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E6A04" w14:textId="77777777" w:rsidR="00F47932" w:rsidRPr="0043093A" w:rsidRDefault="000828CE" w:rsidP="000828CE">
      <w:pPr>
        <w:spacing w:after="0" w:line="240" w:lineRule="auto"/>
        <w:jc w:val="center"/>
        <w:rPr>
          <w:rFonts w:cs="Tahoma"/>
          <w:b/>
          <w:bCs/>
          <w:sz w:val="32"/>
          <w:szCs w:val="32"/>
        </w:rPr>
      </w:pPr>
      <w:r w:rsidRPr="0043093A">
        <w:rPr>
          <w:rFonts w:cs="Tahoma"/>
          <w:b/>
          <w:bCs/>
          <w:sz w:val="32"/>
          <w:szCs w:val="32"/>
        </w:rPr>
        <w:t>Klauzula informacyjna</w:t>
      </w:r>
      <w:r w:rsidR="00F47932" w:rsidRPr="0043093A">
        <w:rPr>
          <w:rFonts w:cs="Tahoma"/>
          <w:b/>
          <w:bCs/>
          <w:sz w:val="32"/>
          <w:szCs w:val="32"/>
        </w:rPr>
        <w:t xml:space="preserve"> </w:t>
      </w:r>
    </w:p>
    <w:p w14:paraId="3485D513" w14:textId="77777777" w:rsidR="00D3499C" w:rsidRPr="0043093A" w:rsidRDefault="00F47932" w:rsidP="000828CE">
      <w:pPr>
        <w:spacing w:after="0" w:line="240" w:lineRule="auto"/>
        <w:jc w:val="center"/>
        <w:rPr>
          <w:rFonts w:cs="Tahoma"/>
          <w:b/>
          <w:bCs/>
          <w:sz w:val="28"/>
          <w:szCs w:val="28"/>
        </w:rPr>
      </w:pPr>
      <w:r w:rsidRPr="0043093A">
        <w:rPr>
          <w:rFonts w:cs="Tahoma"/>
          <w:b/>
          <w:bCs/>
          <w:sz w:val="28"/>
          <w:szCs w:val="28"/>
        </w:rPr>
        <w:t xml:space="preserve">dot. przetwarzania danych osobowych </w:t>
      </w:r>
      <w:r w:rsidR="00562130" w:rsidRPr="0043093A">
        <w:rPr>
          <w:rFonts w:cs="Tahoma"/>
          <w:b/>
          <w:bCs/>
          <w:sz w:val="28"/>
          <w:szCs w:val="28"/>
        </w:rPr>
        <w:t>w otwartym konkursie ofert</w:t>
      </w:r>
    </w:p>
    <w:p w14:paraId="0D4C0788" w14:textId="77777777" w:rsidR="00562130" w:rsidRDefault="00562130" w:rsidP="008C5E0B">
      <w:pPr>
        <w:spacing w:after="0" w:line="240" w:lineRule="auto"/>
        <w:jc w:val="both"/>
        <w:rPr>
          <w:rFonts w:cs="Tahoma"/>
          <w:b/>
          <w:bCs/>
        </w:rPr>
      </w:pPr>
    </w:p>
    <w:p w14:paraId="38C9A6C7" w14:textId="77777777" w:rsidR="00562130" w:rsidRDefault="00562130" w:rsidP="008C5E0B">
      <w:pPr>
        <w:spacing w:after="0" w:line="240" w:lineRule="auto"/>
        <w:jc w:val="both"/>
        <w:rPr>
          <w:rFonts w:cs="Tahoma"/>
          <w:b/>
          <w:bCs/>
        </w:rPr>
      </w:pPr>
    </w:p>
    <w:p w14:paraId="2B0FE6E1" w14:textId="77777777" w:rsidR="0043093A" w:rsidRPr="00022047" w:rsidRDefault="0043093A" w:rsidP="008C5E0B">
      <w:pPr>
        <w:spacing w:after="0" w:line="240" w:lineRule="auto"/>
        <w:jc w:val="both"/>
        <w:rPr>
          <w:rFonts w:cs="Tahoma"/>
          <w:b/>
          <w:bCs/>
        </w:rPr>
      </w:pPr>
    </w:p>
    <w:p w14:paraId="1C18FD43" w14:textId="77777777" w:rsidR="005C094E" w:rsidRPr="00C52595" w:rsidRDefault="005C094E" w:rsidP="008C5E0B">
      <w:pPr>
        <w:spacing w:after="0" w:line="240" w:lineRule="auto"/>
        <w:jc w:val="both"/>
        <w:rPr>
          <w:rFonts w:cs="Tahoma"/>
          <w:bCs/>
          <w:sz w:val="26"/>
          <w:szCs w:val="26"/>
        </w:rPr>
      </w:pPr>
      <w:r w:rsidRPr="00C52595">
        <w:rPr>
          <w:rFonts w:cs="Tahoma"/>
          <w:bCs/>
          <w:sz w:val="26"/>
          <w:szCs w:val="26"/>
        </w:rPr>
        <w:t xml:space="preserve">Zgodnie z </w:t>
      </w:r>
      <w:r w:rsidR="00700ABA" w:rsidRPr="00C52595">
        <w:rPr>
          <w:rFonts w:cs="Tahoma"/>
          <w:bCs/>
          <w:sz w:val="26"/>
          <w:szCs w:val="26"/>
        </w:rPr>
        <w:t>art. 13 ust. 1 i 2 Rozporządzenia</w:t>
      </w:r>
      <w:r w:rsidRPr="00C52595">
        <w:rPr>
          <w:rFonts w:cs="Tahoma"/>
          <w:bCs/>
          <w:sz w:val="26"/>
          <w:szCs w:val="26"/>
        </w:rPr>
        <w:t xml:space="preserve"> Parlamentu Europejskiego i Rady (UE) 2016/679 </w:t>
      </w:r>
      <w:r w:rsidRPr="00C52595">
        <w:rPr>
          <w:rFonts w:cs="Tahoma"/>
          <w:sz w:val="26"/>
          <w:szCs w:val="26"/>
        </w:rPr>
        <w:t>z dnia 27 kwietnia 2016 r.</w:t>
      </w:r>
      <w:r w:rsidRPr="00C52595">
        <w:rPr>
          <w:rFonts w:cs="Tahoma"/>
          <w:bCs/>
          <w:sz w:val="26"/>
          <w:szCs w:val="26"/>
        </w:rPr>
        <w:t xml:space="preserve"> w sprawie ochrony osób fizycznych w związku z przetwarzaniem danych osobowych i w sprawie swobodnego przepływu takich danych oraz uchylenia dyrektywy 95/46/WE (ogólne rozporządzenie o ochronie danych) informujemy, że:</w:t>
      </w:r>
    </w:p>
    <w:p w14:paraId="05B8BDAC" w14:textId="77777777" w:rsidR="008C5E0B" w:rsidRPr="00C52595" w:rsidRDefault="008C5E0B" w:rsidP="008C5E0B">
      <w:pPr>
        <w:spacing w:after="0" w:line="240" w:lineRule="auto"/>
        <w:jc w:val="both"/>
        <w:rPr>
          <w:rFonts w:cs="Tahoma"/>
          <w:b/>
          <w:bCs/>
          <w:sz w:val="26"/>
          <w:szCs w:val="26"/>
        </w:rPr>
      </w:pPr>
    </w:p>
    <w:p w14:paraId="1B512A28" w14:textId="77777777" w:rsidR="008C5E0B" w:rsidRPr="00C52595" w:rsidRDefault="005C094E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750067">
        <w:rPr>
          <w:rFonts w:cs="Tahoma"/>
          <w:b/>
          <w:sz w:val="26"/>
          <w:szCs w:val="26"/>
        </w:rPr>
        <w:t>1.</w:t>
      </w:r>
      <w:r w:rsidRPr="00750067">
        <w:rPr>
          <w:rFonts w:cs="Tahoma"/>
          <w:sz w:val="26"/>
          <w:szCs w:val="26"/>
        </w:rPr>
        <w:t xml:space="preserve"> Administratorem Pani/Pana danych </w:t>
      </w:r>
      <w:r w:rsidR="008F2DFC" w:rsidRPr="00750067">
        <w:rPr>
          <w:rFonts w:cs="Tahoma"/>
          <w:sz w:val="26"/>
          <w:szCs w:val="26"/>
        </w:rPr>
        <w:t xml:space="preserve">osobowych </w:t>
      </w:r>
      <w:r w:rsidRPr="00750067">
        <w:rPr>
          <w:rFonts w:cs="Tahoma"/>
          <w:sz w:val="26"/>
          <w:szCs w:val="26"/>
        </w:rPr>
        <w:t xml:space="preserve">jest: </w:t>
      </w:r>
      <w:r w:rsidR="00750067">
        <w:rPr>
          <w:rFonts w:cs="Tahoma"/>
          <w:sz w:val="26"/>
          <w:szCs w:val="26"/>
        </w:rPr>
        <w:t>Wójt Gminy Koszarawa</w:t>
      </w:r>
      <w:r w:rsidRPr="00C52595">
        <w:rPr>
          <w:rFonts w:cs="Tahoma"/>
          <w:sz w:val="26"/>
          <w:szCs w:val="26"/>
        </w:rPr>
        <w:t xml:space="preserve">. </w:t>
      </w:r>
    </w:p>
    <w:p w14:paraId="13CAFCA0" w14:textId="77777777" w:rsidR="009E5215" w:rsidRPr="00C52595" w:rsidRDefault="009E5215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6D4A5386" w14:textId="77777777" w:rsidR="008C5E0B" w:rsidRPr="00502506" w:rsidRDefault="00D90744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795C94">
        <w:rPr>
          <w:rFonts w:cs="Tahoma"/>
          <w:b/>
          <w:sz w:val="26"/>
          <w:szCs w:val="26"/>
        </w:rPr>
        <w:t>2</w:t>
      </w:r>
      <w:r w:rsidRPr="00795C94">
        <w:rPr>
          <w:rFonts w:cs="Tahoma"/>
          <w:sz w:val="26"/>
          <w:szCs w:val="26"/>
        </w:rPr>
        <w:t>.</w:t>
      </w:r>
      <w:r w:rsidR="00912320" w:rsidRPr="00795C94">
        <w:rPr>
          <w:rFonts w:cs="Tahoma"/>
          <w:sz w:val="26"/>
          <w:szCs w:val="26"/>
        </w:rPr>
        <w:t xml:space="preserve"> </w:t>
      </w:r>
      <w:r w:rsidR="000828CE" w:rsidRPr="00795C94">
        <w:rPr>
          <w:rFonts w:cs="Tahoma"/>
          <w:sz w:val="26"/>
          <w:szCs w:val="26"/>
        </w:rPr>
        <w:t xml:space="preserve">Administrator wyznaczył Inspektora Ochrony Danych Osobowych, z którym można kontaktować </w:t>
      </w:r>
      <w:r w:rsidR="00745CFB" w:rsidRPr="00795C94">
        <w:rPr>
          <w:rFonts w:cs="Tahoma"/>
          <w:sz w:val="26"/>
          <w:szCs w:val="26"/>
        </w:rPr>
        <w:t xml:space="preserve">się </w:t>
      </w:r>
      <w:r w:rsidR="000828CE" w:rsidRPr="00795C94">
        <w:rPr>
          <w:rFonts w:cs="Tahoma"/>
          <w:sz w:val="26"/>
          <w:szCs w:val="26"/>
        </w:rPr>
        <w:t xml:space="preserve">we wszystkich sprawach związanych z ochroną danych osobowych </w:t>
      </w:r>
      <w:r w:rsidR="00745CFB" w:rsidRPr="00795C94">
        <w:rPr>
          <w:rFonts w:cs="Tahoma"/>
          <w:sz w:val="26"/>
          <w:szCs w:val="26"/>
        </w:rPr>
        <w:t>poprzez e-mail:</w:t>
      </w:r>
      <w:r w:rsidR="00502506">
        <w:rPr>
          <w:sz w:val="26"/>
          <w:szCs w:val="26"/>
        </w:rPr>
        <w:t xml:space="preserve"> </w:t>
      </w:r>
      <w:r w:rsidR="0098453E">
        <w:rPr>
          <w:rFonts w:ascii="Arial" w:hAnsi="Arial" w:cs="Arial"/>
        </w:rPr>
        <w:t>iod@gminakoszarawa.pl</w:t>
      </w:r>
      <w:r w:rsidR="00646DC6">
        <w:rPr>
          <w:rFonts w:ascii="Arial" w:hAnsi="Arial" w:cs="Arial"/>
        </w:rPr>
        <w:t>.</w:t>
      </w:r>
    </w:p>
    <w:p w14:paraId="57732DDF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78B396F4" w14:textId="26EB2B8A" w:rsidR="00924AE9" w:rsidRPr="00C52595" w:rsidRDefault="005C094E" w:rsidP="0062035F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3.</w:t>
      </w:r>
      <w:r w:rsidRPr="00C52595">
        <w:rPr>
          <w:rFonts w:cs="Tahoma"/>
          <w:sz w:val="26"/>
          <w:szCs w:val="26"/>
        </w:rPr>
        <w:t xml:space="preserve"> </w:t>
      </w:r>
      <w:r w:rsidR="005D6EFA" w:rsidRPr="00C52595">
        <w:rPr>
          <w:rFonts w:cs="Tahoma"/>
          <w:sz w:val="26"/>
          <w:szCs w:val="26"/>
        </w:rPr>
        <w:t>Pani/Pana</w:t>
      </w:r>
      <w:r w:rsidRPr="00C52595">
        <w:rPr>
          <w:rFonts w:cs="Tahoma"/>
          <w:sz w:val="26"/>
          <w:szCs w:val="26"/>
        </w:rPr>
        <w:t xml:space="preserve"> dane osobowe będą</w:t>
      </w:r>
      <w:r w:rsidR="005D6EFA" w:rsidRPr="00C52595">
        <w:rPr>
          <w:rFonts w:cs="Tahoma"/>
          <w:sz w:val="26"/>
          <w:szCs w:val="26"/>
        </w:rPr>
        <w:t xml:space="preserve"> przetwarzane </w:t>
      </w:r>
      <w:r w:rsidR="006A4920" w:rsidRPr="00C52595">
        <w:rPr>
          <w:rFonts w:cs="Tahoma"/>
          <w:sz w:val="26"/>
          <w:szCs w:val="26"/>
        </w:rPr>
        <w:t xml:space="preserve">na podstawie </w:t>
      </w:r>
      <w:r w:rsidR="005421AE" w:rsidRPr="00C52595">
        <w:rPr>
          <w:rFonts w:cs="Tahoma"/>
          <w:sz w:val="26"/>
          <w:szCs w:val="26"/>
        </w:rPr>
        <w:t xml:space="preserve">art. 6 ust. 1 lit. </w:t>
      </w:r>
      <w:r w:rsidR="006A4920" w:rsidRPr="00C52595">
        <w:rPr>
          <w:rFonts w:cs="Tahoma"/>
          <w:sz w:val="26"/>
          <w:szCs w:val="26"/>
        </w:rPr>
        <w:t xml:space="preserve">c RODO (przetwarzanie danych jest niezbędne </w:t>
      </w:r>
      <w:r w:rsidR="00C52595" w:rsidRPr="00C52595">
        <w:rPr>
          <w:rFonts w:cs="Tahoma"/>
          <w:sz w:val="26"/>
          <w:szCs w:val="26"/>
        </w:rPr>
        <w:t xml:space="preserve">do wypełnienia obowiązku prawnego ciążącego na administratorze) </w:t>
      </w:r>
      <w:r w:rsidR="006A4920" w:rsidRPr="00C52595">
        <w:rPr>
          <w:rFonts w:cs="Tahoma"/>
          <w:sz w:val="26"/>
          <w:szCs w:val="26"/>
        </w:rPr>
        <w:t>w celu</w:t>
      </w:r>
      <w:r w:rsidR="005421AE" w:rsidRPr="00C52595">
        <w:rPr>
          <w:rFonts w:cs="Tahoma"/>
          <w:sz w:val="26"/>
          <w:szCs w:val="26"/>
        </w:rPr>
        <w:t xml:space="preserve"> przeprowadzenia </w:t>
      </w:r>
      <w:r w:rsidR="006A4920" w:rsidRPr="00C52595">
        <w:rPr>
          <w:rFonts w:cs="Tahoma"/>
          <w:sz w:val="26"/>
          <w:szCs w:val="26"/>
        </w:rPr>
        <w:t>otwartego konkursu ofert na realizację zadań pub</w:t>
      </w:r>
      <w:r w:rsidR="001A6B9C">
        <w:rPr>
          <w:rFonts w:cs="Tahoma"/>
          <w:sz w:val="26"/>
          <w:szCs w:val="26"/>
        </w:rPr>
        <w:t>licznych w trybie ustawy z dnia</w:t>
      </w:r>
      <w:r w:rsidR="00531BEE" w:rsidRPr="00C52595">
        <w:rPr>
          <w:rFonts w:cs="Tahoma"/>
          <w:sz w:val="26"/>
          <w:szCs w:val="26"/>
        </w:rPr>
        <w:t xml:space="preserve"> </w:t>
      </w:r>
      <w:r w:rsidR="006A4920" w:rsidRPr="00C52595">
        <w:rPr>
          <w:rFonts w:cs="Tahoma"/>
          <w:sz w:val="26"/>
          <w:szCs w:val="26"/>
        </w:rPr>
        <w:t>24.04.2003</w:t>
      </w:r>
      <w:r w:rsidR="00BF2870">
        <w:rPr>
          <w:rFonts w:cs="Tahoma"/>
          <w:sz w:val="26"/>
          <w:szCs w:val="26"/>
        </w:rPr>
        <w:t xml:space="preserve"> </w:t>
      </w:r>
      <w:r w:rsidR="006A4920" w:rsidRPr="00C52595">
        <w:rPr>
          <w:rFonts w:cs="Tahoma"/>
          <w:sz w:val="26"/>
          <w:szCs w:val="26"/>
        </w:rPr>
        <w:t xml:space="preserve">r. o działalności pożytku publicznego i wolontariacie </w:t>
      </w:r>
      <w:r w:rsidR="00A343AF" w:rsidRPr="00C52595">
        <w:rPr>
          <w:rFonts w:cs="Tahoma"/>
          <w:sz w:val="26"/>
          <w:szCs w:val="26"/>
        </w:rPr>
        <w:t>(</w:t>
      </w:r>
      <w:proofErr w:type="spellStart"/>
      <w:r w:rsidR="00EB6778">
        <w:rPr>
          <w:rFonts w:cs="Tahoma"/>
          <w:sz w:val="26"/>
          <w:szCs w:val="26"/>
        </w:rPr>
        <w:t>t.j</w:t>
      </w:r>
      <w:proofErr w:type="spellEnd"/>
      <w:r w:rsidR="00EB6778">
        <w:rPr>
          <w:rFonts w:cs="Tahoma"/>
          <w:sz w:val="26"/>
          <w:szCs w:val="26"/>
        </w:rPr>
        <w:t xml:space="preserve">.: </w:t>
      </w:r>
      <w:r w:rsidR="0098453E">
        <w:rPr>
          <w:rFonts w:cs="Tahoma"/>
          <w:sz w:val="26"/>
          <w:szCs w:val="26"/>
        </w:rPr>
        <w:t>Dz. U. z</w:t>
      </w:r>
      <w:r w:rsidR="00A85EC6" w:rsidRPr="00A85EC6">
        <w:rPr>
          <w:rFonts w:cs="Tahoma"/>
          <w:sz w:val="26"/>
          <w:szCs w:val="26"/>
        </w:rPr>
        <w:t xml:space="preserve"> 2025 r. poz. 1338</w:t>
      </w:r>
      <w:r w:rsidR="00A85EC6">
        <w:rPr>
          <w:rFonts w:cs="Tahoma"/>
          <w:sz w:val="26"/>
          <w:szCs w:val="26"/>
        </w:rPr>
        <w:t xml:space="preserve">) </w:t>
      </w:r>
      <w:r w:rsidR="0062035F" w:rsidRPr="0062035F">
        <w:rPr>
          <w:rFonts w:cs="Tahoma"/>
          <w:sz w:val="26"/>
          <w:szCs w:val="26"/>
        </w:rPr>
        <w:t>.</w:t>
      </w:r>
    </w:p>
    <w:p w14:paraId="1CB311C5" w14:textId="77777777" w:rsidR="00A343AF" w:rsidRPr="00C52595" w:rsidRDefault="00A343AF" w:rsidP="00343B15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1CBD6140" w14:textId="77777777" w:rsidR="00D90744" w:rsidRPr="00C52595" w:rsidRDefault="005C094E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4</w:t>
      </w:r>
      <w:r w:rsidRPr="00C52595">
        <w:rPr>
          <w:rFonts w:cs="Tahoma"/>
          <w:sz w:val="26"/>
          <w:szCs w:val="26"/>
        </w:rPr>
        <w:t xml:space="preserve">. </w:t>
      </w:r>
      <w:r w:rsidR="00D90744" w:rsidRPr="00C52595">
        <w:rPr>
          <w:rFonts w:cs="Tahoma"/>
          <w:sz w:val="26"/>
          <w:szCs w:val="26"/>
        </w:rPr>
        <w:t>Dane osobowe udostępnione przez Panią/Pana będą przekazywane do instyt</w:t>
      </w:r>
      <w:r w:rsidR="00435DC1" w:rsidRPr="00C52595">
        <w:rPr>
          <w:rFonts w:cs="Tahoma"/>
          <w:sz w:val="26"/>
          <w:szCs w:val="26"/>
        </w:rPr>
        <w:t>ucji upoważnionych z mocy prawa</w:t>
      </w:r>
      <w:r w:rsidR="00531BEE" w:rsidRPr="00C52595">
        <w:rPr>
          <w:rFonts w:cs="Tahoma"/>
          <w:sz w:val="26"/>
          <w:szCs w:val="26"/>
        </w:rPr>
        <w:t>.</w:t>
      </w:r>
    </w:p>
    <w:p w14:paraId="28488DF2" w14:textId="77777777" w:rsidR="009978FA" w:rsidRPr="00C52595" w:rsidRDefault="009978FA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027A5183" w14:textId="77777777" w:rsidR="00D90744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5.</w:t>
      </w:r>
      <w:r w:rsidRPr="00C52595">
        <w:rPr>
          <w:rFonts w:cs="Tahoma"/>
          <w:sz w:val="26"/>
          <w:szCs w:val="26"/>
        </w:rPr>
        <w:t xml:space="preserve"> </w:t>
      </w:r>
      <w:r w:rsidR="00D90744" w:rsidRPr="00C52595">
        <w:rPr>
          <w:rFonts w:cs="Tahoma"/>
          <w:sz w:val="26"/>
          <w:szCs w:val="26"/>
        </w:rPr>
        <w:t>Administrator danych osobowych nie ma zamiaru przekazywać danych osobowych do państwa trzeciego lub organizacji międzynarodowej.</w:t>
      </w:r>
    </w:p>
    <w:p w14:paraId="2995C4D7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71AD3310" w14:textId="7661FB4A" w:rsidR="00D90744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6</w:t>
      </w:r>
      <w:r w:rsidR="00D90744" w:rsidRPr="00C52595">
        <w:rPr>
          <w:rFonts w:cs="Tahoma"/>
          <w:sz w:val="26"/>
          <w:szCs w:val="26"/>
        </w:rPr>
        <w:t xml:space="preserve">. Dane osobowe będą przechowywane przez okres wynikający z </w:t>
      </w:r>
      <w:r w:rsidR="00787720" w:rsidRPr="00C52595">
        <w:rPr>
          <w:rFonts w:cs="Tahoma"/>
          <w:sz w:val="26"/>
          <w:szCs w:val="26"/>
        </w:rPr>
        <w:t xml:space="preserve"> przepisów Rozporządzenia Prezesa Rady Ministrów z dnia 18.01.2011r. w sprawie instrukcji kancelaryjnej, jednolitych rzeczowych wykazów akt oraz instrukcji w sprawie organizacji i zakresu działania archiwum zakładowych (Dz. U z 2011, </w:t>
      </w:r>
      <w:r w:rsidR="00BF2870">
        <w:rPr>
          <w:rFonts w:cs="Tahoma"/>
          <w:sz w:val="26"/>
          <w:szCs w:val="26"/>
        </w:rPr>
        <w:t>N</w:t>
      </w:r>
      <w:r w:rsidR="00787720" w:rsidRPr="00C52595">
        <w:rPr>
          <w:rFonts w:cs="Tahoma"/>
          <w:sz w:val="26"/>
          <w:szCs w:val="26"/>
        </w:rPr>
        <w:t>r 14, poz. 67 z</w:t>
      </w:r>
      <w:r w:rsidR="00BF2870">
        <w:rPr>
          <w:rFonts w:cs="Tahoma"/>
          <w:sz w:val="26"/>
          <w:szCs w:val="26"/>
        </w:rPr>
        <w:t xml:space="preserve"> </w:t>
      </w:r>
      <w:proofErr w:type="spellStart"/>
      <w:r w:rsidR="00BF2870">
        <w:rPr>
          <w:rFonts w:cs="Tahoma"/>
          <w:sz w:val="26"/>
          <w:szCs w:val="26"/>
        </w:rPr>
        <w:t>późn</w:t>
      </w:r>
      <w:proofErr w:type="spellEnd"/>
      <w:r w:rsidR="00BF2870">
        <w:rPr>
          <w:rFonts w:cs="Tahoma"/>
          <w:sz w:val="26"/>
          <w:szCs w:val="26"/>
        </w:rPr>
        <w:t>.</w:t>
      </w:r>
      <w:r w:rsidR="00787720" w:rsidRPr="00C52595">
        <w:rPr>
          <w:rFonts w:cs="Tahoma"/>
          <w:sz w:val="26"/>
          <w:szCs w:val="26"/>
        </w:rPr>
        <w:t xml:space="preserve"> zm.)</w:t>
      </w:r>
      <w:r w:rsidR="00646DC6">
        <w:rPr>
          <w:rFonts w:cs="Tahoma"/>
          <w:sz w:val="26"/>
          <w:szCs w:val="26"/>
        </w:rPr>
        <w:t>.</w:t>
      </w:r>
    </w:p>
    <w:p w14:paraId="1C8CDE2E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63345DCE" w14:textId="77777777" w:rsidR="00924AE9" w:rsidRPr="00C52595" w:rsidRDefault="00745CFB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7</w:t>
      </w:r>
      <w:r w:rsidR="00D90744" w:rsidRPr="00C52595">
        <w:rPr>
          <w:rFonts w:cs="Tahoma"/>
          <w:b/>
          <w:sz w:val="26"/>
          <w:szCs w:val="26"/>
        </w:rPr>
        <w:t>.</w:t>
      </w:r>
      <w:r w:rsidR="00D90744" w:rsidRPr="00C52595">
        <w:rPr>
          <w:rFonts w:cs="Tahoma"/>
          <w:sz w:val="26"/>
          <w:szCs w:val="26"/>
        </w:rPr>
        <w:t xml:space="preserve"> </w:t>
      </w:r>
      <w:r w:rsidR="005C094E" w:rsidRPr="00C52595">
        <w:rPr>
          <w:rFonts w:cs="Tahoma"/>
          <w:sz w:val="26"/>
          <w:szCs w:val="26"/>
        </w:rPr>
        <w:t>Przysługuje Pani/Panu prawo dostępu do treści danych oraz ich sprostowania, ogra</w:t>
      </w:r>
      <w:r w:rsidR="006A4920" w:rsidRPr="00C52595">
        <w:rPr>
          <w:rFonts w:cs="Tahoma"/>
          <w:sz w:val="26"/>
          <w:szCs w:val="26"/>
        </w:rPr>
        <w:t>niczenia przetwarzania, a także</w:t>
      </w:r>
      <w:r w:rsidR="005C094E" w:rsidRPr="00C52595">
        <w:rPr>
          <w:rFonts w:cs="Tahoma"/>
          <w:sz w:val="26"/>
          <w:szCs w:val="26"/>
        </w:rPr>
        <w:t xml:space="preserve"> prawo do wniesienia skargi do organu nadzorczego - Prezesa Urzędu Ochrony Danych Osobowych</w:t>
      </w:r>
      <w:r w:rsidR="00646DC6">
        <w:rPr>
          <w:rFonts w:cs="Tahoma"/>
          <w:sz w:val="26"/>
          <w:szCs w:val="26"/>
        </w:rPr>
        <w:t>.</w:t>
      </w:r>
    </w:p>
    <w:p w14:paraId="6AFF9288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69A55E6B" w14:textId="77777777" w:rsidR="00D90744" w:rsidRPr="00C52595" w:rsidRDefault="00A343AF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8</w:t>
      </w:r>
      <w:r w:rsidR="005C094E" w:rsidRPr="00C52595">
        <w:rPr>
          <w:rFonts w:cs="Tahoma"/>
          <w:b/>
          <w:sz w:val="26"/>
          <w:szCs w:val="26"/>
        </w:rPr>
        <w:t>.</w:t>
      </w:r>
      <w:r w:rsidR="005C094E" w:rsidRPr="00C52595">
        <w:rPr>
          <w:rFonts w:cs="Tahoma"/>
          <w:sz w:val="26"/>
          <w:szCs w:val="26"/>
        </w:rPr>
        <w:t xml:space="preserve"> </w:t>
      </w:r>
      <w:r w:rsidR="00D90744" w:rsidRPr="00C52595">
        <w:rPr>
          <w:rFonts w:cs="Tahoma"/>
          <w:sz w:val="26"/>
          <w:szCs w:val="26"/>
        </w:rPr>
        <w:t xml:space="preserve">Podanie przez Panią/Pana danych osobowych jest wymogiem ustawowym. </w:t>
      </w:r>
    </w:p>
    <w:p w14:paraId="0824282F" w14:textId="77777777" w:rsidR="00924AE9" w:rsidRPr="00C52595" w:rsidRDefault="00924AE9" w:rsidP="008C5E0B">
      <w:pPr>
        <w:spacing w:after="0" w:line="240" w:lineRule="auto"/>
        <w:jc w:val="both"/>
        <w:rPr>
          <w:rFonts w:cs="Tahoma"/>
          <w:sz w:val="26"/>
          <w:szCs w:val="26"/>
        </w:rPr>
      </w:pPr>
    </w:p>
    <w:p w14:paraId="6E264978" w14:textId="77777777" w:rsidR="005C094E" w:rsidRPr="00C52595" w:rsidRDefault="00A343AF" w:rsidP="008C5E0B">
      <w:pPr>
        <w:spacing w:after="0" w:line="240" w:lineRule="auto"/>
        <w:jc w:val="both"/>
        <w:rPr>
          <w:rFonts w:cs="Tahoma"/>
          <w:sz w:val="26"/>
          <w:szCs w:val="26"/>
        </w:rPr>
      </w:pPr>
      <w:r w:rsidRPr="00C52595">
        <w:rPr>
          <w:rFonts w:cs="Tahoma"/>
          <w:b/>
          <w:sz w:val="26"/>
          <w:szCs w:val="26"/>
        </w:rPr>
        <w:t>9</w:t>
      </w:r>
      <w:r w:rsidR="005C094E" w:rsidRPr="00C52595">
        <w:rPr>
          <w:rFonts w:cs="Tahoma"/>
          <w:b/>
          <w:sz w:val="26"/>
          <w:szCs w:val="26"/>
        </w:rPr>
        <w:t>.</w:t>
      </w:r>
      <w:r w:rsidR="005C094E" w:rsidRPr="00C52595">
        <w:rPr>
          <w:rFonts w:cs="Tahoma"/>
          <w:sz w:val="26"/>
          <w:szCs w:val="26"/>
        </w:rPr>
        <w:t xml:space="preserve"> Dane osobowe udostępnione przez Panią/Pana </w:t>
      </w:r>
      <w:r w:rsidR="00912320" w:rsidRPr="00C52595">
        <w:rPr>
          <w:rFonts w:cs="Tahoma"/>
          <w:sz w:val="26"/>
          <w:szCs w:val="26"/>
        </w:rPr>
        <w:t>nie będą podlegały profilowaniu.</w:t>
      </w:r>
    </w:p>
    <w:p w14:paraId="4DDD7BDA" w14:textId="77777777" w:rsidR="00633138" w:rsidRDefault="00633138" w:rsidP="008C5E0B">
      <w:pPr>
        <w:spacing w:after="0" w:line="240" w:lineRule="auto"/>
        <w:rPr>
          <w:sz w:val="26"/>
          <w:szCs w:val="26"/>
        </w:rPr>
      </w:pPr>
    </w:p>
    <w:p w14:paraId="44E52C64" w14:textId="77777777" w:rsidR="00483BF1" w:rsidRDefault="00483BF1" w:rsidP="008C5E0B">
      <w:pPr>
        <w:spacing w:after="0" w:line="240" w:lineRule="auto"/>
        <w:rPr>
          <w:sz w:val="26"/>
          <w:szCs w:val="26"/>
        </w:rPr>
      </w:pPr>
    </w:p>
    <w:p w14:paraId="26E4DC22" w14:textId="77777777" w:rsidR="00483BF1" w:rsidRDefault="00483BF1" w:rsidP="008C5E0B">
      <w:pPr>
        <w:spacing w:after="0" w:line="240" w:lineRule="auto"/>
        <w:rPr>
          <w:sz w:val="26"/>
          <w:szCs w:val="26"/>
        </w:rPr>
      </w:pPr>
    </w:p>
    <w:p w14:paraId="34DDDC18" w14:textId="77777777" w:rsidR="00483BF1" w:rsidRDefault="00483BF1" w:rsidP="008C5E0B">
      <w:pPr>
        <w:spacing w:after="0" w:line="240" w:lineRule="auto"/>
        <w:rPr>
          <w:sz w:val="26"/>
          <w:szCs w:val="26"/>
        </w:rPr>
      </w:pPr>
    </w:p>
    <w:p w14:paraId="3E515318" w14:textId="77777777" w:rsidR="00483BF1" w:rsidRDefault="00483BF1" w:rsidP="008C5E0B">
      <w:pPr>
        <w:spacing w:after="0" w:line="240" w:lineRule="auto"/>
        <w:rPr>
          <w:sz w:val="26"/>
          <w:szCs w:val="26"/>
        </w:rPr>
      </w:pPr>
    </w:p>
    <w:p w14:paraId="50ED9968" w14:textId="77777777" w:rsidR="00502506" w:rsidRDefault="00502506" w:rsidP="008C5E0B">
      <w:pPr>
        <w:spacing w:after="0" w:line="240" w:lineRule="auto"/>
        <w:rPr>
          <w:sz w:val="26"/>
          <w:szCs w:val="26"/>
        </w:rPr>
      </w:pPr>
    </w:p>
    <w:p w14:paraId="462314E1" w14:textId="77777777" w:rsidR="00502506" w:rsidRDefault="00502506" w:rsidP="008C5E0B">
      <w:pPr>
        <w:spacing w:after="0" w:line="240" w:lineRule="auto"/>
        <w:rPr>
          <w:sz w:val="26"/>
          <w:szCs w:val="26"/>
        </w:rPr>
      </w:pPr>
    </w:p>
    <w:sectPr w:rsidR="00502506" w:rsidSect="00C57F7F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94E"/>
    <w:rsid w:val="00022047"/>
    <w:rsid w:val="00067688"/>
    <w:rsid w:val="000828CE"/>
    <w:rsid w:val="00087E8A"/>
    <w:rsid w:val="000A6007"/>
    <w:rsid w:val="00150D3A"/>
    <w:rsid w:val="001A6B9C"/>
    <w:rsid w:val="002C057C"/>
    <w:rsid w:val="00315F1C"/>
    <w:rsid w:val="00343B15"/>
    <w:rsid w:val="00364F2C"/>
    <w:rsid w:val="0043093A"/>
    <w:rsid w:val="00435DC1"/>
    <w:rsid w:val="00483BF1"/>
    <w:rsid w:val="004D15A1"/>
    <w:rsid w:val="004E3CBA"/>
    <w:rsid w:val="00500ACD"/>
    <w:rsid w:val="00502506"/>
    <w:rsid w:val="00531BEE"/>
    <w:rsid w:val="005421AE"/>
    <w:rsid w:val="00562130"/>
    <w:rsid w:val="005C094E"/>
    <w:rsid w:val="005D6EFA"/>
    <w:rsid w:val="0062035F"/>
    <w:rsid w:val="00633138"/>
    <w:rsid w:val="00646DC6"/>
    <w:rsid w:val="006A4920"/>
    <w:rsid w:val="006F2A51"/>
    <w:rsid w:val="00700ABA"/>
    <w:rsid w:val="00733A03"/>
    <w:rsid w:val="00745CFB"/>
    <w:rsid w:val="00750067"/>
    <w:rsid w:val="007612E9"/>
    <w:rsid w:val="00783158"/>
    <w:rsid w:val="00787720"/>
    <w:rsid w:val="00795C94"/>
    <w:rsid w:val="00843DB9"/>
    <w:rsid w:val="0087436F"/>
    <w:rsid w:val="0089311D"/>
    <w:rsid w:val="008C5E0B"/>
    <w:rsid w:val="008E6063"/>
    <w:rsid w:val="008F2DFC"/>
    <w:rsid w:val="00912320"/>
    <w:rsid w:val="00924AE9"/>
    <w:rsid w:val="00984122"/>
    <w:rsid w:val="0098453E"/>
    <w:rsid w:val="009978FA"/>
    <w:rsid w:val="009E5215"/>
    <w:rsid w:val="00A343AF"/>
    <w:rsid w:val="00A463CD"/>
    <w:rsid w:val="00A562E9"/>
    <w:rsid w:val="00A65990"/>
    <w:rsid w:val="00A85EC6"/>
    <w:rsid w:val="00BE0E9A"/>
    <w:rsid w:val="00BF2870"/>
    <w:rsid w:val="00C170EF"/>
    <w:rsid w:val="00C52595"/>
    <w:rsid w:val="00C57F7F"/>
    <w:rsid w:val="00D3499C"/>
    <w:rsid w:val="00D3757F"/>
    <w:rsid w:val="00D51A72"/>
    <w:rsid w:val="00D602A0"/>
    <w:rsid w:val="00D803DD"/>
    <w:rsid w:val="00D90744"/>
    <w:rsid w:val="00DC3FAF"/>
    <w:rsid w:val="00E5104F"/>
    <w:rsid w:val="00E664F9"/>
    <w:rsid w:val="00E94AB7"/>
    <w:rsid w:val="00EB6778"/>
    <w:rsid w:val="00EF227E"/>
    <w:rsid w:val="00F27AE4"/>
    <w:rsid w:val="00F47932"/>
    <w:rsid w:val="00FB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52FD"/>
  <w15:docId w15:val="{7C878883-ED5F-41B8-AFF4-191955D5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94E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50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094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C09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D3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15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Tomczak</dc:creator>
  <cp:lastModifiedBy>Katarzyna Kołda</cp:lastModifiedBy>
  <cp:revision>12</cp:revision>
  <cp:lastPrinted>2019-03-20T10:30:00Z</cp:lastPrinted>
  <dcterms:created xsi:type="dcterms:W3CDTF">2021-02-10T13:33:00Z</dcterms:created>
  <dcterms:modified xsi:type="dcterms:W3CDTF">2026-01-22T11:56:00Z</dcterms:modified>
</cp:coreProperties>
</file>