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C1A51" w14:textId="77777777" w:rsidR="00921FD5" w:rsidRPr="00A77C21" w:rsidRDefault="00921FD5" w:rsidP="00731D0A">
      <w:pPr>
        <w:jc w:val="right"/>
      </w:pPr>
      <w:r w:rsidRPr="00A77C21">
        <w:t>Załącznik nr 2- projekt umowy</w:t>
      </w:r>
    </w:p>
    <w:p w14:paraId="25EA8C6A" w14:textId="77777777" w:rsidR="00921FD5" w:rsidRPr="00731D0A" w:rsidRDefault="00921FD5" w:rsidP="00731D0A">
      <w:pPr>
        <w:jc w:val="center"/>
        <w:rPr>
          <w:b/>
        </w:rPr>
      </w:pPr>
    </w:p>
    <w:p w14:paraId="32198312" w14:textId="616EDA9A" w:rsidR="00921FD5" w:rsidRPr="00731D0A" w:rsidRDefault="00921FD5" w:rsidP="00731D0A">
      <w:pPr>
        <w:jc w:val="center"/>
        <w:rPr>
          <w:b/>
        </w:rPr>
      </w:pPr>
      <w:r w:rsidRPr="00731D0A">
        <w:rPr>
          <w:b/>
        </w:rPr>
        <w:t>UMOWA NR</w:t>
      </w:r>
      <w:r w:rsidR="00DE605F">
        <w:rPr>
          <w:b/>
        </w:rPr>
        <w:t xml:space="preserve"> </w:t>
      </w:r>
    </w:p>
    <w:p w14:paraId="17C604BC" w14:textId="77777777" w:rsidR="00921FD5" w:rsidRPr="00731D0A" w:rsidRDefault="00921FD5" w:rsidP="00731D0A">
      <w:pPr>
        <w:jc w:val="center"/>
        <w:rPr>
          <w:b/>
        </w:rPr>
      </w:pPr>
      <w:r w:rsidRPr="00731D0A">
        <w:rPr>
          <w:b/>
        </w:rPr>
        <w:t>Zawarta w dniu ……. r.  pomiędzy:</w:t>
      </w:r>
    </w:p>
    <w:p w14:paraId="22B066CE" w14:textId="77777777" w:rsidR="00921FD5" w:rsidRPr="00A77C21" w:rsidRDefault="00921FD5" w:rsidP="00731D0A"/>
    <w:p w14:paraId="6464C3C0" w14:textId="085EF391" w:rsidR="00921FD5" w:rsidRPr="00A77C21" w:rsidRDefault="00921FD5" w:rsidP="00731D0A">
      <w:r w:rsidRPr="00A77C21">
        <w:t xml:space="preserve">Gminą </w:t>
      </w:r>
      <w:r w:rsidR="000775B2">
        <w:t>Koszarawa</w:t>
      </w:r>
      <w:r w:rsidRPr="00A77C21">
        <w:t xml:space="preserve"> z siedzibą w </w:t>
      </w:r>
      <w:r w:rsidR="00DE605F">
        <w:t>Koszarawie</w:t>
      </w:r>
      <w:r w:rsidRPr="00A77C21">
        <w:t xml:space="preserve">, </w:t>
      </w:r>
      <w:r w:rsidR="00DE605F">
        <w:t>34-332 Koszarawa 17</w:t>
      </w:r>
      <w:r w:rsidRPr="00A77C21">
        <w:t xml:space="preserve"> </w:t>
      </w:r>
    </w:p>
    <w:p w14:paraId="08B69191" w14:textId="77777777" w:rsidR="00921FD5" w:rsidRPr="00A77C21" w:rsidRDefault="00921FD5" w:rsidP="00731D0A">
      <w:r w:rsidRPr="00A77C21">
        <w:t xml:space="preserve">reprezentowaną  przez:  </w:t>
      </w:r>
    </w:p>
    <w:p w14:paraId="33C29E32" w14:textId="77777777" w:rsidR="00DE605F" w:rsidRDefault="00DE605F" w:rsidP="00DE605F">
      <w:r>
        <w:t xml:space="preserve">mgr </w:t>
      </w:r>
      <w:proofErr w:type="spellStart"/>
      <w:r>
        <w:t>inż</w:t>
      </w:r>
      <w:proofErr w:type="spellEnd"/>
      <w:r>
        <w:t xml:space="preserve"> Czesław </w:t>
      </w:r>
      <w:proofErr w:type="spellStart"/>
      <w:r>
        <w:t>Majdak</w:t>
      </w:r>
      <w:proofErr w:type="spellEnd"/>
      <w:r>
        <w:t xml:space="preserve"> - Wójt Gminy, </w:t>
      </w:r>
    </w:p>
    <w:p w14:paraId="6A3D48ED" w14:textId="4C239BAA" w:rsidR="00DE605F" w:rsidRDefault="00DE605F" w:rsidP="00DE605F">
      <w:r>
        <w:t xml:space="preserve">przy kontrasygnacie Skarbnika Gminy mgr Janiny Tlałka, </w:t>
      </w:r>
    </w:p>
    <w:p w14:paraId="04294D8D" w14:textId="2BF4D287" w:rsidR="00921FD5" w:rsidRPr="00A77C21" w:rsidRDefault="00921FD5" w:rsidP="00DE605F">
      <w:r w:rsidRPr="00A77C21">
        <w:t>zwanymi w dalszej części umowy „Zamawiającym”</w:t>
      </w:r>
    </w:p>
    <w:p w14:paraId="3F90BDD0" w14:textId="77777777" w:rsidR="00921FD5" w:rsidRPr="00A77C21" w:rsidRDefault="00921FD5" w:rsidP="00731D0A">
      <w:r w:rsidRPr="00A77C21">
        <w:t>a</w:t>
      </w:r>
    </w:p>
    <w:p w14:paraId="2ECEB91E" w14:textId="77777777" w:rsidR="00921FD5" w:rsidRPr="00A77C21" w:rsidRDefault="00921FD5" w:rsidP="00731D0A">
      <w:r w:rsidRPr="00A77C21">
        <w:t>…………………………………………………………………………………………………………………………………………………………………………………………………….NIP ………………..</w:t>
      </w:r>
    </w:p>
    <w:p w14:paraId="4BA08499" w14:textId="77777777" w:rsidR="00921FD5" w:rsidRPr="00A77C21" w:rsidRDefault="00921FD5" w:rsidP="00731D0A">
      <w:r w:rsidRPr="00A77C21">
        <w:t>REGON…………….</w:t>
      </w:r>
    </w:p>
    <w:p w14:paraId="680BAD1C" w14:textId="77777777" w:rsidR="00921FD5" w:rsidRPr="00A77C21" w:rsidRDefault="00921FD5" w:rsidP="00731D0A">
      <w:r w:rsidRPr="00A77C21">
        <w:t>zwanym w umowie „Wykonawcą” reprezentowanym przez:</w:t>
      </w:r>
    </w:p>
    <w:p w14:paraId="22FCE89C" w14:textId="77777777" w:rsidR="00921FD5" w:rsidRPr="00A77C21" w:rsidRDefault="00921FD5" w:rsidP="00731D0A">
      <w:r w:rsidRPr="00A77C21">
        <w:t>……………………………………………………………………………………………………………………………………………………………………………………………………,</w:t>
      </w:r>
    </w:p>
    <w:p w14:paraId="5B746F8D" w14:textId="71E74749" w:rsidR="00921FD5" w:rsidRPr="00A77C21" w:rsidRDefault="00921FD5" w:rsidP="00731D0A">
      <w:r w:rsidRPr="00A77C21">
        <w:t xml:space="preserve">W wyniku dokonania przez Zamawiającego wyboru oferty w trybie zapytania ofertowego na zadanie  „Sporządzenie </w:t>
      </w:r>
      <w:r w:rsidR="003058AF" w:rsidRPr="00A77C21">
        <w:t xml:space="preserve">Planu Ogólnego Gminy </w:t>
      </w:r>
      <w:r w:rsidR="000775B2">
        <w:t>Koszarawa</w:t>
      </w:r>
      <w:r w:rsidR="003058AF" w:rsidRPr="00A77C21">
        <w:t xml:space="preserve"> w granicach administracyjnych</w:t>
      </w:r>
      <w:r w:rsidRPr="00A77C21">
        <w:t>.”</w:t>
      </w:r>
    </w:p>
    <w:p w14:paraId="1CE86DFC" w14:textId="77777777" w:rsidR="00921FD5" w:rsidRPr="00A77C21" w:rsidRDefault="00921FD5" w:rsidP="00731D0A"/>
    <w:p w14:paraId="1BD01665" w14:textId="77777777" w:rsidR="00921FD5" w:rsidRPr="00A77C21" w:rsidRDefault="00921FD5" w:rsidP="00731D0A">
      <w:pPr>
        <w:rPr>
          <w:color w:val="000000"/>
        </w:rPr>
      </w:pPr>
      <w:r w:rsidRPr="00A77C21">
        <w:t>została zawarta umowa o następującej treści:</w:t>
      </w:r>
    </w:p>
    <w:p w14:paraId="18F7DCDD" w14:textId="77777777" w:rsidR="00921FD5" w:rsidRPr="00A77C21" w:rsidRDefault="00921FD5" w:rsidP="00731D0A"/>
    <w:p w14:paraId="77E0B84A" w14:textId="77777777" w:rsidR="00921FD5" w:rsidRPr="00731D0A" w:rsidRDefault="00921FD5" w:rsidP="00731D0A">
      <w:pPr>
        <w:jc w:val="center"/>
      </w:pPr>
      <w:r w:rsidRPr="00731D0A">
        <w:t>§1</w:t>
      </w:r>
    </w:p>
    <w:p w14:paraId="030ADCF5" w14:textId="624EEDBE" w:rsidR="00921FD5" w:rsidRPr="00A77C21" w:rsidRDefault="00921FD5" w:rsidP="00B0607B">
      <w:pPr>
        <w:pStyle w:val="Akapitzlist"/>
        <w:numPr>
          <w:ilvl w:val="0"/>
          <w:numId w:val="1"/>
        </w:numPr>
        <w:jc w:val="both"/>
      </w:pPr>
      <w:r w:rsidRPr="00A77C21">
        <w:t xml:space="preserve">Zamawiający zamawia  a Wykonawca  zobowiązuje się do sporządzenia </w:t>
      </w:r>
      <w:r w:rsidR="003058AF" w:rsidRPr="00A77C21">
        <w:t xml:space="preserve">Planu Ogólnego Gminy </w:t>
      </w:r>
      <w:r w:rsidR="00DE605F">
        <w:t>Koszarawa</w:t>
      </w:r>
      <w:r w:rsidR="00CB37FF">
        <w:t xml:space="preserve">  w graniach administracyjnych </w:t>
      </w:r>
      <w:r w:rsidR="00B90424">
        <w:t>(</w:t>
      </w:r>
      <w:r w:rsidR="003058AF" w:rsidRPr="00A77C21">
        <w:t>wraz z przeprowadzeniem całej procedury planistycznej</w:t>
      </w:r>
      <w:r w:rsidR="00B90424">
        <w:t>)</w:t>
      </w:r>
      <w:r w:rsidR="00CB37FF">
        <w:t>.</w:t>
      </w:r>
    </w:p>
    <w:p w14:paraId="52CB5009" w14:textId="77777777" w:rsidR="00921FD5" w:rsidRPr="00A77C21" w:rsidRDefault="00921FD5" w:rsidP="00731D0A">
      <w:pPr>
        <w:jc w:val="center"/>
      </w:pPr>
      <w:r w:rsidRPr="00A77C21">
        <w:t>§2</w:t>
      </w:r>
    </w:p>
    <w:p w14:paraId="5771C6DA" w14:textId="43E30F0A" w:rsidR="00921FD5" w:rsidRPr="00A77C21" w:rsidRDefault="00921FD5" w:rsidP="00462488">
      <w:pPr>
        <w:pStyle w:val="Akapitzlist"/>
        <w:numPr>
          <w:ilvl w:val="0"/>
          <w:numId w:val="3"/>
        </w:numPr>
        <w:jc w:val="both"/>
      </w:pPr>
      <w:r w:rsidRPr="00A77C21">
        <w:t xml:space="preserve">Podstawa opracowania: </w:t>
      </w:r>
      <w:r w:rsidR="00242D2B" w:rsidRPr="00242D2B">
        <w:t>Uchwała Nr IV/24/24 Rady Gminy Koszarawa z dnia 28 czerwca 2024r. r. w sprawie przystąpienia do realizacji planu ogólnego</w:t>
      </w:r>
      <w:r w:rsidR="00242D2B">
        <w:t xml:space="preserve">. </w:t>
      </w:r>
    </w:p>
    <w:p w14:paraId="42E68ADD" w14:textId="77777777" w:rsidR="00921FD5" w:rsidRPr="00A77C21" w:rsidRDefault="00921FD5" w:rsidP="00731D0A">
      <w:pPr>
        <w:jc w:val="center"/>
      </w:pPr>
      <w:r w:rsidRPr="00A77C21">
        <w:t>§3</w:t>
      </w:r>
    </w:p>
    <w:p w14:paraId="216A08D1" w14:textId="77777777" w:rsidR="003058AF" w:rsidRPr="00A77C21" w:rsidRDefault="003058AF" w:rsidP="00B0607B">
      <w:pPr>
        <w:pStyle w:val="Akapitzlist"/>
        <w:numPr>
          <w:ilvl w:val="0"/>
          <w:numId w:val="2"/>
        </w:numPr>
        <w:jc w:val="both"/>
      </w:pPr>
      <w:r w:rsidRPr="00A77C21">
        <w:t xml:space="preserve">Wykonawca zobowiązuje się do wykonania przedmiotu umowy, zgodnie z zasadami współczesnej wiedzy urbanistycznej i obowiązującymi przepisami prawa, w tym w szczególności z: </w:t>
      </w:r>
    </w:p>
    <w:p w14:paraId="7BE10D2B" w14:textId="77777777" w:rsidR="003058AF" w:rsidRPr="00A77C21" w:rsidRDefault="003058AF" w:rsidP="00B0607B">
      <w:pPr>
        <w:pStyle w:val="Akapitzlist"/>
        <w:numPr>
          <w:ilvl w:val="0"/>
          <w:numId w:val="4"/>
        </w:numPr>
        <w:jc w:val="both"/>
      </w:pPr>
      <w:r w:rsidRPr="00A77C21">
        <w:t xml:space="preserve">ustawą z dnia 27 marca 2003 r. o planowaniu i zagospodarowaniu przestrzennym </w:t>
      </w:r>
      <w:r w:rsidR="00B0607B">
        <w:t xml:space="preserve">           </w:t>
      </w:r>
      <w:r w:rsidRPr="00A77C21">
        <w:t xml:space="preserve">(j.t. Dz. U. z 2023 r. poz. 977 z </w:t>
      </w:r>
      <w:proofErr w:type="spellStart"/>
      <w:r w:rsidRPr="00A77C21">
        <w:t>późn</w:t>
      </w:r>
      <w:proofErr w:type="spellEnd"/>
      <w:r w:rsidRPr="00A77C21">
        <w:t xml:space="preserve">. zm.) zwanej dalej „ustawą”, </w:t>
      </w:r>
    </w:p>
    <w:p w14:paraId="03C32342" w14:textId="77777777" w:rsidR="003058AF" w:rsidRPr="00A77C21" w:rsidRDefault="003058AF" w:rsidP="00B0607B">
      <w:pPr>
        <w:pStyle w:val="Akapitzlist"/>
        <w:numPr>
          <w:ilvl w:val="0"/>
          <w:numId w:val="4"/>
        </w:numPr>
        <w:jc w:val="both"/>
      </w:pPr>
      <w:r w:rsidRPr="00A77C21">
        <w:t xml:space="preserve">rozporządzeniem Ministra Rozwoju i Technologii z dnia 8 grudnia 2023 r. w sprawie projektu planu ogólnego gminy, dokumentowania prac planistycznych w zakresie tego planu oraz wydawania z niego wypisów i wyrysów (Dz. U. z 2023 r. poz. 2758), </w:t>
      </w:r>
    </w:p>
    <w:p w14:paraId="702C5F89" w14:textId="77777777" w:rsidR="003058AF" w:rsidRPr="00A77C21" w:rsidRDefault="003058AF" w:rsidP="00B0607B">
      <w:pPr>
        <w:pStyle w:val="Akapitzlist"/>
        <w:numPr>
          <w:ilvl w:val="0"/>
          <w:numId w:val="4"/>
        </w:numPr>
        <w:jc w:val="both"/>
      </w:pPr>
      <w:r w:rsidRPr="00731D0A">
        <w:rPr>
          <w:color w:val="000000"/>
        </w:rPr>
        <w:t xml:space="preserve">Rozporządzenie Ministra Środowiska z dnia 9 września 2002 r. w sprawie opracowań </w:t>
      </w:r>
      <w:proofErr w:type="spellStart"/>
      <w:r w:rsidRPr="00731D0A">
        <w:rPr>
          <w:color w:val="000000"/>
        </w:rPr>
        <w:t>ekofizjograficznych</w:t>
      </w:r>
      <w:proofErr w:type="spellEnd"/>
      <w:r w:rsidRPr="00731D0A">
        <w:rPr>
          <w:color w:val="000000"/>
        </w:rPr>
        <w:t xml:space="preserve"> (Dz. U. z 2002 r. Nr 155 poz. 1298)</w:t>
      </w:r>
    </w:p>
    <w:p w14:paraId="7159EC53" w14:textId="77777777" w:rsidR="003058AF" w:rsidRPr="00A77C21" w:rsidRDefault="003058AF" w:rsidP="00B0607B">
      <w:pPr>
        <w:pStyle w:val="Akapitzlist"/>
        <w:numPr>
          <w:ilvl w:val="0"/>
          <w:numId w:val="4"/>
        </w:numPr>
        <w:jc w:val="both"/>
      </w:pPr>
      <w:r w:rsidRPr="00A77C21">
        <w:t xml:space="preserve">ustawą z dnia 3 października 2008 r. o udostępnieniu informacji o środowisku i jego ochronie, udziale społeczeństwa w ochronie środowiska oraz ocenach oddziaływania na środowisko (j.t. Dz. U. z 2023 r. poz. 1094 z </w:t>
      </w:r>
      <w:proofErr w:type="spellStart"/>
      <w:r w:rsidRPr="00A77C21">
        <w:t>późn</w:t>
      </w:r>
      <w:proofErr w:type="spellEnd"/>
      <w:r w:rsidRPr="00A77C21">
        <w:t xml:space="preserve">. zm.), </w:t>
      </w:r>
    </w:p>
    <w:p w14:paraId="21CC192D" w14:textId="2A0C8C86" w:rsidR="003058AF" w:rsidRPr="00A77C21" w:rsidRDefault="003058AF" w:rsidP="00B0607B">
      <w:pPr>
        <w:pStyle w:val="Akapitzlist"/>
        <w:numPr>
          <w:ilvl w:val="0"/>
          <w:numId w:val="4"/>
        </w:numPr>
        <w:jc w:val="both"/>
      </w:pPr>
      <w:r w:rsidRPr="00A77C21">
        <w:t>zgodnie z zapisami Uchwały</w:t>
      </w:r>
      <w:r w:rsidR="00242D2B" w:rsidRPr="00242D2B">
        <w:t xml:space="preserve">  Nr IV/24/24 Rady Gminy Koszarawa z dnia 28 czerwca 2024r. r. w sprawie przystąpienia do realizacji planu ogólnego</w:t>
      </w:r>
      <w:r w:rsidRPr="00A77C21">
        <w:t xml:space="preserve">, </w:t>
      </w:r>
    </w:p>
    <w:p w14:paraId="2DEE91EA" w14:textId="77777777" w:rsidR="003058AF" w:rsidRPr="00A77C21" w:rsidRDefault="003058AF" w:rsidP="00B0607B">
      <w:pPr>
        <w:pStyle w:val="Akapitzlist"/>
        <w:numPr>
          <w:ilvl w:val="0"/>
          <w:numId w:val="4"/>
        </w:numPr>
        <w:jc w:val="both"/>
      </w:pPr>
      <w:r w:rsidRPr="00A77C21">
        <w:t xml:space="preserve">z uwzględnieniem uwag zgłaszanych przez Zamawiającego w trakcie realizacji umowy i aktualnego orzecznictwa sądowego dotyczącego zagospodarowania przestrzennego, </w:t>
      </w:r>
    </w:p>
    <w:p w14:paraId="34608B2F" w14:textId="77777777" w:rsidR="00921FD5" w:rsidRPr="00731D0A" w:rsidRDefault="003058AF" w:rsidP="00B0607B">
      <w:pPr>
        <w:pStyle w:val="Akapitzlist"/>
        <w:numPr>
          <w:ilvl w:val="0"/>
          <w:numId w:val="4"/>
        </w:numPr>
        <w:jc w:val="both"/>
      </w:pPr>
      <w:r w:rsidRPr="00A77C21">
        <w:lastRenderedPageBreak/>
        <w:t xml:space="preserve">innymi przepisami wynikającymi z odpowiednich aktów prawnych, mających odniesienie do przedmiotu zlecenia, m. in. dotyczącymi ochrony </w:t>
      </w:r>
      <w:r w:rsidRPr="00731D0A">
        <w:rPr>
          <w:color w:val="000000"/>
        </w:rPr>
        <w:t>środowiska, ochrony zabytków, prawa wodnego, ochrony gruntów rolnych i leśnych, dróg.</w:t>
      </w:r>
    </w:p>
    <w:p w14:paraId="76C8675B" w14:textId="77777777" w:rsidR="00731D0A" w:rsidRPr="00A77C21" w:rsidRDefault="00731D0A" w:rsidP="00731D0A">
      <w:pPr>
        <w:pStyle w:val="Akapitzlist"/>
      </w:pPr>
    </w:p>
    <w:p w14:paraId="013213BC" w14:textId="77777777" w:rsidR="00921FD5" w:rsidRPr="00A77C21" w:rsidRDefault="00921FD5" w:rsidP="00731D0A">
      <w:pPr>
        <w:jc w:val="center"/>
      </w:pPr>
      <w:r w:rsidRPr="00A77C21">
        <w:t>§4</w:t>
      </w:r>
    </w:p>
    <w:p w14:paraId="792BC891" w14:textId="77777777" w:rsidR="00921FD5" w:rsidRPr="00A77C21" w:rsidRDefault="00921FD5" w:rsidP="00B0607B">
      <w:pPr>
        <w:pStyle w:val="Akapitzlist"/>
        <w:numPr>
          <w:ilvl w:val="0"/>
          <w:numId w:val="5"/>
        </w:numPr>
        <w:jc w:val="both"/>
      </w:pPr>
      <w:r w:rsidRPr="00A77C21">
        <w:t xml:space="preserve">W ramach </w:t>
      </w:r>
      <w:r w:rsidR="003058AF" w:rsidRPr="00A77C21">
        <w:t xml:space="preserve">umowy </w:t>
      </w:r>
      <w:r w:rsidRPr="00A77C21">
        <w:t xml:space="preserve"> Wykonawca </w:t>
      </w:r>
      <w:r w:rsidR="003058AF" w:rsidRPr="00A77C21">
        <w:t xml:space="preserve">zobowiązuje się do wykonania </w:t>
      </w:r>
      <w:r w:rsidR="00C62516">
        <w:t xml:space="preserve">i przekazania </w:t>
      </w:r>
      <w:r w:rsidR="003058AF" w:rsidRPr="00A77C21">
        <w:t>następujących czynności</w:t>
      </w:r>
      <w:r w:rsidRPr="00A77C21">
        <w:t>:</w:t>
      </w:r>
    </w:p>
    <w:p w14:paraId="1FBA6880" w14:textId="77777777" w:rsidR="003058AF" w:rsidRPr="00731D0A" w:rsidRDefault="003058AF" w:rsidP="00B0607B">
      <w:pPr>
        <w:pStyle w:val="Akapitzlist"/>
        <w:numPr>
          <w:ilvl w:val="0"/>
          <w:numId w:val="6"/>
        </w:numPr>
        <w:jc w:val="both"/>
        <w:rPr>
          <w:color w:val="000000"/>
        </w:rPr>
      </w:pPr>
      <w:r w:rsidRPr="00731D0A">
        <w:rPr>
          <w:color w:val="000000"/>
        </w:rPr>
        <w:t>sporządzenie planu ogólnego zgodnie z przepisami ustawy z dnia 27 marca 2003 r. o planowaniu i zagospodarowaniu przestrzennym (</w:t>
      </w:r>
      <w:proofErr w:type="spellStart"/>
      <w:r w:rsidRPr="00731D0A">
        <w:rPr>
          <w:color w:val="000000"/>
        </w:rPr>
        <w:t>t.j</w:t>
      </w:r>
      <w:proofErr w:type="spellEnd"/>
      <w:r w:rsidRPr="00731D0A">
        <w:rPr>
          <w:color w:val="000000"/>
        </w:rPr>
        <w:t>. Dz. U. z 2003r. poz. 977 ze zm.), a w szczególności z przepisami art. 13a, 13b, 13c, 13d, 13e, 13f, 13g, 13i, 13j, 13k,13m, które wyszły w życie w dniu 24 wrzesień 2023r., a także przepisami wykonawczymi do tej ustawy w tym:</w:t>
      </w:r>
    </w:p>
    <w:p w14:paraId="4D47C540" w14:textId="3F6EC171" w:rsidR="003058AF" w:rsidRDefault="003058AF" w:rsidP="00B0607B">
      <w:pPr>
        <w:pStyle w:val="Akapitzlist"/>
        <w:numPr>
          <w:ilvl w:val="0"/>
          <w:numId w:val="6"/>
        </w:numPr>
        <w:jc w:val="both"/>
        <w:rPr>
          <w:color w:val="000000"/>
        </w:rPr>
      </w:pPr>
      <w:r w:rsidRPr="00731D0A">
        <w:rPr>
          <w:color w:val="000000"/>
        </w:rPr>
        <w:t xml:space="preserve">oceny zgłoszonych wniosków do planu ogólnego Gminy </w:t>
      </w:r>
      <w:r w:rsidR="009E0FA9">
        <w:rPr>
          <w:color w:val="000000"/>
        </w:rPr>
        <w:t>Koszarawa</w:t>
      </w:r>
      <w:r w:rsidRPr="00731D0A">
        <w:rPr>
          <w:color w:val="000000"/>
        </w:rPr>
        <w:t xml:space="preserve">; </w:t>
      </w:r>
    </w:p>
    <w:p w14:paraId="5566FE6B" w14:textId="77777777" w:rsidR="003058AF" w:rsidRPr="00731D0A" w:rsidRDefault="003058AF" w:rsidP="00B0607B">
      <w:pPr>
        <w:pStyle w:val="Akapitzlist"/>
        <w:numPr>
          <w:ilvl w:val="0"/>
          <w:numId w:val="6"/>
        </w:numPr>
        <w:jc w:val="both"/>
        <w:rPr>
          <w:color w:val="000000"/>
        </w:rPr>
      </w:pPr>
      <w:r w:rsidRPr="00731D0A">
        <w:rPr>
          <w:color w:val="000000"/>
        </w:rPr>
        <w:t xml:space="preserve">przygotowanie merytoryczne dokumentów </w:t>
      </w:r>
      <w:proofErr w:type="spellStart"/>
      <w:r w:rsidRPr="00731D0A">
        <w:rPr>
          <w:color w:val="000000"/>
        </w:rPr>
        <w:t>formalno</w:t>
      </w:r>
      <w:proofErr w:type="spellEnd"/>
      <w:r w:rsidRPr="00731D0A">
        <w:rPr>
          <w:color w:val="000000"/>
        </w:rPr>
        <w:t xml:space="preserve"> – prawnych ( wymaganych ustawowo pism, zawiadomień, ogłoszeń i </w:t>
      </w:r>
      <w:proofErr w:type="spellStart"/>
      <w:r w:rsidRPr="00731D0A">
        <w:rPr>
          <w:color w:val="000000"/>
        </w:rPr>
        <w:t>obwieszczeń</w:t>
      </w:r>
      <w:proofErr w:type="spellEnd"/>
      <w:r w:rsidRPr="00731D0A">
        <w:rPr>
          <w:color w:val="000000"/>
        </w:rPr>
        <w:t>: o przystąpieniu do opracowania planu, o przystąpieniu do konsultacji społecznych nad projektem planu i innych niezbędnych w ramach przedmiotu zamówienia, komunikatów dotyczących opracowania projektu planu, zestawień opinii i uzgodnień oraz do współpracy przy prowadzeniu procedury oraz dokumentacji prac planistycznych;</w:t>
      </w:r>
    </w:p>
    <w:p w14:paraId="6B3B245D" w14:textId="77777777" w:rsidR="003058AF" w:rsidRPr="00731D0A" w:rsidRDefault="003058AF" w:rsidP="00B0607B">
      <w:pPr>
        <w:pStyle w:val="Akapitzlist"/>
        <w:numPr>
          <w:ilvl w:val="0"/>
          <w:numId w:val="6"/>
        </w:numPr>
        <w:jc w:val="both"/>
        <w:rPr>
          <w:color w:val="000000"/>
        </w:rPr>
      </w:pPr>
      <w:r w:rsidRPr="00731D0A">
        <w:rPr>
          <w:color w:val="000000"/>
        </w:rPr>
        <w:t xml:space="preserve">przygotowanie materiałów i pism w celu uzyskania opinii i uzgodnień, w tym gminnej komisji </w:t>
      </w:r>
      <w:proofErr w:type="spellStart"/>
      <w:r w:rsidRPr="00731D0A">
        <w:rPr>
          <w:color w:val="000000"/>
        </w:rPr>
        <w:t>urbanistyczno</w:t>
      </w:r>
      <w:proofErr w:type="spellEnd"/>
      <w:r w:rsidRPr="00731D0A">
        <w:rPr>
          <w:color w:val="000000"/>
        </w:rPr>
        <w:t xml:space="preserve"> – architektonicznej.</w:t>
      </w:r>
    </w:p>
    <w:p w14:paraId="56EEE74A" w14:textId="77777777" w:rsidR="003058AF" w:rsidRPr="00731D0A" w:rsidRDefault="003058AF" w:rsidP="00B0607B">
      <w:pPr>
        <w:pStyle w:val="Akapitzlist"/>
        <w:numPr>
          <w:ilvl w:val="0"/>
          <w:numId w:val="6"/>
        </w:numPr>
        <w:jc w:val="both"/>
        <w:rPr>
          <w:color w:val="000000"/>
        </w:rPr>
      </w:pPr>
      <w:r w:rsidRPr="00731D0A">
        <w:rPr>
          <w:color w:val="000000"/>
        </w:rPr>
        <w:t>wprowadzenie ewentualnych zmian wynikających z uzgodnień, powtórzenie procedury w niezbędnym zakresie, jeśli będzie to konieczne, w razie potrzeby przygotowania treści zażaleń na postanowienia;</w:t>
      </w:r>
    </w:p>
    <w:p w14:paraId="262BE41E" w14:textId="77777777" w:rsidR="003058AF" w:rsidRPr="00731D0A" w:rsidRDefault="003058AF" w:rsidP="00B0607B">
      <w:pPr>
        <w:pStyle w:val="Akapitzlist"/>
        <w:numPr>
          <w:ilvl w:val="0"/>
          <w:numId w:val="6"/>
        </w:numPr>
        <w:jc w:val="both"/>
        <w:rPr>
          <w:color w:val="000000"/>
        </w:rPr>
      </w:pPr>
      <w:r w:rsidRPr="00731D0A">
        <w:rPr>
          <w:color w:val="000000"/>
        </w:rPr>
        <w:t>udziału fizycznego w</w:t>
      </w:r>
      <w:r w:rsidR="00CB37FF">
        <w:rPr>
          <w:color w:val="000000"/>
        </w:rPr>
        <w:t xml:space="preserve"> </w:t>
      </w:r>
      <w:r w:rsidR="00B90424">
        <w:rPr>
          <w:color w:val="000000"/>
        </w:rPr>
        <w:t>uzgodnionej obustronnie formie</w:t>
      </w:r>
      <w:r w:rsidRPr="00731D0A">
        <w:rPr>
          <w:color w:val="000000"/>
        </w:rPr>
        <w:t xml:space="preserve">: spotkaniach otwartych, panelach eksperckich lub warsztatach, spotkaniach plenerowych, spacerach studyjnych, dyżurach projektanta, przeprowadzaniu wywiadów, przygotowania ankiet i </w:t>
      </w:r>
      <w:proofErr w:type="spellStart"/>
      <w:r w:rsidRPr="00731D0A">
        <w:rPr>
          <w:color w:val="000000"/>
        </w:rPr>
        <w:t>geoankiet</w:t>
      </w:r>
      <w:proofErr w:type="spellEnd"/>
      <w:r w:rsidRPr="00731D0A">
        <w:rPr>
          <w:color w:val="000000"/>
        </w:rPr>
        <w:t>, zbieraniu uwag, prowadzeniu punktu konsultacyjnego (sposób, miejsce i termin ustalony z Zamawiającym) związanych z rozwiązaniami przyjętymi w projekcie planu ogólnego w ramach prowadzonych konsultacji społecznych, w tym składania wyjaśnień osobom zainteresowanym (pisemnych lub ustnych);</w:t>
      </w:r>
    </w:p>
    <w:p w14:paraId="7CDB0B64" w14:textId="77777777" w:rsidR="003058AF" w:rsidRPr="00731D0A" w:rsidRDefault="003058AF" w:rsidP="00B0607B">
      <w:pPr>
        <w:pStyle w:val="Akapitzlist"/>
        <w:numPr>
          <w:ilvl w:val="0"/>
          <w:numId w:val="6"/>
        </w:numPr>
        <w:jc w:val="both"/>
        <w:rPr>
          <w:color w:val="000000"/>
        </w:rPr>
      </w:pPr>
      <w:r w:rsidRPr="00731D0A">
        <w:rPr>
          <w:color w:val="000000"/>
        </w:rPr>
        <w:t xml:space="preserve">przygotowanie (w porozumieniu z Zamawiającym) dokumentów, pism, ankiet, </w:t>
      </w:r>
      <w:proofErr w:type="spellStart"/>
      <w:r w:rsidRPr="00731D0A">
        <w:rPr>
          <w:color w:val="000000"/>
        </w:rPr>
        <w:t>geoankiet</w:t>
      </w:r>
      <w:proofErr w:type="spellEnd"/>
      <w:r w:rsidRPr="00731D0A">
        <w:rPr>
          <w:color w:val="000000"/>
        </w:rPr>
        <w:t xml:space="preserve">, ogłoszeń, </w:t>
      </w:r>
      <w:proofErr w:type="spellStart"/>
      <w:r w:rsidRPr="00731D0A">
        <w:rPr>
          <w:color w:val="000000"/>
        </w:rPr>
        <w:t>obwieszczeń</w:t>
      </w:r>
      <w:proofErr w:type="spellEnd"/>
      <w:r w:rsidRPr="00731D0A">
        <w:rPr>
          <w:color w:val="000000"/>
        </w:rPr>
        <w:t>, zawiadomień i innych  w procedurze sporządzenia planu, określonej w art. 13i ust. 3 wyżej wymienionej ustawy, w tym w konsultacjach społecznych, o których mowa w art. 8i, 8j i 8k ustawy;</w:t>
      </w:r>
    </w:p>
    <w:p w14:paraId="7A50F9E1" w14:textId="77777777" w:rsidR="003058AF" w:rsidRPr="00731D0A" w:rsidRDefault="003058AF" w:rsidP="00B0607B">
      <w:pPr>
        <w:pStyle w:val="Akapitzlist"/>
        <w:numPr>
          <w:ilvl w:val="0"/>
          <w:numId w:val="6"/>
        </w:numPr>
        <w:jc w:val="both"/>
        <w:rPr>
          <w:color w:val="000000"/>
        </w:rPr>
      </w:pPr>
      <w:r w:rsidRPr="00731D0A">
        <w:rPr>
          <w:color w:val="000000"/>
        </w:rPr>
        <w:t xml:space="preserve">prezentacji projektu planu i uczestnictwa w konsultacjach społecznych na temat rozwiązań przyjętych w projekcie (udział fizyczny), podczas posiedzeń gminnej komisji </w:t>
      </w:r>
      <w:proofErr w:type="spellStart"/>
      <w:r w:rsidRPr="00731D0A">
        <w:rPr>
          <w:color w:val="000000"/>
        </w:rPr>
        <w:t>urbanistyczno</w:t>
      </w:r>
      <w:proofErr w:type="spellEnd"/>
      <w:r w:rsidRPr="00731D0A">
        <w:rPr>
          <w:color w:val="000000"/>
        </w:rPr>
        <w:t xml:space="preserve"> – architektonicznej (udział fizyczny) oraz uczestnictwo w spotkaniach z udziałem radnych (komisjach Rady Gminy oraz sesjach – udział fizyczny);</w:t>
      </w:r>
    </w:p>
    <w:p w14:paraId="0F8F2500" w14:textId="77777777" w:rsidR="003058AF" w:rsidRPr="00731D0A" w:rsidRDefault="003058AF" w:rsidP="00B0607B">
      <w:pPr>
        <w:pStyle w:val="Akapitzlist"/>
        <w:numPr>
          <w:ilvl w:val="0"/>
          <w:numId w:val="6"/>
        </w:numPr>
        <w:jc w:val="both"/>
        <w:rPr>
          <w:color w:val="000000"/>
        </w:rPr>
      </w:pPr>
      <w:r w:rsidRPr="00731D0A">
        <w:rPr>
          <w:color w:val="000000"/>
        </w:rPr>
        <w:t>sporządzenie uzasadnienia planu zgodnie z art. 13h ustawy o planowaniu i zagospodarowaniu przestrzennym;</w:t>
      </w:r>
    </w:p>
    <w:p w14:paraId="018B3903" w14:textId="77777777" w:rsidR="003058AF" w:rsidRPr="00731D0A" w:rsidRDefault="003058AF" w:rsidP="00B0607B">
      <w:pPr>
        <w:pStyle w:val="Akapitzlist"/>
        <w:numPr>
          <w:ilvl w:val="0"/>
          <w:numId w:val="6"/>
        </w:numPr>
        <w:jc w:val="both"/>
        <w:rPr>
          <w:color w:val="000000"/>
        </w:rPr>
      </w:pPr>
      <w:r w:rsidRPr="00731D0A">
        <w:rPr>
          <w:color w:val="000000"/>
        </w:rPr>
        <w:t>opracowanie danych przestrzennych do planu ogólnego zgodnie z art. 67a ustawy (na różnych etapach opracowania planu);</w:t>
      </w:r>
    </w:p>
    <w:p w14:paraId="5516CA8E" w14:textId="77777777" w:rsidR="003058AF" w:rsidRPr="00731D0A" w:rsidRDefault="003058AF" w:rsidP="00B0607B">
      <w:pPr>
        <w:pStyle w:val="Akapitzlist"/>
        <w:numPr>
          <w:ilvl w:val="0"/>
          <w:numId w:val="6"/>
        </w:numPr>
        <w:jc w:val="both"/>
        <w:rPr>
          <w:color w:val="000000"/>
        </w:rPr>
      </w:pPr>
      <w:r w:rsidRPr="00731D0A">
        <w:rPr>
          <w:color w:val="000000"/>
        </w:rPr>
        <w:t>przeprowadzenie strategicznej oceny oddziaływania na środowisko, w tym sporządzenie prognozy oddziaływania na środowisko projektu planu zgodnie z przepisami ustawy z dnia 3 października 2008r. o udostępnianiu informacji o środowisku i jego ochronie, udziale społeczeństwa w ochronie środowiska oraz o ocenach oddziaływania na środowisko (Dz. U. z 2023 r. poz. 1094 ze zm.);</w:t>
      </w:r>
    </w:p>
    <w:p w14:paraId="666598B4" w14:textId="77777777" w:rsidR="003058AF" w:rsidRPr="00731D0A" w:rsidRDefault="003058AF" w:rsidP="00B0607B">
      <w:pPr>
        <w:pStyle w:val="Akapitzlist"/>
        <w:numPr>
          <w:ilvl w:val="0"/>
          <w:numId w:val="6"/>
        </w:numPr>
        <w:jc w:val="both"/>
        <w:rPr>
          <w:color w:val="000000"/>
        </w:rPr>
      </w:pPr>
      <w:r w:rsidRPr="00731D0A">
        <w:rPr>
          <w:color w:val="000000"/>
        </w:rPr>
        <w:t xml:space="preserve">wykonanie opracowania </w:t>
      </w:r>
      <w:proofErr w:type="spellStart"/>
      <w:r w:rsidRPr="00731D0A">
        <w:rPr>
          <w:color w:val="000000"/>
        </w:rPr>
        <w:t>ekofizjograficznego</w:t>
      </w:r>
      <w:proofErr w:type="spellEnd"/>
      <w:r w:rsidRPr="00731D0A">
        <w:rPr>
          <w:color w:val="000000"/>
        </w:rPr>
        <w:t>;</w:t>
      </w:r>
    </w:p>
    <w:p w14:paraId="62A02501" w14:textId="77777777" w:rsidR="003058AF" w:rsidRPr="00731D0A" w:rsidRDefault="003058AF" w:rsidP="00B0607B">
      <w:pPr>
        <w:pStyle w:val="Akapitzlist"/>
        <w:numPr>
          <w:ilvl w:val="0"/>
          <w:numId w:val="6"/>
        </w:numPr>
        <w:jc w:val="both"/>
        <w:rPr>
          <w:color w:val="000000"/>
        </w:rPr>
      </w:pPr>
      <w:r w:rsidRPr="00731D0A">
        <w:rPr>
          <w:color w:val="000000"/>
        </w:rPr>
        <w:lastRenderedPageBreak/>
        <w:t>przygotowanie do przedstawienia Wojewodzie uchwały o uchwaleniu planu ogólnego wraz z załącznikami oraz dokumentacją prac planistycznych;</w:t>
      </w:r>
    </w:p>
    <w:p w14:paraId="34B87B9E" w14:textId="77777777" w:rsidR="003058AF" w:rsidRPr="00731D0A" w:rsidRDefault="003058AF" w:rsidP="00B0607B">
      <w:pPr>
        <w:pStyle w:val="Akapitzlist"/>
        <w:numPr>
          <w:ilvl w:val="0"/>
          <w:numId w:val="6"/>
        </w:numPr>
        <w:jc w:val="both"/>
        <w:rPr>
          <w:color w:val="000000"/>
        </w:rPr>
      </w:pPr>
      <w:r w:rsidRPr="00731D0A">
        <w:rPr>
          <w:color w:val="000000"/>
        </w:rPr>
        <w:t>wprowadzenia do uchwały zatwierdzającej plan ogólny, zmian wynikających z rozstrzygnięć nadzorczych wojewody, ustosunkowania się do tych rozstrzygnięć (ewentualnie powtórzenie procedury w zakresie wymaganym przez wojewodę);</w:t>
      </w:r>
    </w:p>
    <w:p w14:paraId="246B3797" w14:textId="77777777" w:rsidR="00731D0A" w:rsidRDefault="003058AF" w:rsidP="00B0607B">
      <w:pPr>
        <w:pStyle w:val="Akapitzlist"/>
        <w:numPr>
          <w:ilvl w:val="0"/>
          <w:numId w:val="6"/>
        </w:numPr>
        <w:jc w:val="both"/>
        <w:rPr>
          <w:color w:val="000000"/>
        </w:rPr>
      </w:pPr>
      <w:r w:rsidRPr="00731D0A">
        <w:rPr>
          <w:color w:val="000000"/>
        </w:rPr>
        <w:t>ustosunkowanie się do skarg wniesionych do Wojewódzkiego Sądu Administracyjnego i Naczelnego Sądu Administracyjnego;</w:t>
      </w:r>
    </w:p>
    <w:p w14:paraId="40405181" w14:textId="77777777" w:rsidR="00731D0A" w:rsidRDefault="003058AF" w:rsidP="00B0607B">
      <w:pPr>
        <w:pStyle w:val="Akapitzlist"/>
        <w:numPr>
          <w:ilvl w:val="0"/>
          <w:numId w:val="6"/>
        </w:numPr>
        <w:jc w:val="both"/>
        <w:rPr>
          <w:color w:val="000000"/>
        </w:rPr>
      </w:pPr>
      <w:r w:rsidRPr="00731D0A">
        <w:rPr>
          <w:color w:val="000000"/>
        </w:rPr>
        <w:t>sporządzenie „podsumowania” oraz „uzasadnienie” o których mowa w art. 55 ust. 3 oraz art. 42 pkt</w:t>
      </w:r>
      <w:r w:rsidR="00AD1EA1">
        <w:rPr>
          <w:color w:val="000000"/>
        </w:rPr>
        <w:t>.</w:t>
      </w:r>
      <w:r w:rsidRPr="00731D0A">
        <w:rPr>
          <w:color w:val="000000"/>
        </w:rPr>
        <w:t xml:space="preserve"> 2 ustawy z dnia 3 października 2008r. o udostępnieniu informacji o środowisku i jego ochronie, udziale społeczeństwa w ochronie środowiska oraz o ocenach oddziaływania na środowisko (</w:t>
      </w:r>
      <w:proofErr w:type="spellStart"/>
      <w:r w:rsidRPr="00731D0A">
        <w:rPr>
          <w:color w:val="000000"/>
        </w:rPr>
        <w:t>t.j</w:t>
      </w:r>
      <w:proofErr w:type="spellEnd"/>
      <w:r w:rsidRPr="00731D0A">
        <w:rPr>
          <w:color w:val="000000"/>
        </w:rPr>
        <w:t xml:space="preserve">. Dz.U. z 2017 r. poz. 1405 z </w:t>
      </w:r>
      <w:proofErr w:type="spellStart"/>
      <w:r w:rsidRPr="00731D0A">
        <w:rPr>
          <w:color w:val="000000"/>
        </w:rPr>
        <w:t>późn</w:t>
      </w:r>
      <w:proofErr w:type="spellEnd"/>
      <w:r w:rsidRPr="00731D0A">
        <w:rPr>
          <w:color w:val="000000"/>
        </w:rPr>
        <w:t xml:space="preserve">. zm.) </w:t>
      </w:r>
    </w:p>
    <w:p w14:paraId="7E839DCC" w14:textId="77777777" w:rsidR="00731D0A" w:rsidRDefault="003058AF" w:rsidP="00B0607B">
      <w:pPr>
        <w:pStyle w:val="Akapitzlist"/>
        <w:numPr>
          <w:ilvl w:val="0"/>
          <w:numId w:val="6"/>
        </w:numPr>
        <w:jc w:val="both"/>
        <w:rPr>
          <w:color w:val="000000"/>
        </w:rPr>
      </w:pPr>
      <w:r w:rsidRPr="00731D0A">
        <w:rPr>
          <w:color w:val="000000"/>
        </w:rPr>
        <w:t xml:space="preserve">prowadzenie na każdym etapie realizacji przedmiotu zamówienia konsultacji z Zamawiającym </w:t>
      </w:r>
    </w:p>
    <w:p w14:paraId="1A499672" w14:textId="77777777" w:rsidR="00731D0A" w:rsidRPr="0091003E" w:rsidRDefault="003058AF" w:rsidP="0091003E">
      <w:pPr>
        <w:pStyle w:val="Akapitzlist"/>
        <w:numPr>
          <w:ilvl w:val="0"/>
          <w:numId w:val="6"/>
        </w:numPr>
        <w:jc w:val="both"/>
        <w:rPr>
          <w:color w:val="000000"/>
        </w:rPr>
      </w:pPr>
      <w:r w:rsidRPr="00731D0A">
        <w:rPr>
          <w:color w:val="000000"/>
        </w:rPr>
        <w:t>uzupełnienia (zmiany) opracowania stanowiącego przedmiot zamówienia o niezbędne czynności merytoryczne i formalne mające na celu dostosowanie opracowania do przepisów obowiązujących na dzień  zakończenia realizacji przedmiotu zamówienia (w przypadku zmiany prawa w trakcie realizacji przedmiotu zamówienia)</w:t>
      </w:r>
    </w:p>
    <w:p w14:paraId="141D464B" w14:textId="77777777" w:rsidR="00FA0623" w:rsidRPr="0091003E" w:rsidRDefault="003058AF" w:rsidP="00B0607B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731D0A">
        <w:rPr>
          <w:color w:val="000000"/>
        </w:rPr>
        <w:t>wszelkie prace projektowe lub czynności nie opisane powyżej, a wynikające z procedur określonych w ustawie oraz przepisach szczególnych, niezbędnego właściwego i kompletnego opracowania zamówienia Wykonawca winien wykonać w ramach przedmiotu zamówienia i uwzględnić w kosztach i terminach wykonania przedmiotu zamówienia ;</w:t>
      </w:r>
    </w:p>
    <w:p w14:paraId="421E6B89" w14:textId="77777777" w:rsidR="00731D0A" w:rsidRPr="0091003E" w:rsidRDefault="00A90CF7" w:rsidP="00B0607B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731D0A">
        <w:rPr>
          <w:color w:val="000000"/>
        </w:rPr>
        <w:t>Prace będą wykonywane zgodnie z poszczególnymi etapami wskazanymi w Harmonogramie prac projektowych stanowiącym załącznik nr 1 do umowy.</w:t>
      </w:r>
    </w:p>
    <w:p w14:paraId="24103AC4" w14:textId="77777777" w:rsidR="00731D0A" w:rsidRPr="00A77C21" w:rsidRDefault="00A90CF7" w:rsidP="00B0607B">
      <w:pPr>
        <w:pStyle w:val="Akapitzlist"/>
        <w:numPr>
          <w:ilvl w:val="0"/>
          <w:numId w:val="5"/>
        </w:numPr>
        <w:jc w:val="both"/>
      </w:pPr>
      <w:r w:rsidRPr="00A77C21">
        <w:t xml:space="preserve">W ramach wynagrodzenia uzgodnionego w niniejszej umowie Wykonawca przenosi na Zamawiającego autorskie prawa majątkowe do utworów powstałych w wyniku realizacji niniejszej umowy oraz w zakresie praw zależnych, uprawnienie do korzystania z nich i rozporządzania nimi, obejmujące miedzy innymi: przystosowanie, dokonywanie poprawek, zmian i przeróbek (jeżeli dotyczy). </w:t>
      </w:r>
    </w:p>
    <w:p w14:paraId="1DAB3C6F" w14:textId="77777777" w:rsidR="00A90CF7" w:rsidRPr="00A77C21" w:rsidRDefault="00A90CF7" w:rsidP="00B0607B">
      <w:pPr>
        <w:pStyle w:val="Akapitzlist"/>
        <w:numPr>
          <w:ilvl w:val="0"/>
          <w:numId w:val="5"/>
        </w:numPr>
        <w:jc w:val="both"/>
      </w:pPr>
      <w:r w:rsidRPr="00A77C21">
        <w:t>Przeniesienie autorskich praw majątkowych oraz praw zależnych następuje z chwilą przekazania nośników materialnych, na których zostały utrwalone, lub z chwilą ich wysłania Zamawiającemu drogą elektroniczną.</w:t>
      </w:r>
    </w:p>
    <w:p w14:paraId="4D3A2FE3" w14:textId="77777777" w:rsidR="00A90CF7" w:rsidRPr="00A77C21" w:rsidRDefault="00A90CF7" w:rsidP="00B0607B">
      <w:pPr>
        <w:pStyle w:val="Akapitzlist"/>
        <w:numPr>
          <w:ilvl w:val="0"/>
          <w:numId w:val="5"/>
        </w:numPr>
        <w:jc w:val="both"/>
      </w:pPr>
      <w:r w:rsidRPr="00A77C21">
        <w:t xml:space="preserve">Utworami, o jakich mowa w ust. 4 niniejszego paragrafu, są w szczególności: </w:t>
      </w:r>
    </w:p>
    <w:p w14:paraId="4C4BEED5" w14:textId="77777777" w:rsidR="00A90CF7" w:rsidRPr="00A77C21" w:rsidRDefault="00A90CF7" w:rsidP="00B0607B">
      <w:pPr>
        <w:pStyle w:val="Akapitzlist"/>
        <w:numPr>
          <w:ilvl w:val="0"/>
          <w:numId w:val="7"/>
        </w:numPr>
        <w:jc w:val="both"/>
      </w:pPr>
      <w:r w:rsidRPr="00A77C21">
        <w:t xml:space="preserve">projekt planu wraz z raportem podsumowującym przebieg konsultacji społecznych i uzasadnieniem, </w:t>
      </w:r>
    </w:p>
    <w:p w14:paraId="18163347" w14:textId="77777777" w:rsidR="00731D0A" w:rsidRDefault="00A90CF7" w:rsidP="00B0607B">
      <w:pPr>
        <w:pStyle w:val="Akapitzlist"/>
        <w:numPr>
          <w:ilvl w:val="0"/>
          <w:numId w:val="7"/>
        </w:numPr>
        <w:jc w:val="both"/>
      </w:pPr>
      <w:r w:rsidRPr="00A77C21">
        <w:t xml:space="preserve">prognoza oddziaływania na środowisko, </w:t>
      </w:r>
    </w:p>
    <w:p w14:paraId="26B9F2BA" w14:textId="77777777" w:rsidR="00731D0A" w:rsidRPr="00A77C21" w:rsidRDefault="00A90CF7" w:rsidP="0091003E">
      <w:pPr>
        <w:pStyle w:val="Akapitzlist"/>
        <w:numPr>
          <w:ilvl w:val="0"/>
          <w:numId w:val="7"/>
        </w:numPr>
        <w:jc w:val="both"/>
      </w:pPr>
      <w:r w:rsidRPr="00A77C21">
        <w:t xml:space="preserve">opracowanie </w:t>
      </w:r>
      <w:proofErr w:type="spellStart"/>
      <w:r w:rsidRPr="00A77C21">
        <w:t>ekofizjograficzne</w:t>
      </w:r>
      <w:proofErr w:type="spellEnd"/>
      <w:r w:rsidRPr="00A77C21">
        <w:t xml:space="preserve">. </w:t>
      </w:r>
    </w:p>
    <w:p w14:paraId="46A18B6F" w14:textId="77777777" w:rsidR="00731D0A" w:rsidRPr="00A77C21" w:rsidRDefault="00A90CF7" w:rsidP="0091003E">
      <w:pPr>
        <w:pStyle w:val="Akapitzlist"/>
        <w:numPr>
          <w:ilvl w:val="0"/>
          <w:numId w:val="5"/>
        </w:numPr>
        <w:jc w:val="both"/>
      </w:pPr>
      <w:r w:rsidRPr="00A77C21">
        <w:t xml:space="preserve">Wykonawca ponosi wyłączną odpowiedzialność względem osób trzecich za naruszenie cudzych praw autorskich lub innych praw. </w:t>
      </w:r>
    </w:p>
    <w:p w14:paraId="3E6EEE33" w14:textId="77777777" w:rsidR="00731D0A" w:rsidRPr="00A77C21" w:rsidRDefault="00A90CF7" w:rsidP="00B0607B">
      <w:pPr>
        <w:pStyle w:val="Akapitzlist"/>
        <w:numPr>
          <w:ilvl w:val="0"/>
          <w:numId w:val="5"/>
        </w:numPr>
        <w:jc w:val="both"/>
      </w:pPr>
      <w:r w:rsidRPr="00A77C21">
        <w:t xml:space="preserve">Wymienione w niniejszym paragrafie obowiązki i uprawnienia mają jedynie charakter przykładowy, nie wyczerpują całego zakresu zobowiązania Wykonawcy wynikającego z niniejszej umowy. Wykonawca nie może odmówić wykonania jakichkolwiek czynności nie wymienionej wprost w umowie, a niezbędnej do osiągnięcia celu oznaczonego w umowie. </w:t>
      </w:r>
    </w:p>
    <w:p w14:paraId="57570C5D" w14:textId="504C1256" w:rsidR="00DE605F" w:rsidRDefault="00A90CF7" w:rsidP="00DE605F">
      <w:pPr>
        <w:pStyle w:val="Akapitzlist"/>
        <w:numPr>
          <w:ilvl w:val="0"/>
          <w:numId w:val="5"/>
        </w:numPr>
        <w:jc w:val="both"/>
      </w:pPr>
      <w:r w:rsidRPr="00A77C21">
        <w:t xml:space="preserve">Ustępy 4 i 5 niniejszego paragrafu dotyczą przejścia praw autorskich zarówno w sytuacji zakończenia, jak i przerwania prac dotyczących przedmiotu umowy. </w:t>
      </w:r>
    </w:p>
    <w:p w14:paraId="6B056512" w14:textId="77777777" w:rsidR="00DE605F" w:rsidRDefault="00DE605F" w:rsidP="00DE605F">
      <w:pPr>
        <w:jc w:val="both"/>
      </w:pPr>
    </w:p>
    <w:p w14:paraId="4606A566" w14:textId="77777777" w:rsidR="00DE605F" w:rsidRDefault="00DE605F" w:rsidP="00DE605F">
      <w:pPr>
        <w:jc w:val="both"/>
      </w:pPr>
    </w:p>
    <w:p w14:paraId="6F067146" w14:textId="77777777" w:rsidR="004D5498" w:rsidRDefault="004D5498" w:rsidP="00DE605F">
      <w:pPr>
        <w:jc w:val="both"/>
      </w:pPr>
    </w:p>
    <w:p w14:paraId="2ADCC46E" w14:textId="77777777" w:rsidR="004D5498" w:rsidRDefault="004D5498" w:rsidP="00DE605F">
      <w:pPr>
        <w:jc w:val="both"/>
      </w:pPr>
    </w:p>
    <w:p w14:paraId="7B2633C3" w14:textId="77777777" w:rsidR="00731D0A" w:rsidRPr="00A77C21" w:rsidRDefault="00731D0A" w:rsidP="00731D0A"/>
    <w:p w14:paraId="039CC059" w14:textId="77777777" w:rsidR="00921FD5" w:rsidRPr="00A77C21" w:rsidRDefault="00921FD5" w:rsidP="00731D0A">
      <w:pPr>
        <w:jc w:val="center"/>
      </w:pPr>
      <w:r w:rsidRPr="00A77C21">
        <w:t>§5</w:t>
      </w:r>
    </w:p>
    <w:p w14:paraId="2F8BB73A" w14:textId="77777777" w:rsidR="00A90CF7" w:rsidRPr="00A77C21" w:rsidRDefault="00A90CF7" w:rsidP="00410E60">
      <w:pPr>
        <w:pStyle w:val="Akapitzlist"/>
        <w:numPr>
          <w:ilvl w:val="0"/>
          <w:numId w:val="8"/>
        </w:numPr>
        <w:jc w:val="both"/>
      </w:pPr>
      <w:r w:rsidRPr="00A77C21">
        <w:t>Zamawiający zapewni Wykonawcy:</w:t>
      </w:r>
    </w:p>
    <w:p w14:paraId="1E00FBF2" w14:textId="77777777" w:rsidR="00A90CF7" w:rsidRPr="00A77C21" w:rsidRDefault="00A90CF7" w:rsidP="00410E60">
      <w:pPr>
        <w:pStyle w:val="Akapitzlist"/>
        <w:numPr>
          <w:ilvl w:val="0"/>
          <w:numId w:val="9"/>
        </w:numPr>
        <w:jc w:val="both"/>
      </w:pPr>
      <w:r w:rsidRPr="00A77C21">
        <w:t xml:space="preserve">udostępnienie posiadanych opracowań, materiałów i dokumentów dotyczących terenu objętego opracowaniem projektu planu </w:t>
      </w:r>
      <w:r w:rsidR="009B5247">
        <w:t>ogólnego</w:t>
      </w:r>
      <w:r w:rsidRPr="00A77C21">
        <w:t>, o którym mowa w §1 niniejszej umowy;</w:t>
      </w:r>
    </w:p>
    <w:p w14:paraId="26CE3E85" w14:textId="77777777" w:rsidR="00A90CF7" w:rsidRPr="00A77C21" w:rsidRDefault="00A90CF7" w:rsidP="00410E60">
      <w:pPr>
        <w:pStyle w:val="Akapitzlist"/>
        <w:numPr>
          <w:ilvl w:val="0"/>
          <w:numId w:val="9"/>
        </w:numPr>
        <w:jc w:val="both"/>
      </w:pPr>
      <w:r w:rsidRPr="00A77C21">
        <w:t xml:space="preserve">terminową obsługę czynności związanych z prowadzeniem trybu </w:t>
      </w:r>
      <w:proofErr w:type="spellStart"/>
      <w:r w:rsidRPr="00A77C21">
        <w:t>formalno</w:t>
      </w:r>
      <w:proofErr w:type="spellEnd"/>
      <w:r w:rsidRPr="00A77C21">
        <w:t xml:space="preserve"> – prawnego opracowania określonego w ustawie z dnia 27 marca 2003 r. o planowaniu i zagospodarowaniu przestrzennym (</w:t>
      </w:r>
      <w:proofErr w:type="spellStart"/>
      <w:r w:rsidRPr="00A77C21">
        <w:t>t.j</w:t>
      </w:r>
      <w:proofErr w:type="spellEnd"/>
      <w:r w:rsidRPr="00A77C21">
        <w:t>. Dz.U z 20</w:t>
      </w:r>
      <w:r w:rsidR="009B5247">
        <w:t>2</w:t>
      </w:r>
      <w:r w:rsidR="008D7144" w:rsidRPr="00A77C21">
        <w:t>3</w:t>
      </w:r>
      <w:r w:rsidRPr="00A77C21">
        <w:t xml:space="preserve"> r. poz.</w:t>
      </w:r>
      <w:r w:rsidR="009B5247">
        <w:t xml:space="preserve"> </w:t>
      </w:r>
      <w:r w:rsidR="008D7144" w:rsidRPr="00A77C21">
        <w:t>977 ze zm.</w:t>
      </w:r>
      <w:r w:rsidRPr="00A77C21">
        <w:t>);</w:t>
      </w:r>
    </w:p>
    <w:p w14:paraId="5141325B" w14:textId="77777777" w:rsidR="00A90CF7" w:rsidRPr="00A77C21" w:rsidRDefault="00A90CF7" w:rsidP="00410E60">
      <w:pPr>
        <w:pStyle w:val="Akapitzlist"/>
        <w:numPr>
          <w:ilvl w:val="0"/>
          <w:numId w:val="9"/>
        </w:numPr>
        <w:jc w:val="both"/>
      </w:pPr>
      <w:r w:rsidRPr="00A77C21">
        <w:t xml:space="preserve">Przekazanie wniosków osób fizycznych; </w:t>
      </w:r>
    </w:p>
    <w:p w14:paraId="4D35B62F" w14:textId="0BDBF0BF" w:rsidR="00731D0A" w:rsidRPr="00A77C21" w:rsidRDefault="00A90CF7" w:rsidP="0091003E">
      <w:pPr>
        <w:pStyle w:val="Akapitzlist"/>
        <w:numPr>
          <w:ilvl w:val="0"/>
          <w:numId w:val="9"/>
        </w:numPr>
        <w:jc w:val="both"/>
      </w:pPr>
      <w:r w:rsidRPr="00A77C21">
        <w:t xml:space="preserve">udostępnienie do wglądu dokumentów planistycznych dotyczących obszaru Gminy </w:t>
      </w:r>
      <w:r w:rsidR="00DE605F">
        <w:t>Koszarawa</w:t>
      </w:r>
      <w:r w:rsidRPr="00A77C21">
        <w:t xml:space="preserve"> tj. kopii miejscowego planu ogólnego zagospodarowania przestrzennego gminy </w:t>
      </w:r>
      <w:r w:rsidR="00DE605F">
        <w:t>Koszarawa</w:t>
      </w:r>
      <w:r w:rsidRPr="00A77C21">
        <w:t xml:space="preserve"> oraz Studium uwarunkowań i kierunków zagospodarowania przestrzennego Gminy </w:t>
      </w:r>
      <w:r w:rsidR="00DE605F">
        <w:t>Koszarawa</w:t>
      </w:r>
      <w:r w:rsidRPr="00A77C21">
        <w:t xml:space="preserve">; </w:t>
      </w:r>
    </w:p>
    <w:p w14:paraId="209AFCD9" w14:textId="77777777" w:rsidR="00A90CF7" w:rsidRPr="00A77C21" w:rsidRDefault="00A90CF7" w:rsidP="00410E60">
      <w:pPr>
        <w:pStyle w:val="Akapitzlist"/>
        <w:numPr>
          <w:ilvl w:val="0"/>
          <w:numId w:val="8"/>
        </w:numPr>
        <w:jc w:val="both"/>
      </w:pPr>
      <w:r w:rsidRPr="00A77C21">
        <w:t xml:space="preserve">Zamawiający zobowiązuje się do terminowej zapłaty wynagrodzenia, jeżeli zostaną spełnione warunki wskazane w umowie. </w:t>
      </w:r>
    </w:p>
    <w:p w14:paraId="74E2C727" w14:textId="77777777" w:rsidR="00921FD5" w:rsidRPr="00A77C21" w:rsidRDefault="008C0883" w:rsidP="00410E60">
      <w:pPr>
        <w:pStyle w:val="Akapitzlist"/>
        <w:numPr>
          <w:ilvl w:val="0"/>
          <w:numId w:val="8"/>
        </w:numPr>
        <w:jc w:val="both"/>
      </w:pPr>
      <w:r w:rsidRPr="00A77C21">
        <w:t xml:space="preserve">Do zadań Wykonawcy należeć będzie także zapoznanie Zamawiającego w formie pisemnego wykazu z ewentualnymi obszarami narażonymi na obniżenie ich wartości w związku z nowymi zapisami w planie </w:t>
      </w:r>
      <w:r w:rsidR="008D7144" w:rsidRPr="00A77C21">
        <w:t xml:space="preserve">ogólnym </w:t>
      </w:r>
      <w:r w:rsidRPr="00A77C21">
        <w:t xml:space="preserve">pod rygorem odpowiedzialności odszkodowawczej. </w:t>
      </w:r>
    </w:p>
    <w:p w14:paraId="3AFF1775" w14:textId="77777777" w:rsidR="00921FD5" w:rsidRPr="00A77C21" w:rsidRDefault="00921FD5" w:rsidP="00731D0A"/>
    <w:p w14:paraId="6733B9BF" w14:textId="77777777" w:rsidR="00921FD5" w:rsidRPr="00A77C21" w:rsidRDefault="00921FD5" w:rsidP="00731D0A">
      <w:pPr>
        <w:jc w:val="center"/>
      </w:pPr>
      <w:r w:rsidRPr="00A77C21">
        <w:t>§6</w:t>
      </w:r>
    </w:p>
    <w:p w14:paraId="4669B0D9" w14:textId="77777777" w:rsidR="00731D0A" w:rsidRDefault="002E1DA6" w:rsidP="0091003E">
      <w:pPr>
        <w:pStyle w:val="Akapitzlist"/>
        <w:numPr>
          <w:ilvl w:val="0"/>
          <w:numId w:val="10"/>
        </w:numPr>
        <w:jc w:val="both"/>
      </w:pPr>
      <w:r w:rsidRPr="00A77C21">
        <w:t xml:space="preserve">Ustala się, że opracowanie wymienione w § 1 zostanie wykonane w ciągu </w:t>
      </w:r>
      <w:r w:rsidRPr="001558CE">
        <w:rPr>
          <w:b/>
        </w:rPr>
        <w:t>18 miesięcy</w:t>
      </w:r>
      <w:r w:rsidRPr="00A77C21">
        <w:t xml:space="preserve"> od dnia podpisania umowy. </w:t>
      </w:r>
    </w:p>
    <w:p w14:paraId="5FB25437" w14:textId="77777777" w:rsidR="002E1DA6" w:rsidRPr="00A77C21" w:rsidRDefault="002E1DA6" w:rsidP="00410E60">
      <w:pPr>
        <w:pStyle w:val="Akapitzlist"/>
        <w:numPr>
          <w:ilvl w:val="0"/>
          <w:numId w:val="10"/>
        </w:numPr>
        <w:jc w:val="both"/>
      </w:pPr>
      <w:r w:rsidRPr="00A77C21">
        <w:t xml:space="preserve">Dopuszcza się przesunięcie terminów wykonania przedmiotu umowy, w przypadku: </w:t>
      </w:r>
    </w:p>
    <w:p w14:paraId="5755A496" w14:textId="77777777" w:rsidR="00731D0A" w:rsidRDefault="002E1DA6" w:rsidP="00410E60">
      <w:pPr>
        <w:pStyle w:val="Akapitzlist"/>
        <w:numPr>
          <w:ilvl w:val="0"/>
          <w:numId w:val="11"/>
        </w:numPr>
        <w:jc w:val="both"/>
      </w:pPr>
      <w:r w:rsidRPr="00A77C21">
        <w:t xml:space="preserve">negatywnych decyzji organów opiniujących i/lub uzgadniających, mających wpływ na projektowanie, </w:t>
      </w:r>
    </w:p>
    <w:p w14:paraId="0B97E9D5" w14:textId="77777777" w:rsidR="00731D0A" w:rsidRDefault="002E1DA6" w:rsidP="00410E60">
      <w:pPr>
        <w:pStyle w:val="Akapitzlist"/>
        <w:numPr>
          <w:ilvl w:val="0"/>
          <w:numId w:val="11"/>
        </w:numPr>
        <w:jc w:val="both"/>
      </w:pPr>
      <w:r w:rsidRPr="00A77C21">
        <w:t xml:space="preserve">z powodu dłuższych, niż ustawowe, terminów wydawania decyzji lub opinii przez właściwe organy opiniujące i uzgadniające. </w:t>
      </w:r>
    </w:p>
    <w:p w14:paraId="5DF253F6" w14:textId="77777777" w:rsidR="004630C6" w:rsidRDefault="004630C6" w:rsidP="00410E60">
      <w:pPr>
        <w:pStyle w:val="Akapitzlist"/>
        <w:numPr>
          <w:ilvl w:val="0"/>
          <w:numId w:val="11"/>
        </w:numPr>
        <w:jc w:val="both"/>
      </w:pPr>
      <w:r w:rsidRPr="00A77C21">
        <w:t>przedłużających się procedur dot. uzyskania decyzji w sprawie zgody na zmianę przeznaczenia gruntów rolnych i leśnych na cele nierolnicze i nieleśne</w:t>
      </w:r>
    </w:p>
    <w:p w14:paraId="348BFE6D" w14:textId="77777777" w:rsidR="00731D0A" w:rsidRPr="00A77C21" w:rsidRDefault="000230AB" w:rsidP="0091003E">
      <w:pPr>
        <w:pStyle w:val="Akapitzlist"/>
        <w:numPr>
          <w:ilvl w:val="0"/>
          <w:numId w:val="11"/>
        </w:numPr>
        <w:jc w:val="both"/>
      </w:pPr>
      <w:r w:rsidRPr="00A77C21">
        <w:t>wystąpienia okoliczności niezależnych od wykonawcy skutkujących niemożnością dotrzymania określonych umową terminów. Terminy te mogą ulec przedłużeniu, nie więcej jednak, niż o czas trwania tych okoliczności</w:t>
      </w:r>
    </w:p>
    <w:p w14:paraId="79AC7150" w14:textId="77777777" w:rsidR="00731D0A" w:rsidRPr="00A77C21" w:rsidRDefault="002E1DA6" w:rsidP="0091003E">
      <w:pPr>
        <w:pStyle w:val="Akapitzlist"/>
        <w:numPr>
          <w:ilvl w:val="0"/>
          <w:numId w:val="10"/>
        </w:numPr>
        <w:jc w:val="both"/>
      </w:pPr>
      <w:r w:rsidRPr="00A77C21">
        <w:t>Wykonawca nie ma prawa powierzenia podwykonawcy realizacji całości ani części zamówienia.</w:t>
      </w:r>
    </w:p>
    <w:p w14:paraId="67840278" w14:textId="77777777" w:rsidR="00731D0A" w:rsidRPr="00A77C21" w:rsidRDefault="002E1DA6" w:rsidP="00410E60">
      <w:pPr>
        <w:pStyle w:val="Akapitzlist"/>
        <w:numPr>
          <w:ilvl w:val="0"/>
          <w:numId w:val="10"/>
        </w:numPr>
        <w:jc w:val="both"/>
      </w:pPr>
      <w:r w:rsidRPr="00A77C21">
        <w:t>Prace projektowe stanowiące przedmiot odbioru, Wykonawca przekaże Zamawiającemu wraz z oświadczeniem o kompletności wykonanych prac projektowych.</w:t>
      </w:r>
    </w:p>
    <w:p w14:paraId="4E5FB1E6" w14:textId="77777777" w:rsidR="00731D0A" w:rsidRPr="00A77C21" w:rsidRDefault="002E1DA6" w:rsidP="00410E60">
      <w:pPr>
        <w:pStyle w:val="Akapitzlist"/>
        <w:numPr>
          <w:ilvl w:val="0"/>
          <w:numId w:val="10"/>
        </w:numPr>
        <w:jc w:val="both"/>
      </w:pPr>
      <w:r w:rsidRPr="00A77C21">
        <w:t xml:space="preserve">Zamawiającemu przysługuje prawo do wniesienia uwag lub podpisania protokołu bez zastrzeżeń, w terminie 10 dni roboczych od dnia przekazania materiałów. </w:t>
      </w:r>
    </w:p>
    <w:p w14:paraId="4838AB82" w14:textId="77777777" w:rsidR="00731D0A" w:rsidRPr="00A77C21" w:rsidRDefault="002E1DA6" w:rsidP="00410E60">
      <w:pPr>
        <w:pStyle w:val="Akapitzlist"/>
        <w:numPr>
          <w:ilvl w:val="0"/>
          <w:numId w:val="10"/>
        </w:numPr>
        <w:jc w:val="both"/>
      </w:pPr>
      <w:r w:rsidRPr="00A77C21">
        <w:t xml:space="preserve">Podpisanie protokołu bez zastrzeżeń nie zwalnia Wykonawcy z odpowiedzialności za wady przedmiotu umowy, w szczególności zgodność planu z obowiązującymi przepisami prawa. </w:t>
      </w:r>
    </w:p>
    <w:p w14:paraId="411863BB" w14:textId="77777777" w:rsidR="00731D0A" w:rsidRPr="00A77C21" w:rsidRDefault="002E1DA6" w:rsidP="00410E60">
      <w:pPr>
        <w:pStyle w:val="Akapitzlist"/>
        <w:numPr>
          <w:ilvl w:val="0"/>
          <w:numId w:val="10"/>
        </w:numPr>
        <w:jc w:val="both"/>
      </w:pPr>
      <w:r w:rsidRPr="00A77C21">
        <w:t>Żądanie przez Zamawiającego uwzględnienia określonych poprawek oraz dokonanie ich przez Wykonawcę nie powoduje zmiany terminów realizacji poszczególnych etapów prac planistycznych.</w:t>
      </w:r>
    </w:p>
    <w:p w14:paraId="5FB6DE0A" w14:textId="77777777" w:rsidR="00731D0A" w:rsidRPr="00A77C21" w:rsidRDefault="002E1DA6" w:rsidP="00410E60">
      <w:pPr>
        <w:pStyle w:val="Akapitzlist"/>
        <w:numPr>
          <w:ilvl w:val="0"/>
          <w:numId w:val="10"/>
        </w:numPr>
        <w:jc w:val="both"/>
      </w:pPr>
      <w:r w:rsidRPr="00A77C21">
        <w:t>Przekazywanie dokumentacji nastąpi w siedzibie Zamawiającego.</w:t>
      </w:r>
    </w:p>
    <w:p w14:paraId="05710F10" w14:textId="77777777" w:rsidR="00731D0A" w:rsidRPr="00A77C21" w:rsidRDefault="002E1DA6" w:rsidP="00410E60">
      <w:pPr>
        <w:pStyle w:val="Akapitzlist"/>
        <w:numPr>
          <w:ilvl w:val="0"/>
          <w:numId w:val="10"/>
        </w:numPr>
        <w:jc w:val="both"/>
      </w:pPr>
      <w:r w:rsidRPr="00A77C21">
        <w:t xml:space="preserve">Wykonanie prawidłowo wszystkich zobowiązań Wykonawcy wynikających z Umowy, zostanie potwierdzone przez Zamawiającego wystawieniem Protokołu Odbioru </w:t>
      </w:r>
      <w:r w:rsidRPr="00A77C21">
        <w:lastRenderedPageBreak/>
        <w:t>Przedmiotu Umowy odrębnie dla każdego etapu realizacji przedmiotu umowy, oraz jednym protokołem końcowym odbioru.</w:t>
      </w:r>
    </w:p>
    <w:p w14:paraId="5D5B7BBA" w14:textId="77777777" w:rsidR="00731D0A" w:rsidRPr="00A77C21" w:rsidRDefault="002E1DA6" w:rsidP="00410E60">
      <w:pPr>
        <w:pStyle w:val="Akapitzlist"/>
        <w:numPr>
          <w:ilvl w:val="0"/>
          <w:numId w:val="10"/>
        </w:numPr>
        <w:jc w:val="both"/>
      </w:pPr>
      <w:r w:rsidRPr="00A77C21">
        <w:t xml:space="preserve">Protokoły Odbioru, o których mowa w ust. poprzedzającym będą wystawione w 2 jednobrzmiących egzemplarzach (jeden egzemplarz dla Wykonawcy i jeden egzemplarz dla Zamawiającego). </w:t>
      </w:r>
    </w:p>
    <w:p w14:paraId="19A68123" w14:textId="77777777" w:rsidR="00731D0A" w:rsidRPr="00A77C21" w:rsidRDefault="00921FD5" w:rsidP="00410E60">
      <w:pPr>
        <w:pStyle w:val="Akapitzlist"/>
        <w:numPr>
          <w:ilvl w:val="0"/>
          <w:numId w:val="10"/>
        </w:numPr>
        <w:jc w:val="both"/>
      </w:pPr>
      <w:r w:rsidRPr="00A77C21">
        <w:t xml:space="preserve">Wykonawca ponosi odpowiedzialność za prowadzenie i kompletowanie dokumentacji formalnoprawnej przedmiotu umowy. </w:t>
      </w:r>
    </w:p>
    <w:p w14:paraId="23B4EB24" w14:textId="77777777" w:rsidR="00731D0A" w:rsidRPr="00A77C21" w:rsidRDefault="00921FD5" w:rsidP="00410E60">
      <w:pPr>
        <w:pStyle w:val="Akapitzlist"/>
        <w:numPr>
          <w:ilvl w:val="0"/>
          <w:numId w:val="10"/>
        </w:numPr>
        <w:jc w:val="both"/>
      </w:pPr>
      <w:r w:rsidRPr="00A77C21">
        <w:t xml:space="preserve">Wykonawca oświadcza, że nie wykorzysta otrzymanych materiałów w celu innym niż określony w umowie oraz że nie udostępni ich osobom trzecim. </w:t>
      </w:r>
    </w:p>
    <w:p w14:paraId="6EAD8C3B" w14:textId="77777777" w:rsidR="00921FD5" w:rsidRDefault="00921FD5" w:rsidP="00410E60">
      <w:pPr>
        <w:pStyle w:val="Akapitzlist"/>
        <w:numPr>
          <w:ilvl w:val="0"/>
          <w:numId w:val="10"/>
        </w:numPr>
        <w:jc w:val="both"/>
      </w:pPr>
      <w:r w:rsidRPr="00A77C21">
        <w:t>Wykonawca wykona przedmiot umowy przy użyciu własnych narzędzi i materiałów, za co nie przysługuje dodatkowe wynagrodzenie.</w:t>
      </w:r>
    </w:p>
    <w:p w14:paraId="12E9B091" w14:textId="77777777" w:rsidR="00731D0A" w:rsidRPr="00A77C21" w:rsidRDefault="00731D0A" w:rsidP="00731D0A"/>
    <w:p w14:paraId="2A276B57" w14:textId="77777777" w:rsidR="00921FD5" w:rsidRPr="00A77C21" w:rsidRDefault="00921FD5" w:rsidP="00731D0A">
      <w:pPr>
        <w:jc w:val="center"/>
      </w:pPr>
      <w:r w:rsidRPr="00A77C21">
        <w:t>§7</w:t>
      </w:r>
    </w:p>
    <w:p w14:paraId="454DB914" w14:textId="77777777" w:rsidR="009E7862" w:rsidRPr="00A77C21" w:rsidRDefault="009B5247" w:rsidP="0091003E">
      <w:pPr>
        <w:pStyle w:val="Akapitzlist"/>
        <w:numPr>
          <w:ilvl w:val="0"/>
          <w:numId w:val="12"/>
        </w:numPr>
        <w:jc w:val="both"/>
      </w:pPr>
      <w:r>
        <w:t xml:space="preserve">Strony umowy ustalają, iż </w:t>
      </w:r>
      <w:r w:rsidR="00921FD5" w:rsidRPr="00A77C21">
        <w:t xml:space="preserve">wysokość wynagrodzenia za wykonanie przedmiotu umowy </w:t>
      </w:r>
      <w:r>
        <w:t>wyniesie</w:t>
      </w:r>
      <w:r w:rsidR="00921FD5" w:rsidRPr="00A77C21">
        <w:t xml:space="preserve"> ......................................... zł </w:t>
      </w:r>
      <w:r>
        <w:t xml:space="preserve">netto + VAT w wysokości 23%, tj. …….. zł = ………..zł brutto </w:t>
      </w:r>
      <w:r w:rsidR="00921FD5" w:rsidRPr="00A77C21">
        <w:t>(słownie:...................</w:t>
      </w:r>
      <w:r>
        <w:t>złotych 00/100).</w:t>
      </w:r>
    </w:p>
    <w:p w14:paraId="51C21140" w14:textId="77777777" w:rsidR="009E7862" w:rsidRPr="00A77C21" w:rsidRDefault="00921FD5" w:rsidP="00410E60">
      <w:pPr>
        <w:pStyle w:val="Akapitzlist"/>
        <w:numPr>
          <w:ilvl w:val="0"/>
          <w:numId w:val="12"/>
        </w:numPr>
        <w:jc w:val="both"/>
      </w:pPr>
      <w:r w:rsidRPr="00A77C21">
        <w:t xml:space="preserve">Wynagrodzenie płatne będzie w częściach po wykonaniu poszczególnych etapów przedmiotu umowy, określonych w harmonogramie płatności, stanowiącym Załącznik nr </w:t>
      </w:r>
      <w:r w:rsidR="008D7144" w:rsidRPr="00A77C21">
        <w:t>1</w:t>
      </w:r>
      <w:r w:rsidRPr="00A77C21">
        <w:t xml:space="preserve"> do niniejszej umowy. </w:t>
      </w:r>
    </w:p>
    <w:p w14:paraId="1D1CAE0D" w14:textId="77777777" w:rsidR="009E7862" w:rsidRPr="00A77C21" w:rsidRDefault="00A77C21" w:rsidP="00410E60">
      <w:pPr>
        <w:pStyle w:val="Akapitzlist"/>
        <w:numPr>
          <w:ilvl w:val="0"/>
          <w:numId w:val="12"/>
        </w:numPr>
        <w:jc w:val="both"/>
      </w:pPr>
      <w:r w:rsidRPr="00A77C21">
        <w:t xml:space="preserve">Płatności następować będą na podstawie prawidłowo wystawionych faktur VAT, po dostarczeniu kompletnego przedmiotu umowy, co zostanie potwierdzone protokołem odbioru podpisanym przez strony. W przypadku wystawienia wadliwej faktury płatność zostanie dokonana po otrzymaniu faktury korygującej, co nie będzie podstawą do naliczenia odsetek za opóźnienie w płatności. </w:t>
      </w:r>
    </w:p>
    <w:p w14:paraId="704DEE7A" w14:textId="77777777" w:rsidR="009E7862" w:rsidRPr="00A77C21" w:rsidRDefault="00A77C21" w:rsidP="0091003E">
      <w:pPr>
        <w:pStyle w:val="Akapitzlist"/>
        <w:numPr>
          <w:ilvl w:val="0"/>
          <w:numId w:val="12"/>
        </w:numPr>
        <w:jc w:val="both"/>
      </w:pPr>
      <w:r w:rsidRPr="00A77C21">
        <w:t xml:space="preserve">Należność płatna będzie przelewem na numer konta Wykonawcy, wskazany na fakturze, w terminie 14 dni od daty otrzymania faktury przez Zamawiającego. </w:t>
      </w:r>
    </w:p>
    <w:p w14:paraId="78C2C2A4" w14:textId="77777777" w:rsidR="009E7862" w:rsidRPr="00A77C21" w:rsidRDefault="00A77C21" w:rsidP="00410E60">
      <w:pPr>
        <w:pStyle w:val="Akapitzlist"/>
        <w:numPr>
          <w:ilvl w:val="0"/>
          <w:numId w:val="12"/>
        </w:numPr>
        <w:jc w:val="both"/>
      </w:pPr>
      <w:r w:rsidRPr="00A77C21">
        <w:t>Strony zgodnie ustalają, że płatności wynagrodzenia z tytułu wykonania przedmiotu umowy udokumentowanego fakturą będą realizowane w ramach mechanizmu podzielonej płatności. W ramach mechanizmu, o którym mowa w zdaniu poprzednim, faktura powinna zawierać w swojej treści wyrazy „</w:t>
      </w:r>
      <w:r w:rsidRPr="009E7862">
        <w:rPr>
          <w:i/>
          <w:iCs/>
        </w:rPr>
        <w:t>mechanizm podzielonej płatności”</w:t>
      </w:r>
      <w:r w:rsidRPr="00A77C21">
        <w:t xml:space="preserve">. </w:t>
      </w:r>
    </w:p>
    <w:p w14:paraId="62B20563" w14:textId="77777777" w:rsidR="009E7862" w:rsidRPr="00A77C21" w:rsidRDefault="00A77C21" w:rsidP="00410E60">
      <w:pPr>
        <w:pStyle w:val="Akapitzlist"/>
        <w:numPr>
          <w:ilvl w:val="0"/>
          <w:numId w:val="12"/>
        </w:numPr>
        <w:jc w:val="both"/>
      </w:pPr>
      <w:r w:rsidRPr="00A77C21">
        <w:t xml:space="preserve">W przypadku zmiany numeru rachunku bankowego, Wykonawca, przed złożeniem faktury, ma obowiązek zgłoszenia tego faktu Zamawiającemu w formie oświadczenia. Zmiana rachunku bankowego nie wymaga aneksowania umowy. </w:t>
      </w:r>
    </w:p>
    <w:p w14:paraId="628591E3" w14:textId="77777777" w:rsidR="009E7862" w:rsidRPr="00A77C21" w:rsidRDefault="00A77C21" w:rsidP="00410E60">
      <w:pPr>
        <w:pStyle w:val="Akapitzlist"/>
        <w:numPr>
          <w:ilvl w:val="0"/>
          <w:numId w:val="12"/>
        </w:numPr>
        <w:jc w:val="both"/>
      </w:pPr>
      <w:r w:rsidRPr="00A77C21">
        <w:t xml:space="preserve">Wykonawca oświadcza, że jest zarejestrowanym podatnikiem VAT czynnym na terytorium Rzeczypospolitej Polskiej oraz zobowiązuje się, w trakcie trwania umowy, do niezwłocznego poinformowania Zamawiającego o każdej zmianie dotyczącej jego statusu jako zarejestrowanego podatnika VAT. </w:t>
      </w:r>
    </w:p>
    <w:p w14:paraId="393A9306" w14:textId="77777777" w:rsidR="009E7862" w:rsidRPr="00A77C21" w:rsidRDefault="00A77C21" w:rsidP="00410E60">
      <w:pPr>
        <w:pStyle w:val="Akapitzlist"/>
        <w:numPr>
          <w:ilvl w:val="0"/>
          <w:numId w:val="12"/>
        </w:numPr>
        <w:jc w:val="both"/>
      </w:pPr>
      <w:r w:rsidRPr="00A77C21">
        <w:t xml:space="preserve">Wykonawca pokryje wszelkie szkody poniesione przez Zamawiającego oraz obciążenia nałożone na Zamawiającego przez organy podatkowe, wynikłe ze zmiany statusu Wykonawcy jako zarejestrowanego podatnika VAT czynnego. </w:t>
      </w:r>
    </w:p>
    <w:p w14:paraId="172713B1" w14:textId="77777777" w:rsidR="009E7862" w:rsidRPr="00A77C21" w:rsidRDefault="00A77C21" w:rsidP="00410E60">
      <w:pPr>
        <w:pStyle w:val="Akapitzlist"/>
        <w:numPr>
          <w:ilvl w:val="0"/>
          <w:numId w:val="12"/>
        </w:numPr>
        <w:jc w:val="both"/>
      </w:pPr>
      <w:r w:rsidRPr="00A77C21">
        <w:t xml:space="preserve">Wykonawca oświadcza, że jego rachunek bankowy, jest rachunkiem umożliwiającym realizację płatności w ramach mechanizmu podzielonej płatności i jest zawarty w wykazie podmiotów zarejestrowanych jako podatnicy VAT, prowadzonym w postaci elektronicznej przez Szefa Krajowej Administracji Skarbowej oraz zobowiązuje się w trakcie trwania umowy do niezwłocznego poinformowania Zamawiającego o każdej zmianie dotyczącej statusu rachunku bankowego, jako zawartego w wykazie podmiotów zarejestrowanych jako podatnicy VAT. Wykonawca ponosi wobec Zamawiającego odpowiedzialność za wszelkie szkody oraz obciążenia nałożone na Zamawiającego przez organy podatkowe, wynikłe ze zmiany statusu rachunku </w:t>
      </w:r>
      <w:r w:rsidRPr="00A77C21">
        <w:lastRenderedPageBreak/>
        <w:t xml:space="preserve">bankowego jako zawartego w wykazie podmiotów zarejestrowanych jako podatnicy VAT. </w:t>
      </w:r>
    </w:p>
    <w:p w14:paraId="512B1DDB" w14:textId="77777777" w:rsidR="009E7862" w:rsidRPr="00A77C21" w:rsidRDefault="00A77C21" w:rsidP="00410E60">
      <w:pPr>
        <w:pStyle w:val="Akapitzlist"/>
        <w:numPr>
          <w:ilvl w:val="0"/>
          <w:numId w:val="12"/>
        </w:numPr>
        <w:jc w:val="both"/>
      </w:pPr>
      <w:r w:rsidRPr="00A77C21">
        <w:t xml:space="preserve">W przypadku gdy rachunek bankowy Wykonawcy nie spełnia warunków określonych w ust. 9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odsetek/odszkodowań lub innych roszczeń z tytułu dokonania nieterminowej płatności. </w:t>
      </w:r>
    </w:p>
    <w:p w14:paraId="7E252901" w14:textId="77777777" w:rsidR="00A77C21" w:rsidRPr="00A77C21" w:rsidRDefault="00A77C21" w:rsidP="00410E60">
      <w:pPr>
        <w:pStyle w:val="Akapitzlist"/>
        <w:numPr>
          <w:ilvl w:val="0"/>
          <w:numId w:val="12"/>
        </w:numPr>
        <w:jc w:val="both"/>
      </w:pPr>
      <w:r w:rsidRPr="00A77C21">
        <w:t xml:space="preserve">Termin płatności uznaje się za zachowany z datą obciążenia rachunku Zamawiającego. </w:t>
      </w:r>
    </w:p>
    <w:p w14:paraId="72A31262" w14:textId="77777777" w:rsidR="00A77C21" w:rsidRPr="00A77C21" w:rsidRDefault="00A77C21" w:rsidP="00410E60">
      <w:pPr>
        <w:jc w:val="both"/>
      </w:pPr>
    </w:p>
    <w:p w14:paraId="75051FBA" w14:textId="77777777" w:rsidR="00A77C21" w:rsidRPr="00A77C21" w:rsidRDefault="00A77C21" w:rsidP="009E7862">
      <w:pPr>
        <w:jc w:val="center"/>
      </w:pPr>
      <w:r w:rsidRPr="00A77C21">
        <w:t>§</w:t>
      </w:r>
      <w:r w:rsidR="005606BC">
        <w:t xml:space="preserve"> 8</w:t>
      </w:r>
      <w:r w:rsidRPr="00A77C21">
        <w:t>.</w:t>
      </w:r>
    </w:p>
    <w:p w14:paraId="609F1296" w14:textId="77777777" w:rsidR="00A77C21" w:rsidRPr="00A77C21" w:rsidRDefault="00A77C21" w:rsidP="00410E60">
      <w:pPr>
        <w:pStyle w:val="Akapitzlist"/>
        <w:numPr>
          <w:ilvl w:val="0"/>
          <w:numId w:val="13"/>
        </w:numPr>
        <w:jc w:val="both"/>
      </w:pPr>
      <w:r w:rsidRPr="00A77C21">
        <w:t>Strony ustalają, iż za niewykonanie lub nienależyte wykonanie umowy naliczane będą następujące kary umowne:</w:t>
      </w:r>
    </w:p>
    <w:p w14:paraId="5198F39C" w14:textId="77777777" w:rsidR="009E7862" w:rsidRDefault="00A77C21" w:rsidP="00410E60">
      <w:pPr>
        <w:pStyle w:val="Akapitzlist"/>
        <w:numPr>
          <w:ilvl w:val="0"/>
          <w:numId w:val="14"/>
        </w:numPr>
        <w:jc w:val="both"/>
      </w:pPr>
      <w:r w:rsidRPr="00A77C21">
        <w:t xml:space="preserve">za nieterminowe wykonanie umowy z winy Wykonawcy, zapłaci on karę umowną w wysokości 1 % wynagrodzenia brutto określonego w § </w:t>
      </w:r>
      <w:r w:rsidR="005606BC">
        <w:t>7</w:t>
      </w:r>
      <w:r w:rsidRPr="00A77C21">
        <w:t xml:space="preserve"> ust. 1 umowy, za całość przedmiotu umowy, za każdy dzień zwłoki, </w:t>
      </w:r>
    </w:p>
    <w:p w14:paraId="73C68FD2" w14:textId="77777777" w:rsidR="009E7862" w:rsidRDefault="00A77C21" w:rsidP="00410E60">
      <w:pPr>
        <w:pStyle w:val="Akapitzlist"/>
        <w:numPr>
          <w:ilvl w:val="0"/>
          <w:numId w:val="14"/>
        </w:numPr>
        <w:jc w:val="both"/>
      </w:pPr>
      <w:r w:rsidRPr="00A77C21">
        <w:t xml:space="preserve">za zwłokę w usunięciu wad i usterek w opracowanej dokumentacji, Wykonawca zapłaci karę umowną w wysokości 1% wynagrodzenia brutto określonego w § </w:t>
      </w:r>
      <w:r w:rsidR="005606BC">
        <w:t>7</w:t>
      </w:r>
      <w:r w:rsidRPr="00A77C21">
        <w:t xml:space="preserve"> ust. 1 umowy, za całość przedmiotu umowy, za każdy dzień zwłoki, licząc od dnia wyznaczonego na usunięcie wad, </w:t>
      </w:r>
    </w:p>
    <w:p w14:paraId="23885790" w14:textId="71B83016" w:rsidR="009E7862" w:rsidRDefault="00A77C21" w:rsidP="00410E60">
      <w:pPr>
        <w:pStyle w:val="Akapitzlist"/>
        <w:numPr>
          <w:ilvl w:val="0"/>
          <w:numId w:val="14"/>
        </w:numPr>
        <w:jc w:val="both"/>
      </w:pPr>
      <w:r w:rsidRPr="00A77C21">
        <w:t>w przypadku odstąpienia od umowy, przez którąkolwiek ze stron z winy Wykonawcy, zapłaci on Zamawiającemu karę umowną w wysokości 20 % wynagrodzenia brutto określonego w §</w:t>
      </w:r>
      <w:r w:rsidR="00BC5EE7">
        <w:t xml:space="preserve"> </w:t>
      </w:r>
      <w:r w:rsidR="005606BC">
        <w:t>7</w:t>
      </w:r>
      <w:r w:rsidRPr="00A77C21">
        <w:t xml:space="preserve"> ust. 1 umowy, za całość przedmiotu umowy, </w:t>
      </w:r>
    </w:p>
    <w:p w14:paraId="4093F4EC" w14:textId="77777777" w:rsidR="009E7862" w:rsidRPr="00A77C21" w:rsidRDefault="00A77C21" w:rsidP="0091003E">
      <w:pPr>
        <w:pStyle w:val="Akapitzlist"/>
        <w:numPr>
          <w:ilvl w:val="0"/>
          <w:numId w:val="14"/>
        </w:numPr>
        <w:jc w:val="both"/>
      </w:pPr>
      <w:r w:rsidRPr="00A77C21">
        <w:t xml:space="preserve">w przypadku innego rodzaju naruszenia umowy przez Wykonawcę zapłaci on karę umowną w wysokości 10% wynagrodzenia brutto określonego w § </w:t>
      </w:r>
      <w:r w:rsidR="005606BC">
        <w:t>7</w:t>
      </w:r>
      <w:r w:rsidRPr="00A77C21">
        <w:t xml:space="preserve"> ust. 1 umowy, za całość przedmiotu umowy, za każdy przypadek naruszenia umowy. </w:t>
      </w:r>
    </w:p>
    <w:p w14:paraId="0727D1C3" w14:textId="77777777" w:rsidR="009E7862" w:rsidRPr="00A77C21" w:rsidRDefault="00A77C21" w:rsidP="0091003E">
      <w:pPr>
        <w:pStyle w:val="Akapitzlist"/>
        <w:numPr>
          <w:ilvl w:val="0"/>
          <w:numId w:val="13"/>
        </w:numPr>
        <w:jc w:val="both"/>
      </w:pPr>
      <w:r w:rsidRPr="00A77C21">
        <w:t xml:space="preserve">Zamawiający ma prawo dokonywać potrącenia kar umownych z wymagalnego wynagrodzenia Wykonawcy, bez składania osobnego oświadczenia o potrąceniu, niezwłocznie po ich naliczeniu na podstawie ust. 1, na co Wykonawca wyraża zgodę. </w:t>
      </w:r>
    </w:p>
    <w:p w14:paraId="1DA6D905" w14:textId="77777777" w:rsidR="009E7862" w:rsidRPr="00A77C21" w:rsidRDefault="00A77C21" w:rsidP="00410E60">
      <w:pPr>
        <w:pStyle w:val="Akapitzlist"/>
        <w:numPr>
          <w:ilvl w:val="0"/>
          <w:numId w:val="13"/>
        </w:numPr>
        <w:jc w:val="both"/>
      </w:pPr>
      <w:r w:rsidRPr="00A77C21">
        <w:t xml:space="preserve">Zamawiający uprawniony będzie do dochodzenia odszkodowania na zasadach ogólnych przewyższającego kary umowne, do wysokości poniesionej szkody. </w:t>
      </w:r>
    </w:p>
    <w:p w14:paraId="24E04A9E" w14:textId="77777777" w:rsidR="00A77C21" w:rsidRDefault="00A77C21" w:rsidP="00410E60">
      <w:pPr>
        <w:pStyle w:val="Akapitzlist"/>
        <w:numPr>
          <w:ilvl w:val="0"/>
          <w:numId w:val="13"/>
        </w:numPr>
        <w:jc w:val="both"/>
      </w:pPr>
      <w:r w:rsidRPr="00A77C21">
        <w:t xml:space="preserve">Zapisy tego paragrafu obowiązują także po rozwiązaniu lub wygaśnięciu umowy. </w:t>
      </w:r>
    </w:p>
    <w:p w14:paraId="4B9B52E9" w14:textId="77777777" w:rsidR="009E7862" w:rsidRPr="00A77C21" w:rsidRDefault="009E7862" w:rsidP="009E7862"/>
    <w:p w14:paraId="20C88160" w14:textId="77777777" w:rsidR="00A77C21" w:rsidRPr="00A77C21" w:rsidRDefault="00A77C21" w:rsidP="009E7862">
      <w:pPr>
        <w:jc w:val="center"/>
      </w:pPr>
      <w:r w:rsidRPr="00A77C21">
        <w:t xml:space="preserve">§ </w:t>
      </w:r>
      <w:r w:rsidR="005606BC">
        <w:t>9</w:t>
      </w:r>
      <w:r w:rsidRPr="00A77C21">
        <w:t>.</w:t>
      </w:r>
    </w:p>
    <w:p w14:paraId="4717F35A" w14:textId="57ED6047" w:rsidR="009E7862" w:rsidRPr="00A77C21" w:rsidRDefault="00A77C21" w:rsidP="0091003E">
      <w:pPr>
        <w:pStyle w:val="Akapitzlist"/>
        <w:numPr>
          <w:ilvl w:val="0"/>
          <w:numId w:val="15"/>
        </w:numPr>
        <w:jc w:val="both"/>
      </w:pPr>
      <w:r w:rsidRPr="00A77C21">
        <w:t xml:space="preserve">Wykonawca udziela Zamawiającemu pisemnej gwarancji jakości prac objętych niniejszą umową na okres 36 miesięcy od daty uchwalenia planu ogólnego przez Radę Gminy </w:t>
      </w:r>
      <w:r w:rsidR="000775B2">
        <w:t>Koszarawa</w:t>
      </w:r>
      <w:r w:rsidRPr="00A77C21">
        <w:t xml:space="preserve">, w którym to okresie dokona nieodpłatnie usunięcia stwierdzonych przez Zamawiającego wad w przedmiocie umowy, w terminie wskazanym przez Zamawiającego. </w:t>
      </w:r>
    </w:p>
    <w:p w14:paraId="7CDF955D" w14:textId="77777777" w:rsidR="00A77C21" w:rsidRPr="009E7862" w:rsidRDefault="00A77C21" w:rsidP="00410E60">
      <w:pPr>
        <w:pStyle w:val="Akapitzlist"/>
        <w:numPr>
          <w:ilvl w:val="0"/>
          <w:numId w:val="15"/>
        </w:numPr>
        <w:jc w:val="both"/>
      </w:pPr>
      <w:r w:rsidRPr="00A77C21">
        <w:t>W szczególności w</w:t>
      </w:r>
      <w:r w:rsidRPr="009E7862">
        <w:rPr>
          <w:rFonts w:eastAsia="Times New Roman"/>
          <w:lang w:eastAsia="pl-PL"/>
        </w:rPr>
        <w:t xml:space="preserve"> przypadku stwierdzenia uchybień przez Wojewodę </w:t>
      </w:r>
      <w:r w:rsidR="000230AB">
        <w:rPr>
          <w:rFonts w:eastAsia="Times New Roman"/>
          <w:lang w:eastAsia="pl-PL"/>
        </w:rPr>
        <w:t>Śląskiego</w:t>
      </w:r>
      <w:r w:rsidRPr="009E7862">
        <w:rPr>
          <w:rFonts w:eastAsia="Times New Roman"/>
          <w:lang w:eastAsia="pl-PL"/>
        </w:rPr>
        <w:t xml:space="preserve"> oceniającego zgodność uchwały w sprawie </w:t>
      </w:r>
      <w:r w:rsidR="000230AB">
        <w:rPr>
          <w:rFonts w:eastAsia="Times New Roman"/>
          <w:lang w:eastAsia="pl-PL"/>
        </w:rPr>
        <w:t>sporządzenia planu ogólnego</w:t>
      </w:r>
      <w:r w:rsidRPr="009E7862">
        <w:rPr>
          <w:rFonts w:eastAsia="Times New Roman"/>
          <w:lang w:eastAsia="pl-PL"/>
        </w:rPr>
        <w:t xml:space="preserve"> i dokumentacji prac planistycznych z przepisami prawnymi, Wykonawca jest zobowiązany do wprowadzenia koniecznych zmian i przeprowadzenia ponownej procedury planistycznej na własny koszt</w:t>
      </w:r>
      <w:r w:rsidRPr="009E7862">
        <w:rPr>
          <w:rFonts w:eastAsia="Times New Roman"/>
          <w:color w:val="FF0000"/>
          <w:lang w:eastAsia="pl-PL"/>
        </w:rPr>
        <w:t xml:space="preserve"> </w:t>
      </w:r>
      <w:r w:rsidRPr="009E7862">
        <w:rPr>
          <w:rFonts w:eastAsia="Times New Roman"/>
          <w:color w:val="000000"/>
          <w:lang w:eastAsia="pl-PL"/>
        </w:rPr>
        <w:t xml:space="preserve">i/lub do zwrotu Zamawiającemu poniesionej w związku z uchybieniami szkody. </w:t>
      </w:r>
    </w:p>
    <w:p w14:paraId="2872108A" w14:textId="77777777" w:rsidR="00A77C21" w:rsidRDefault="00A77C21" w:rsidP="00731D0A"/>
    <w:p w14:paraId="5A2DEDFE" w14:textId="77777777" w:rsidR="000775B2" w:rsidRDefault="000775B2" w:rsidP="00731D0A"/>
    <w:p w14:paraId="3AF14C6F" w14:textId="77777777" w:rsidR="000173D2" w:rsidRDefault="000173D2" w:rsidP="00731D0A"/>
    <w:p w14:paraId="560E110B" w14:textId="77777777" w:rsidR="000173D2" w:rsidRPr="00A77C21" w:rsidRDefault="000173D2" w:rsidP="00731D0A"/>
    <w:p w14:paraId="74B0C136" w14:textId="77777777" w:rsidR="00A77C21" w:rsidRPr="00A77C21" w:rsidRDefault="00A77C21" w:rsidP="009E7862">
      <w:pPr>
        <w:jc w:val="center"/>
      </w:pPr>
      <w:r w:rsidRPr="00A77C21">
        <w:lastRenderedPageBreak/>
        <w:t xml:space="preserve">§ </w:t>
      </w:r>
      <w:r w:rsidR="000230AB">
        <w:t>10</w:t>
      </w:r>
      <w:r w:rsidRPr="00A77C21">
        <w:t>.</w:t>
      </w:r>
    </w:p>
    <w:p w14:paraId="3BF13C3D" w14:textId="77777777" w:rsidR="00A77C21" w:rsidRPr="00A77C21" w:rsidRDefault="00A77C21" w:rsidP="00410E60">
      <w:pPr>
        <w:pStyle w:val="Akapitzlist"/>
        <w:numPr>
          <w:ilvl w:val="0"/>
          <w:numId w:val="18"/>
        </w:numPr>
        <w:jc w:val="both"/>
      </w:pPr>
      <w:r w:rsidRPr="00A77C21">
        <w:t xml:space="preserve">Oprócz sytuacji określonych w art. 456 </w:t>
      </w:r>
      <w:proofErr w:type="spellStart"/>
      <w:r w:rsidRPr="00A77C21">
        <w:t>Pzp</w:t>
      </w:r>
      <w:proofErr w:type="spellEnd"/>
      <w:r w:rsidRPr="00A77C21">
        <w:t>, Zamawiającemu przysługuje prawo do odstąpienia od umowy w całości lub w części, bez wyznaczania terminu dodatkowego, w przypadku:</w:t>
      </w:r>
    </w:p>
    <w:p w14:paraId="30A0C14F" w14:textId="77777777" w:rsidR="009E7862" w:rsidRDefault="00A77C21" w:rsidP="00410E60">
      <w:pPr>
        <w:pStyle w:val="Akapitzlist"/>
        <w:numPr>
          <w:ilvl w:val="0"/>
          <w:numId w:val="19"/>
        </w:numPr>
        <w:jc w:val="both"/>
      </w:pPr>
      <w:r w:rsidRPr="00A77C21">
        <w:t xml:space="preserve">dwukrotnego naliczenia kary umownej z którejkolwiek przyczyny wskazanej w umowie; </w:t>
      </w:r>
    </w:p>
    <w:p w14:paraId="2224C2AD" w14:textId="77777777" w:rsidR="009E7862" w:rsidRDefault="00A77C21" w:rsidP="00410E60">
      <w:pPr>
        <w:pStyle w:val="Akapitzlist"/>
        <w:numPr>
          <w:ilvl w:val="0"/>
          <w:numId w:val="19"/>
        </w:numPr>
        <w:jc w:val="both"/>
      </w:pPr>
      <w:r w:rsidRPr="00A77C21">
        <w:t xml:space="preserve">gdy zwłoka Wykonawcy w wykonaniu przedmiotu zamówienia lub terminu wniesienia poprawek przekroczy 20 dni; </w:t>
      </w:r>
    </w:p>
    <w:p w14:paraId="774D2B8E" w14:textId="77777777" w:rsidR="009E7862" w:rsidRDefault="00A77C21" w:rsidP="00410E60">
      <w:pPr>
        <w:pStyle w:val="Akapitzlist"/>
        <w:numPr>
          <w:ilvl w:val="0"/>
          <w:numId w:val="19"/>
        </w:numPr>
        <w:jc w:val="both"/>
      </w:pPr>
      <w:r w:rsidRPr="00A77C21">
        <w:t>w razie konieczności dwukrotnej bezpośredniej zapłaty przez Zamawiającego wynagrodzenia na rzecz podwykonawcy.</w:t>
      </w:r>
    </w:p>
    <w:p w14:paraId="668CD614" w14:textId="77777777" w:rsidR="009E7862" w:rsidRDefault="00A77C21" w:rsidP="00410E60">
      <w:pPr>
        <w:pStyle w:val="Akapitzlist"/>
        <w:numPr>
          <w:ilvl w:val="0"/>
          <w:numId w:val="19"/>
        </w:numPr>
        <w:jc w:val="both"/>
      </w:pPr>
      <w:r w:rsidRPr="00A77C21">
        <w:t xml:space="preserve">Wykonawca popada w stan likwidacji lub zaprzestaje spłacania swoich długów, </w:t>
      </w:r>
    </w:p>
    <w:p w14:paraId="43FDA1E5" w14:textId="77777777" w:rsidR="009E7862" w:rsidRDefault="00A77C21" w:rsidP="00410E60">
      <w:pPr>
        <w:pStyle w:val="Akapitzlist"/>
        <w:numPr>
          <w:ilvl w:val="0"/>
          <w:numId w:val="19"/>
        </w:numPr>
        <w:jc w:val="both"/>
      </w:pPr>
      <w:r w:rsidRPr="00A77C21">
        <w:t xml:space="preserve">Wykonawca, przy realizacji umowy, narusza obowiązujące przepisy prawa lub jest zaangażowany w jakiekolwiek praktyki korupcyjne, </w:t>
      </w:r>
    </w:p>
    <w:p w14:paraId="7438A5DB" w14:textId="77777777" w:rsidR="009E7862" w:rsidRDefault="00A77C21" w:rsidP="00410E60">
      <w:pPr>
        <w:pStyle w:val="Akapitzlist"/>
        <w:numPr>
          <w:ilvl w:val="0"/>
          <w:numId w:val="19"/>
        </w:numPr>
        <w:jc w:val="both"/>
      </w:pPr>
      <w:r w:rsidRPr="00A77C21">
        <w:t xml:space="preserve">Wykonawca utracił prawo do wykonywania działalności objętej przedmiotem umowy, </w:t>
      </w:r>
    </w:p>
    <w:p w14:paraId="3C3FB054" w14:textId="77777777" w:rsidR="009E7862" w:rsidRPr="00A77C21" w:rsidRDefault="00A77C21" w:rsidP="0091003E">
      <w:pPr>
        <w:pStyle w:val="Akapitzlist"/>
        <w:numPr>
          <w:ilvl w:val="0"/>
          <w:numId w:val="19"/>
        </w:numPr>
        <w:jc w:val="both"/>
      </w:pPr>
      <w:r w:rsidRPr="00A77C21">
        <w:t xml:space="preserve">Wykonawca wykorzystał powierzone mu dane osobowe w sposób niezgodny z umową, </w:t>
      </w:r>
    </w:p>
    <w:p w14:paraId="725C6466" w14:textId="77777777" w:rsidR="009E7862" w:rsidRDefault="00A77C21" w:rsidP="0091003E">
      <w:pPr>
        <w:pStyle w:val="Akapitzlist"/>
        <w:numPr>
          <w:ilvl w:val="0"/>
          <w:numId w:val="18"/>
        </w:numPr>
        <w:jc w:val="both"/>
      </w:pPr>
      <w:r w:rsidRPr="00A77C21">
        <w:t xml:space="preserve">Zamawiający może odstąpić od umowy, jeżeli wykonawca w sposób rażący nie wykonuje lub nienależycie wykonuje swoje zobowiązania umowne. </w:t>
      </w:r>
    </w:p>
    <w:p w14:paraId="5D848DBF" w14:textId="77777777" w:rsidR="009E7862" w:rsidRPr="00A77C21" w:rsidRDefault="00A77C21" w:rsidP="00410E60">
      <w:pPr>
        <w:pStyle w:val="Akapitzlist"/>
        <w:numPr>
          <w:ilvl w:val="0"/>
          <w:numId w:val="18"/>
        </w:numPr>
        <w:jc w:val="both"/>
      </w:pPr>
      <w:r w:rsidRPr="00A77C21">
        <w:t xml:space="preserve">Odstąpienie od umowy powinno nastąpić w terminie 30 dni od powzięcia przez Zamawiającego informacji o wystąpieniu podstawy do odstąpienia. </w:t>
      </w:r>
    </w:p>
    <w:p w14:paraId="413EB96B" w14:textId="77777777" w:rsidR="009E7862" w:rsidRPr="00A77C21" w:rsidRDefault="00A77C21" w:rsidP="00410E60">
      <w:pPr>
        <w:pStyle w:val="Akapitzlist"/>
        <w:numPr>
          <w:ilvl w:val="0"/>
          <w:numId w:val="18"/>
        </w:numPr>
        <w:jc w:val="both"/>
      </w:pPr>
      <w:r w:rsidRPr="00A77C21">
        <w:t>Odstąpienie od umowy powinno nastąpić w formie pisemnej pod rygorem nieważności i powinno zawierać uzasadnienie.</w:t>
      </w:r>
    </w:p>
    <w:p w14:paraId="1E5C2054" w14:textId="77777777" w:rsidR="009E7862" w:rsidRDefault="00A77C21" w:rsidP="0091003E">
      <w:pPr>
        <w:pStyle w:val="Akapitzlist"/>
        <w:numPr>
          <w:ilvl w:val="0"/>
          <w:numId w:val="18"/>
        </w:numPr>
        <w:jc w:val="both"/>
      </w:pPr>
      <w:r w:rsidRPr="00A77C21">
        <w:t>Odstąpienie od umowy przez Zamawiającego w trakcie prac nad przedmiotem umowy upoważnia Wykonawcę do żądania wynagrodzenia za faktycznie wykonaną pracę w wysokości wspólnie ustalonej przez strony umowy.</w:t>
      </w:r>
    </w:p>
    <w:p w14:paraId="4F5103EA" w14:textId="77777777" w:rsidR="00A77C21" w:rsidRPr="00A77C21" w:rsidRDefault="00A77C21" w:rsidP="00410E60">
      <w:pPr>
        <w:pStyle w:val="Akapitzlist"/>
        <w:numPr>
          <w:ilvl w:val="0"/>
          <w:numId w:val="18"/>
        </w:numPr>
        <w:jc w:val="both"/>
      </w:pPr>
      <w:r w:rsidRPr="00A77C21">
        <w:t>W przypadku odstąpienia od umowy Wykonawcę oraz Zamawiającego obowiązują następujące postanowienia szczegółowe:</w:t>
      </w:r>
    </w:p>
    <w:p w14:paraId="72101A32" w14:textId="77777777" w:rsidR="009E7862" w:rsidRDefault="00A77C21" w:rsidP="00410E60">
      <w:pPr>
        <w:pStyle w:val="Akapitzlist"/>
        <w:numPr>
          <w:ilvl w:val="0"/>
          <w:numId w:val="20"/>
        </w:numPr>
        <w:jc w:val="both"/>
      </w:pPr>
      <w:r w:rsidRPr="00A77C21">
        <w:t>w terminie 7 dni od daty odstąpienia od umowy strony sporządzą szczegółowy protokół inwentaryzacji prac w toku wg stanu na dzień odstąpienia,</w:t>
      </w:r>
    </w:p>
    <w:p w14:paraId="6EC9E978" w14:textId="77777777" w:rsidR="009E7862" w:rsidRDefault="00A77C21" w:rsidP="00410E60">
      <w:pPr>
        <w:pStyle w:val="Akapitzlist"/>
        <w:numPr>
          <w:ilvl w:val="0"/>
          <w:numId w:val="20"/>
        </w:numPr>
        <w:jc w:val="both"/>
      </w:pPr>
      <w:r w:rsidRPr="00A77C21">
        <w:t>rozliczenie za wykonane prace zostanie naliczone proporcjonalnie do wykonanego opracowania i stopnia jego przydatności dla Zamawiającego,</w:t>
      </w:r>
    </w:p>
    <w:p w14:paraId="530EA3CB" w14:textId="77777777" w:rsidR="00A77C21" w:rsidRPr="00A77C21" w:rsidRDefault="00A77C21" w:rsidP="00410E60">
      <w:pPr>
        <w:pStyle w:val="Akapitzlist"/>
        <w:numPr>
          <w:ilvl w:val="0"/>
          <w:numId w:val="20"/>
        </w:numPr>
        <w:jc w:val="both"/>
      </w:pPr>
      <w:r w:rsidRPr="00A77C21">
        <w:t>W przypadku odstąpienia od umowy Zamawiający w ramach dotychczas uregulowanego wynagrodzenia ma prawo nabycia majątkowych praw autorskich do fragmentu dzieła jaki zostanie uznany przez niego za przydatny.</w:t>
      </w:r>
    </w:p>
    <w:p w14:paraId="73AE7EAE" w14:textId="77777777" w:rsidR="00A77C21" w:rsidRPr="00A77C21" w:rsidRDefault="00A77C21" w:rsidP="00731D0A"/>
    <w:p w14:paraId="083ED48C" w14:textId="77777777" w:rsidR="00A77C21" w:rsidRPr="00A77C21" w:rsidRDefault="00A77C21" w:rsidP="009E7862">
      <w:pPr>
        <w:jc w:val="center"/>
      </w:pPr>
      <w:r w:rsidRPr="00A77C21">
        <w:t xml:space="preserve">§ </w:t>
      </w:r>
      <w:r w:rsidR="005606BC">
        <w:t>1</w:t>
      </w:r>
      <w:r w:rsidR="000230AB">
        <w:t>1</w:t>
      </w:r>
      <w:r w:rsidRPr="00A77C21">
        <w:t>.</w:t>
      </w:r>
    </w:p>
    <w:p w14:paraId="6D6CB1BC" w14:textId="77777777" w:rsidR="009E7862" w:rsidRPr="00A77C21" w:rsidRDefault="00A77C21" w:rsidP="0091003E">
      <w:pPr>
        <w:pStyle w:val="Akapitzlist"/>
        <w:numPr>
          <w:ilvl w:val="0"/>
          <w:numId w:val="21"/>
        </w:numPr>
        <w:jc w:val="both"/>
      </w:pPr>
      <w:r w:rsidRPr="00A77C21">
        <w:t xml:space="preserve">Dane osobowe, w zakresie niezbędnym do realizacji niniejszej umowy, zostają powierzone Wykonawcy na podstawie art. 28 rozporządzenia Parlamentu Europejskiego i Rady (UE) 2016/679 z dnia 27 kwietnia 2016 w sprawie ochrony osób fizycznych w związku z przetwarzaniem danych osobowych i w sprawie swobodnego przepływu takich danych oraz uchylenia dyrektywy 95/46/WE (Dz. Urz. UE L Nr 119 z 04.05.2016 r. str. 1, z </w:t>
      </w:r>
      <w:proofErr w:type="spellStart"/>
      <w:r w:rsidRPr="00A77C21">
        <w:t>późn</w:t>
      </w:r>
      <w:proofErr w:type="spellEnd"/>
      <w:r w:rsidRPr="00A77C21">
        <w:t xml:space="preserve">. zm.), zwane dalej „RODO”. </w:t>
      </w:r>
    </w:p>
    <w:p w14:paraId="7DEB5FF2" w14:textId="77777777" w:rsidR="009E7862" w:rsidRDefault="00A77C21" w:rsidP="00E768E3">
      <w:pPr>
        <w:pStyle w:val="Akapitzlist"/>
        <w:numPr>
          <w:ilvl w:val="0"/>
          <w:numId w:val="21"/>
        </w:numPr>
        <w:jc w:val="both"/>
      </w:pPr>
      <w:r w:rsidRPr="00A77C21">
        <w:t xml:space="preserve">Zamawiający, jako administrator danych osobowych zleca, a Wykonawca zobowiązuje się do przetwarzania danych osobowych wyłącznie w zakresie i celu określonym w § 1 oraz zgodnie z RODO. </w:t>
      </w:r>
    </w:p>
    <w:p w14:paraId="49CCC16C" w14:textId="77777777" w:rsidR="009E7862" w:rsidRPr="00A77C21" w:rsidRDefault="009E7862" w:rsidP="00410E60">
      <w:pPr>
        <w:pStyle w:val="Akapitzlist"/>
        <w:jc w:val="both"/>
      </w:pPr>
    </w:p>
    <w:p w14:paraId="4F252579" w14:textId="77777777" w:rsidR="009E7862" w:rsidRPr="00A77C21" w:rsidRDefault="00A77C21" w:rsidP="0091003E">
      <w:pPr>
        <w:pStyle w:val="Akapitzlist"/>
        <w:numPr>
          <w:ilvl w:val="0"/>
          <w:numId w:val="21"/>
        </w:numPr>
        <w:jc w:val="both"/>
      </w:pPr>
      <w:r w:rsidRPr="00A77C21">
        <w:t xml:space="preserve">Wykonawca oświadcza, że stosuje przy przetwarzaniu danych osobowych, o których mowa w pkt. 1, zabezpieczenia wymagane przez obowiązujące przepisy prawa Unii Europejskiej, jak i prawa kraju członkowskiego. </w:t>
      </w:r>
    </w:p>
    <w:p w14:paraId="5F1B799B" w14:textId="77777777" w:rsidR="009E7862" w:rsidRPr="00A77C21" w:rsidRDefault="00A77C21" w:rsidP="0091003E">
      <w:pPr>
        <w:pStyle w:val="Akapitzlist"/>
        <w:numPr>
          <w:ilvl w:val="0"/>
          <w:numId w:val="21"/>
        </w:numPr>
        <w:jc w:val="both"/>
      </w:pPr>
      <w:r w:rsidRPr="00A77C21">
        <w:t xml:space="preserve">Wykonawca oświadcza, iż osoby mające dostęp do powierzonych danych posiadają odpowiednie przeszkolenie z zakresu ochrony danych osobowych oraz posiadają </w:t>
      </w:r>
      <w:r w:rsidRPr="00A77C21">
        <w:lastRenderedPageBreak/>
        <w:t xml:space="preserve">upoważnienie do przetwarzania danych osobowych w zakresie udostępnionym przez Zamawiającego. </w:t>
      </w:r>
    </w:p>
    <w:p w14:paraId="3C1529AB" w14:textId="77777777" w:rsidR="009E7862" w:rsidRDefault="00A77C21" w:rsidP="0091003E">
      <w:pPr>
        <w:pStyle w:val="Akapitzlist"/>
        <w:numPr>
          <w:ilvl w:val="0"/>
          <w:numId w:val="21"/>
        </w:numPr>
        <w:jc w:val="both"/>
      </w:pPr>
      <w:r w:rsidRPr="00A77C21">
        <w:t xml:space="preserve">Wykonawca zapewnia, że znajdujące się w jego posiadaniu urządzenia i systemy informatyczne, służące do przetwarzania danych osobowych, są zgodne z wymogami określonymi w RODO. </w:t>
      </w:r>
    </w:p>
    <w:p w14:paraId="12EC505A" w14:textId="77777777" w:rsidR="009E7862" w:rsidRPr="00A77C21" w:rsidRDefault="00A77C21" w:rsidP="00410E60">
      <w:pPr>
        <w:pStyle w:val="Akapitzlist"/>
        <w:numPr>
          <w:ilvl w:val="0"/>
          <w:numId w:val="21"/>
        </w:numPr>
        <w:jc w:val="both"/>
      </w:pPr>
      <w:r w:rsidRPr="00A77C21">
        <w:t xml:space="preserve">Jeśli Wykonawca z jakiejkolwiek przyczyny nie będzie mógł zapewnić zgodności przetwarzania danych osobowych z warunkami umowy oraz obowiązującymi przepisami prawa, niezwłocznie poinformuje o tym Zamawiającego. </w:t>
      </w:r>
    </w:p>
    <w:p w14:paraId="0ED34E43" w14:textId="77777777" w:rsidR="00A77C21" w:rsidRPr="00A77C21" w:rsidRDefault="00A77C21" w:rsidP="00410E60">
      <w:pPr>
        <w:pStyle w:val="Akapitzlist"/>
        <w:numPr>
          <w:ilvl w:val="0"/>
          <w:numId w:val="21"/>
        </w:numPr>
        <w:jc w:val="both"/>
      </w:pPr>
      <w:r w:rsidRPr="00A77C21">
        <w:t xml:space="preserve">Ponadto Wykonawca zobowiązuje się niezwłocznie zawiadomić Zamawiającego o: </w:t>
      </w:r>
    </w:p>
    <w:p w14:paraId="5B6E1157" w14:textId="77777777" w:rsidR="009E7862" w:rsidRDefault="00A77C21" w:rsidP="00410E60">
      <w:pPr>
        <w:pStyle w:val="Akapitzlist"/>
        <w:numPr>
          <w:ilvl w:val="0"/>
          <w:numId w:val="22"/>
        </w:numPr>
        <w:jc w:val="both"/>
      </w:pPr>
      <w:r w:rsidRPr="00A77C21">
        <w:t xml:space="preserve">każdym prawnie umocowanym żądaniu udostępnienia danych osobowych właściwemu organowi państwa, chyba że zakaz zawiadomienia Zamawiającego wynika z przepisów prawa, </w:t>
      </w:r>
    </w:p>
    <w:p w14:paraId="289C2EDE" w14:textId="77777777" w:rsidR="009E7862" w:rsidRDefault="00A77C21" w:rsidP="00410E60">
      <w:pPr>
        <w:pStyle w:val="Akapitzlist"/>
        <w:numPr>
          <w:ilvl w:val="0"/>
          <w:numId w:val="22"/>
        </w:numPr>
        <w:jc w:val="both"/>
      </w:pPr>
      <w:r w:rsidRPr="00A77C21">
        <w:t xml:space="preserve">każdym nieupoważnionym dostępie do danych osobowych, </w:t>
      </w:r>
    </w:p>
    <w:p w14:paraId="0ABEC295" w14:textId="77777777" w:rsidR="009E7862" w:rsidRDefault="00A77C21" w:rsidP="00410E60">
      <w:pPr>
        <w:pStyle w:val="Akapitzlist"/>
        <w:numPr>
          <w:ilvl w:val="0"/>
          <w:numId w:val="22"/>
        </w:numPr>
        <w:jc w:val="both"/>
      </w:pPr>
      <w:r w:rsidRPr="00A77C21">
        <w:t xml:space="preserve">każdym żądaniu otrzymanym bezpośrednio od osoby, której dane przetwarza, w zakresie przetwarzania dotyczących go danych osobowych, powstrzymując się jednocześnie od odpowiedzi na żądanie, chyba że zostanie do tego upoważniony przez Zamawiającego, </w:t>
      </w:r>
    </w:p>
    <w:p w14:paraId="533B8FFD" w14:textId="77777777" w:rsidR="009E7862" w:rsidRPr="00A77C21" w:rsidRDefault="00A77C21" w:rsidP="0091003E">
      <w:pPr>
        <w:pStyle w:val="Akapitzlist"/>
        <w:numPr>
          <w:ilvl w:val="0"/>
          <w:numId w:val="22"/>
        </w:numPr>
        <w:jc w:val="both"/>
      </w:pPr>
      <w:r w:rsidRPr="00A77C21">
        <w:t xml:space="preserve">każdej kontroli Wykonawcy przez inne organy, co wiązałoby się z dostępem do danych osobowych; w szczególności o kontroli ze strony właściwego rzeczowo organu nadzorczego, ds. ochrony danych osobowych. </w:t>
      </w:r>
    </w:p>
    <w:p w14:paraId="2F0FD027" w14:textId="77777777" w:rsidR="009E7862" w:rsidRDefault="00A77C21" w:rsidP="0091003E">
      <w:pPr>
        <w:pStyle w:val="Akapitzlist"/>
        <w:numPr>
          <w:ilvl w:val="0"/>
          <w:numId w:val="21"/>
        </w:numPr>
        <w:jc w:val="both"/>
      </w:pPr>
      <w:r w:rsidRPr="00A77C21">
        <w:t xml:space="preserve">Wykonawca zobowiązuje się zająć niezwłocznie każdym pytaniem Zamawiającego dotyczącym przetwarzania danych osobowych, powierzonych mu na podstawie umowy. </w:t>
      </w:r>
    </w:p>
    <w:p w14:paraId="0CB12995" w14:textId="77777777" w:rsidR="009E7862" w:rsidRDefault="00A77C21" w:rsidP="00410E60">
      <w:pPr>
        <w:pStyle w:val="Akapitzlist"/>
        <w:numPr>
          <w:ilvl w:val="0"/>
          <w:numId w:val="21"/>
        </w:numPr>
        <w:jc w:val="both"/>
      </w:pPr>
      <w:r w:rsidRPr="00A77C21">
        <w:t xml:space="preserve">Strony ustalają, że w sprawach dotyczących przetwarzania powierzonych danych osobowych będą ze sobą ściśle współpracować, informując się wzajemnie o wszystkich okolicznościach mających lub mogących mieć wpływ na bezpieczeństwo danych. </w:t>
      </w:r>
    </w:p>
    <w:p w14:paraId="03950290" w14:textId="77777777" w:rsidR="009E7862" w:rsidRDefault="00A77C21" w:rsidP="0091003E">
      <w:pPr>
        <w:pStyle w:val="Akapitzlist"/>
        <w:numPr>
          <w:ilvl w:val="0"/>
          <w:numId w:val="21"/>
        </w:numPr>
        <w:jc w:val="both"/>
      </w:pPr>
      <w:r w:rsidRPr="00A77C21">
        <w:t xml:space="preserve">Wykonawca nie może powierzyć osobie trzeciej przetwarzania danych osobowych otrzymanych od Zamawiającego, bez uprzedniej zgody Zamawiającego udzielonej na piśmie. </w:t>
      </w:r>
    </w:p>
    <w:p w14:paraId="06900217" w14:textId="77777777" w:rsidR="009E7862" w:rsidRDefault="00A77C21" w:rsidP="0091003E">
      <w:pPr>
        <w:pStyle w:val="Akapitzlist"/>
        <w:numPr>
          <w:ilvl w:val="0"/>
          <w:numId w:val="21"/>
        </w:numPr>
        <w:jc w:val="both"/>
      </w:pPr>
      <w:r w:rsidRPr="00A77C21">
        <w:t xml:space="preserve">Zamawiający może wyrazić zgodę na powierzenie osobie trzeciej danych osobowych, których jest administratorem, pod warunkiem spełniania przez nią wymogów dotyczących ochrony danych osobowych, określonych w RODO oraz innych przepisach prawa UE i państw członkowskich, dotyczących ochrony danych osobowych. </w:t>
      </w:r>
    </w:p>
    <w:p w14:paraId="5DACF389" w14:textId="77777777" w:rsidR="009E7862" w:rsidRDefault="00A77C21" w:rsidP="0091003E">
      <w:pPr>
        <w:pStyle w:val="Akapitzlist"/>
        <w:numPr>
          <w:ilvl w:val="0"/>
          <w:numId w:val="21"/>
        </w:numPr>
        <w:jc w:val="both"/>
      </w:pPr>
      <w:r w:rsidRPr="00A77C21">
        <w:t xml:space="preserve">Zamawiający ma prawo do kontroli sposobu przetwarzania powierzonych danych osobowych przez Wykonawcę, poprzez przeprowadzanie niezapowiedzianych kontroli i audytów przetwarzania danych osobowych oraz do żądania złożenia pisemnych wyjaśnień przez Wykonawcę. </w:t>
      </w:r>
    </w:p>
    <w:p w14:paraId="4F07BE0A" w14:textId="77777777" w:rsidR="009E7862" w:rsidRDefault="00A77C21" w:rsidP="005F766D">
      <w:pPr>
        <w:pStyle w:val="Akapitzlist"/>
        <w:numPr>
          <w:ilvl w:val="0"/>
          <w:numId w:val="21"/>
        </w:numPr>
        <w:jc w:val="both"/>
      </w:pPr>
      <w:r w:rsidRPr="00A77C21">
        <w:t xml:space="preserve">Po kontroli, o której mowa w ust. 12, Zamawiający może zredagować zalecenia pokontrolne i żądać wykonania, o ile są zgodne z umową, oraz określić termin ich realizacji. Zalecenia pokontrolne mogą dotyczyć jedynie usunięcia niezgodności przetwarzania powierzonych danych z umową lub RODO i przepisami wykonawczymi. </w:t>
      </w:r>
    </w:p>
    <w:p w14:paraId="7712555A" w14:textId="77777777" w:rsidR="009E7862" w:rsidRDefault="00A77C21" w:rsidP="0091003E">
      <w:pPr>
        <w:pStyle w:val="Akapitzlist"/>
        <w:numPr>
          <w:ilvl w:val="0"/>
          <w:numId w:val="21"/>
        </w:numPr>
        <w:jc w:val="both"/>
      </w:pPr>
      <w:r w:rsidRPr="00A77C21">
        <w:t xml:space="preserve">Strony zobowiązują się do zachowania w poufności wszelkich informacji, jakie uzyskali w trakcie trwania umowy oraz w związku z jej realizacją, chyba że druga strona zwolni je z takiego obowiązku lub obowiązek ich ujawnienia wynika z przepisów prawa. Obowiązek zachowania poufności obowiązuje bezterminowo, także po ustaniu świadczenia usług. </w:t>
      </w:r>
    </w:p>
    <w:p w14:paraId="15616817" w14:textId="77777777" w:rsidR="009E7862" w:rsidRDefault="00A77C21" w:rsidP="0091003E">
      <w:pPr>
        <w:pStyle w:val="Akapitzlist"/>
        <w:numPr>
          <w:ilvl w:val="0"/>
          <w:numId w:val="21"/>
        </w:numPr>
        <w:jc w:val="both"/>
      </w:pPr>
      <w:r w:rsidRPr="00A77C21">
        <w:t xml:space="preserve">Wykonawca jest odpowiedzialny za niezgodne z umową udostępnienie lub wykorzystanie danych, a w szczególności udostępnione ich osobom trzecim. </w:t>
      </w:r>
    </w:p>
    <w:p w14:paraId="54E300B6" w14:textId="77777777" w:rsidR="009E7862" w:rsidRDefault="00A77C21" w:rsidP="0091003E">
      <w:pPr>
        <w:pStyle w:val="Akapitzlist"/>
        <w:numPr>
          <w:ilvl w:val="0"/>
          <w:numId w:val="21"/>
        </w:numPr>
        <w:jc w:val="both"/>
      </w:pPr>
      <w:r w:rsidRPr="00A77C21">
        <w:lastRenderedPageBreak/>
        <w:t xml:space="preserve">W przypadku nie dopełnienia obowiązków przez Wykonawcę, Zamawiający jest uprawniony do dochodzenia odszkodowania w wysokości odpowiadającej stratom poniesionym przez Zamawiającego, które płatne będzie w terminie 7 dni od dnia otrzymania przez Wykonawcę wezwania do jego zapłaty, określającego jego wysokość. </w:t>
      </w:r>
    </w:p>
    <w:p w14:paraId="239F3576" w14:textId="77777777" w:rsidR="009E7862" w:rsidRDefault="00A77C21" w:rsidP="0091003E">
      <w:pPr>
        <w:pStyle w:val="Akapitzlist"/>
        <w:numPr>
          <w:ilvl w:val="0"/>
          <w:numId w:val="21"/>
        </w:numPr>
        <w:jc w:val="both"/>
      </w:pPr>
      <w:r w:rsidRPr="00A77C21">
        <w:t xml:space="preserve">W przypadku naruszenia przepisów RODO lub umowy z przyczyn leżących po stronie Wykonawcy, w następstwie czego Zamawiający, jako administrator danych osobowych, zostanie zobowiązany do wypłaty odszkodowania lub zostanie ukarany karą grzywny, Wykonawca zobowiązuje się zrekompensować Zamawiającemu poniesione straty z tego tytułu. </w:t>
      </w:r>
    </w:p>
    <w:p w14:paraId="2DD2C690" w14:textId="77777777" w:rsidR="009E7862" w:rsidRDefault="00A77C21" w:rsidP="0091003E">
      <w:pPr>
        <w:pStyle w:val="Akapitzlist"/>
        <w:numPr>
          <w:ilvl w:val="0"/>
          <w:numId w:val="21"/>
        </w:numPr>
        <w:jc w:val="both"/>
      </w:pPr>
      <w:r w:rsidRPr="00A77C21">
        <w:t xml:space="preserve">Odstąpienie Zamawiającego od umowy nie zwalnia Wykonawcy od zapłaty odszkodowania. </w:t>
      </w:r>
    </w:p>
    <w:p w14:paraId="0A183BDC" w14:textId="77777777" w:rsidR="009E7862" w:rsidRDefault="00A77C21" w:rsidP="0091003E">
      <w:pPr>
        <w:pStyle w:val="Akapitzlist"/>
        <w:numPr>
          <w:ilvl w:val="0"/>
          <w:numId w:val="21"/>
        </w:numPr>
        <w:jc w:val="both"/>
      </w:pPr>
      <w:r w:rsidRPr="00A77C21">
        <w:t xml:space="preserve">Po rozwiązaniu umowy Wykonawca, według wyboru Zamawiającego, zwróci Zamawiającemu wszystkie dane osobowe oraz ich kopie powierzone mu do przetwarzania na podstawie niniejszej umowy albo je zniszczy i przedstawi dowód (protokół) zniszczenia, chyba że inne przepisy prawa powszechnego zabraniają zniszczenia wszystkich albo części danych osobowych powierzonych do przetwarzania. W takim przypadku Wykonawca zobowiązuje się zapewnić poufność powierzonych danych i nie przetwarzać ich dłużej w sposób aktywny. </w:t>
      </w:r>
    </w:p>
    <w:p w14:paraId="5EBD2D94" w14:textId="77777777" w:rsidR="00491742" w:rsidRDefault="00A77C21" w:rsidP="009E7862">
      <w:pPr>
        <w:pStyle w:val="Akapitzlist"/>
        <w:numPr>
          <w:ilvl w:val="0"/>
          <w:numId w:val="21"/>
        </w:numPr>
        <w:jc w:val="both"/>
      </w:pPr>
      <w:r w:rsidRPr="00A77C21">
        <w:t xml:space="preserve">Wykonawca gwarantuje, że na żądanie Zamawiającego lub uprawnionego organu państwowego udostępni urządzenia i systemy informatyczne, przetwarzające dane osobowe do audytu, pod kątem zastosowania w nich odpowiednich zabezpieczeń technicznych i organizacyjnych. </w:t>
      </w:r>
    </w:p>
    <w:p w14:paraId="1A8A6B9F" w14:textId="77777777" w:rsidR="00491742" w:rsidRPr="00A77C21" w:rsidRDefault="00491742" w:rsidP="009E7862"/>
    <w:p w14:paraId="4B4F78F8" w14:textId="77777777" w:rsidR="00A77C21" w:rsidRPr="00A77C21" w:rsidRDefault="00A77C21" w:rsidP="009E7862">
      <w:pPr>
        <w:jc w:val="center"/>
      </w:pPr>
      <w:r w:rsidRPr="00A77C21">
        <w:t>§ 1</w:t>
      </w:r>
      <w:r w:rsidR="000230AB">
        <w:t>2</w:t>
      </w:r>
    </w:p>
    <w:p w14:paraId="42E0A380" w14:textId="77777777" w:rsidR="004C25EF" w:rsidRPr="00A77C21" w:rsidRDefault="004C25EF" w:rsidP="0091003E">
      <w:pPr>
        <w:pStyle w:val="Akapitzlist"/>
        <w:numPr>
          <w:ilvl w:val="0"/>
          <w:numId w:val="32"/>
        </w:numPr>
        <w:jc w:val="both"/>
      </w:pPr>
      <w:r>
        <w:t>Osobą odpowiedzialną z ramienia Wykonawcy za prawidłową realizację przedmiotu zamówienia będzie ………</w:t>
      </w:r>
    </w:p>
    <w:p w14:paraId="3EED446F" w14:textId="77777777" w:rsidR="00A77C21" w:rsidRPr="00A77C21" w:rsidRDefault="004C25EF" w:rsidP="004C25EF">
      <w:pPr>
        <w:pStyle w:val="Akapitzlist"/>
        <w:numPr>
          <w:ilvl w:val="0"/>
          <w:numId w:val="32"/>
        </w:numPr>
        <w:jc w:val="both"/>
      </w:pPr>
      <w:r>
        <w:t>Nadzór nad prawidłową realizacją przedmiotu zamówienia w imieniu Zamawiającego pełnić będzie osoba na stanowisku inspektora ds. urbanistyki i zagospodarowania przestrzennego</w:t>
      </w:r>
      <w:r w:rsidR="00A77C21" w:rsidRPr="00A77C21">
        <w:t xml:space="preserve">. </w:t>
      </w:r>
    </w:p>
    <w:p w14:paraId="2F67357C" w14:textId="77777777" w:rsidR="00A77C21" w:rsidRPr="00A77C21" w:rsidRDefault="00A77C21" w:rsidP="00731D0A"/>
    <w:p w14:paraId="257BA3C0" w14:textId="77777777" w:rsidR="00A77C21" w:rsidRPr="00A77C21" w:rsidRDefault="00A77C21" w:rsidP="009E7862">
      <w:pPr>
        <w:jc w:val="center"/>
      </w:pPr>
      <w:r w:rsidRPr="00A77C21">
        <w:t>§ 1</w:t>
      </w:r>
      <w:r w:rsidR="000230AB">
        <w:t>3</w:t>
      </w:r>
      <w:r w:rsidRPr="00A77C21">
        <w:t>.</w:t>
      </w:r>
    </w:p>
    <w:p w14:paraId="1345BE17" w14:textId="77777777" w:rsidR="009E7862" w:rsidRDefault="00A77C21" w:rsidP="00491742">
      <w:pPr>
        <w:pStyle w:val="Akapitzlist"/>
        <w:numPr>
          <w:ilvl w:val="0"/>
          <w:numId w:val="23"/>
        </w:numPr>
        <w:jc w:val="both"/>
      </w:pPr>
      <w:r w:rsidRPr="00A77C21">
        <w:t xml:space="preserve">Spory mogące wyniknąć z tytułu wykonania niniejszej umowy będą rozpatrywane przez Sąd powszechny właściwy miejscowo dla siedziby Zamawiającego. </w:t>
      </w:r>
    </w:p>
    <w:p w14:paraId="759A3AD0" w14:textId="77777777" w:rsidR="009E7862" w:rsidRDefault="00A77C21" w:rsidP="00491742">
      <w:pPr>
        <w:pStyle w:val="Akapitzlist"/>
        <w:numPr>
          <w:ilvl w:val="0"/>
          <w:numId w:val="23"/>
        </w:numPr>
        <w:jc w:val="both"/>
      </w:pPr>
      <w:r w:rsidRPr="00A77C21">
        <w:t xml:space="preserve">W sprawach nie uregulowanych niniejszą umową mają zastosowanie przepisy Kodeksu Cywilnego, przepisów dotyczących planowania przestrzennego i innych związanych z opracowywanymi projektami oraz RODO. </w:t>
      </w:r>
    </w:p>
    <w:p w14:paraId="38CF4230" w14:textId="77777777" w:rsidR="00A77C21" w:rsidRPr="00A77C21" w:rsidRDefault="00A77C21" w:rsidP="00491742">
      <w:pPr>
        <w:pStyle w:val="Akapitzlist"/>
        <w:numPr>
          <w:ilvl w:val="0"/>
          <w:numId w:val="23"/>
        </w:numPr>
        <w:jc w:val="both"/>
      </w:pPr>
      <w:r w:rsidRPr="00A77C21">
        <w:t xml:space="preserve">Umowę sporządzono w czterech egzemplarzach, </w:t>
      </w:r>
      <w:r w:rsidR="006605E1">
        <w:t>3 egzemplarze dla Zamawiającego 1 egzemplarz dla Wykonawcy</w:t>
      </w:r>
      <w:r w:rsidRPr="00A77C21">
        <w:t xml:space="preserve">. </w:t>
      </w:r>
    </w:p>
    <w:p w14:paraId="022AF266" w14:textId="77777777" w:rsidR="00A77C21" w:rsidRPr="00A77C21" w:rsidRDefault="00A77C21" w:rsidP="00731D0A"/>
    <w:p w14:paraId="44A1E70E" w14:textId="77777777" w:rsidR="00A77C21" w:rsidRPr="00A77C21" w:rsidRDefault="00A77C21" w:rsidP="00731D0A"/>
    <w:p w14:paraId="1229E02E" w14:textId="77777777" w:rsidR="002132AD" w:rsidRPr="00A77C21" w:rsidRDefault="00A77C21" w:rsidP="00731D0A">
      <w:r w:rsidRPr="00A77C21">
        <w:t xml:space="preserve">    Zamawiający:                          Kontrasygnata Skarbnika                       Wykonawca                      </w:t>
      </w:r>
    </w:p>
    <w:p w14:paraId="6B89F1E4" w14:textId="77777777" w:rsidR="0091003E" w:rsidRDefault="0091003E" w:rsidP="00731D0A"/>
    <w:p w14:paraId="2611A5FA" w14:textId="77777777" w:rsidR="005F766D" w:rsidRDefault="005F766D" w:rsidP="00731D0A"/>
    <w:p w14:paraId="0E191BE6" w14:textId="77777777" w:rsidR="005F766D" w:rsidRDefault="005F766D" w:rsidP="00731D0A"/>
    <w:p w14:paraId="5D5DBADF" w14:textId="77777777" w:rsidR="000775B2" w:rsidRDefault="000775B2" w:rsidP="00731D0A"/>
    <w:p w14:paraId="23CBAF07" w14:textId="77777777" w:rsidR="000775B2" w:rsidRDefault="000775B2" w:rsidP="00731D0A"/>
    <w:p w14:paraId="08F8D278" w14:textId="77777777" w:rsidR="000775B2" w:rsidRDefault="000775B2" w:rsidP="00731D0A"/>
    <w:p w14:paraId="71EBDE4F" w14:textId="77777777" w:rsidR="000775B2" w:rsidRDefault="000775B2" w:rsidP="00731D0A"/>
    <w:p w14:paraId="58055333" w14:textId="77777777" w:rsidR="000775B2" w:rsidRDefault="000775B2" w:rsidP="00731D0A"/>
    <w:p w14:paraId="7450033E" w14:textId="77777777" w:rsidR="005F766D" w:rsidRDefault="005F766D" w:rsidP="00731D0A"/>
    <w:p w14:paraId="3C9966AC" w14:textId="77777777" w:rsidR="00921FD5" w:rsidRPr="00A77C21" w:rsidRDefault="00921FD5" w:rsidP="00731D0A">
      <w:r w:rsidRPr="00A77C21">
        <w:lastRenderedPageBreak/>
        <w:t>Załącznik nr 1 do umowy nr ....................... .. zawartej w dniu ................. .. 20</w:t>
      </w:r>
      <w:r w:rsidR="00D67F1F">
        <w:t>24</w:t>
      </w:r>
      <w:r w:rsidRPr="00A77C21">
        <w:t xml:space="preserve"> roku.</w:t>
      </w:r>
    </w:p>
    <w:p w14:paraId="6404A5C8" w14:textId="77777777" w:rsidR="00921FD5" w:rsidRPr="00A77C21" w:rsidRDefault="00921FD5" w:rsidP="00731D0A">
      <w:r w:rsidRPr="00A77C21">
        <w:tab/>
      </w:r>
      <w:r w:rsidRPr="00A77C21">
        <w:tab/>
      </w:r>
      <w:r w:rsidRPr="00A77C21">
        <w:tab/>
      </w:r>
      <w:r w:rsidRPr="00A77C21">
        <w:tab/>
      </w:r>
      <w:r w:rsidRPr="00A77C21">
        <w:tab/>
      </w:r>
      <w:r w:rsidRPr="00A77C21">
        <w:tab/>
      </w:r>
      <w:r w:rsidRPr="00A77C21">
        <w:tab/>
      </w:r>
    </w:p>
    <w:p w14:paraId="2158C692" w14:textId="2E56FB0C" w:rsidR="00921FD5" w:rsidRPr="00A77C21" w:rsidRDefault="00D67F1F" w:rsidP="00731D0A">
      <w:r>
        <w:rPr>
          <w:color w:val="000000"/>
        </w:rPr>
        <w:t>H</w:t>
      </w:r>
      <w:r w:rsidR="00921FD5" w:rsidRPr="00A77C21">
        <w:rPr>
          <w:color w:val="000000"/>
        </w:rPr>
        <w:t>armonogram rzeczowo-finansowy</w:t>
      </w:r>
      <w:r w:rsidR="00921FD5" w:rsidRPr="00A77C21">
        <w:t xml:space="preserve"> realizacji </w:t>
      </w:r>
      <w:r>
        <w:t>opracowania Planu Ogólnego</w:t>
      </w:r>
      <w:r w:rsidR="002132AD" w:rsidRPr="00A77C21">
        <w:t xml:space="preserve"> Gminy </w:t>
      </w:r>
      <w:r w:rsidR="000775B2">
        <w:t>Koszarawa</w:t>
      </w:r>
    </w:p>
    <w:tbl>
      <w:tblPr>
        <w:tblpPr w:leftFromText="141" w:rightFromText="141" w:vertAnchor="text" w:horzAnchor="margin" w:tblpY="657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777"/>
        <w:gridCol w:w="1985"/>
        <w:gridCol w:w="1134"/>
      </w:tblGrid>
      <w:tr w:rsidR="00C44084" w:rsidRPr="00A77C21" w14:paraId="168F19AD" w14:textId="77777777" w:rsidTr="00AE75EE">
        <w:trPr>
          <w:trHeight w:val="11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8B81" w14:textId="77777777" w:rsidR="00C44084" w:rsidRPr="00491742" w:rsidRDefault="00C44084" w:rsidP="00AE75EE">
            <w:pPr>
              <w:pStyle w:val="Bezodstpw"/>
              <w:jc w:val="center"/>
            </w:pPr>
            <w:r w:rsidRPr="00491742">
              <w:t>Etap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C41C" w14:textId="77777777" w:rsidR="00C44084" w:rsidRPr="00491742" w:rsidRDefault="00C44084" w:rsidP="00AE75EE">
            <w:pPr>
              <w:rPr>
                <w:b/>
                <w:sz w:val="20"/>
                <w:szCs w:val="20"/>
              </w:rPr>
            </w:pPr>
            <w:r w:rsidRPr="00491742">
              <w:rPr>
                <w:b/>
                <w:sz w:val="20"/>
                <w:szCs w:val="20"/>
              </w:rPr>
              <w:t>Prace projektowe (od podpisania umowy)</w:t>
            </w:r>
          </w:p>
          <w:p w14:paraId="728A1D64" w14:textId="77777777" w:rsidR="00C44084" w:rsidRPr="00491742" w:rsidRDefault="00C44084" w:rsidP="00AE75EE">
            <w:pPr>
              <w:rPr>
                <w:b/>
                <w:sz w:val="20"/>
                <w:szCs w:val="20"/>
              </w:rPr>
            </w:pPr>
          </w:p>
          <w:p w14:paraId="37968083" w14:textId="77777777" w:rsidR="00C44084" w:rsidRPr="00491742" w:rsidRDefault="00C44084" w:rsidP="00AE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ECBF" w14:textId="77777777" w:rsidR="00C44084" w:rsidRPr="00491742" w:rsidRDefault="00C44084" w:rsidP="00AE75EE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91742">
              <w:rPr>
                <w:b/>
                <w:sz w:val="20"/>
                <w:szCs w:val="20"/>
              </w:rPr>
              <w:t>Termin wykonania po którym następuje zapłata odpowiedniej części wynagrodzenia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15FC" w14:textId="77777777" w:rsidR="00C44084" w:rsidRPr="00491742" w:rsidRDefault="00C44084" w:rsidP="00AE75EE">
            <w:pPr>
              <w:rPr>
                <w:b/>
                <w:sz w:val="20"/>
                <w:szCs w:val="20"/>
              </w:rPr>
            </w:pPr>
            <w:r w:rsidRPr="00491742">
              <w:rPr>
                <w:b/>
                <w:sz w:val="20"/>
                <w:szCs w:val="20"/>
              </w:rPr>
              <w:t>Wartość w %</w:t>
            </w:r>
          </w:p>
        </w:tc>
      </w:tr>
      <w:tr w:rsidR="00C44084" w:rsidRPr="00A77C21" w14:paraId="13C82A3C" w14:textId="77777777" w:rsidTr="00AE75EE">
        <w:trPr>
          <w:trHeight w:val="10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AD03" w14:textId="77777777" w:rsidR="00C26D1B" w:rsidRPr="00AE75EE" w:rsidRDefault="00C44084" w:rsidP="00AE75EE">
            <w:pPr>
              <w:jc w:val="center"/>
              <w:rPr>
                <w:b/>
                <w:sz w:val="20"/>
                <w:szCs w:val="20"/>
              </w:rPr>
            </w:pPr>
            <w:r w:rsidRPr="00AE75EE">
              <w:rPr>
                <w:b/>
                <w:sz w:val="20"/>
                <w:szCs w:val="20"/>
              </w:rPr>
              <w:t>I.</w:t>
            </w:r>
          </w:p>
          <w:p w14:paraId="3571F12E" w14:textId="77777777" w:rsidR="00C44084" w:rsidRPr="00AE75EE" w:rsidRDefault="00C44084" w:rsidP="00AE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482D" w14:textId="77777777" w:rsidR="00C44084" w:rsidRPr="00C26D1B" w:rsidRDefault="00C26D1B" w:rsidP="00AE75EE">
            <w:pPr>
              <w:pStyle w:val="Akapitzlist"/>
              <w:numPr>
                <w:ilvl w:val="0"/>
                <w:numId w:val="24"/>
              </w:numPr>
              <w:ind w:left="175" w:hanging="175"/>
              <w:rPr>
                <w:color w:val="000000" w:themeColor="text1"/>
                <w:sz w:val="20"/>
                <w:szCs w:val="20"/>
              </w:rPr>
            </w:pPr>
            <w:r w:rsidRPr="00C26D1B">
              <w:rPr>
                <w:color w:val="000000" w:themeColor="text1"/>
                <w:sz w:val="20"/>
                <w:szCs w:val="20"/>
              </w:rPr>
              <w:t xml:space="preserve">Opracowanie pism: tj. </w:t>
            </w:r>
            <w:r w:rsidR="00C44084" w:rsidRPr="00C26D1B">
              <w:rPr>
                <w:color w:val="000000" w:themeColor="text1"/>
                <w:sz w:val="20"/>
                <w:szCs w:val="20"/>
              </w:rPr>
              <w:t>ogłoszeni</w:t>
            </w:r>
            <w:r w:rsidRPr="00C26D1B">
              <w:rPr>
                <w:color w:val="000000" w:themeColor="text1"/>
                <w:sz w:val="20"/>
                <w:szCs w:val="20"/>
              </w:rPr>
              <w:t>a prasowego, obwieszczenia, zawiadomień, rozdzielnika i innych niezbędnych.</w:t>
            </w:r>
          </w:p>
          <w:p w14:paraId="4363D7B7" w14:textId="77777777" w:rsidR="00C26D1B" w:rsidRPr="00C26D1B" w:rsidRDefault="00C26D1B" w:rsidP="00AE75EE">
            <w:pPr>
              <w:pStyle w:val="Akapitzlist"/>
              <w:numPr>
                <w:ilvl w:val="0"/>
                <w:numId w:val="24"/>
              </w:numPr>
              <w:ind w:left="175" w:hanging="175"/>
              <w:rPr>
                <w:color w:val="000000" w:themeColor="text1"/>
                <w:sz w:val="20"/>
                <w:szCs w:val="20"/>
              </w:rPr>
            </w:pPr>
            <w:r w:rsidRPr="00C26D1B">
              <w:rPr>
                <w:color w:val="000000" w:themeColor="text1"/>
                <w:sz w:val="20"/>
                <w:szCs w:val="20"/>
              </w:rPr>
              <w:t>Zebranie materiałów wyjściowych</w:t>
            </w:r>
          </w:p>
          <w:p w14:paraId="68575A93" w14:textId="77777777" w:rsidR="00C26D1B" w:rsidRPr="00C26D1B" w:rsidRDefault="00C26D1B" w:rsidP="00AE75EE">
            <w:pPr>
              <w:pStyle w:val="Akapitzlist"/>
              <w:numPr>
                <w:ilvl w:val="0"/>
                <w:numId w:val="24"/>
              </w:numPr>
              <w:ind w:left="175" w:hanging="175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Zebranie i analiza wn</w:t>
            </w:r>
            <w:r w:rsidRPr="00C26D1B">
              <w:rPr>
                <w:color w:val="000000" w:themeColor="text1"/>
                <w:sz w:val="20"/>
                <w:szCs w:val="20"/>
              </w:rPr>
              <w:t>iosków</w:t>
            </w:r>
          </w:p>
          <w:p w14:paraId="7A3AA419" w14:textId="77777777" w:rsidR="00C26D1B" w:rsidRPr="00C26D1B" w:rsidRDefault="00C26D1B" w:rsidP="00AE75EE">
            <w:pPr>
              <w:pStyle w:val="Akapitzlist"/>
              <w:ind w:left="175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4619" w14:textId="77777777" w:rsidR="00C44084" w:rsidRPr="00C26D1B" w:rsidRDefault="00C26D1B" w:rsidP="00AE75EE">
            <w:pPr>
              <w:spacing w:after="200" w:line="276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 miesiące</w:t>
            </w:r>
            <w:r w:rsidR="00C44084" w:rsidRPr="00590E9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0008" w14:textId="77777777" w:rsidR="00C26D1B" w:rsidRDefault="00C26D1B" w:rsidP="00AE7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44084" w:rsidRPr="00590E93">
              <w:rPr>
                <w:sz w:val="20"/>
                <w:szCs w:val="20"/>
              </w:rPr>
              <w:t>%</w:t>
            </w:r>
          </w:p>
          <w:p w14:paraId="2689E94E" w14:textId="77777777" w:rsidR="00C44084" w:rsidRPr="00C26D1B" w:rsidRDefault="00C44084" w:rsidP="00AE75EE">
            <w:pPr>
              <w:rPr>
                <w:sz w:val="20"/>
                <w:szCs w:val="20"/>
              </w:rPr>
            </w:pPr>
          </w:p>
        </w:tc>
      </w:tr>
      <w:tr w:rsidR="00C44084" w:rsidRPr="00A77C21" w14:paraId="4E90E086" w14:textId="77777777" w:rsidTr="00AE75EE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EB8F" w14:textId="77777777" w:rsidR="00C44084" w:rsidRPr="00AE75EE" w:rsidRDefault="00C44084" w:rsidP="00AE75EE">
            <w:pPr>
              <w:jc w:val="center"/>
              <w:rPr>
                <w:b/>
                <w:sz w:val="20"/>
                <w:szCs w:val="20"/>
              </w:rPr>
            </w:pPr>
            <w:r w:rsidRPr="00AE75EE"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836C" w14:textId="77777777" w:rsidR="00C44084" w:rsidRDefault="00C26D1B" w:rsidP="00AE75EE">
            <w:pPr>
              <w:pStyle w:val="Akapitzlist"/>
              <w:numPr>
                <w:ilvl w:val="0"/>
                <w:numId w:val="25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Analiza uwarunkowań</w:t>
            </w:r>
          </w:p>
          <w:p w14:paraId="425BA219" w14:textId="77777777" w:rsidR="00C26D1B" w:rsidRDefault="00C26D1B" w:rsidP="00AE75EE">
            <w:pPr>
              <w:pStyle w:val="Akapitzlist"/>
              <w:numPr>
                <w:ilvl w:val="0"/>
                <w:numId w:val="25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Opracowanie koncepcji planu ogólnego i przekazanie Zamawiającemu</w:t>
            </w:r>
          </w:p>
          <w:p w14:paraId="5066728C" w14:textId="77777777" w:rsidR="00C26D1B" w:rsidRPr="00D67F1F" w:rsidRDefault="00C26D1B" w:rsidP="00AE75EE">
            <w:pPr>
              <w:pStyle w:val="Akapitzlist"/>
              <w:ind w:left="17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3A0F" w14:textId="77777777" w:rsidR="00C44084" w:rsidRPr="00590E93" w:rsidRDefault="00C44084" w:rsidP="00AE75EE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miesię</w:t>
            </w:r>
            <w:r w:rsidRPr="00590E93">
              <w:rPr>
                <w:sz w:val="20"/>
                <w:szCs w:val="20"/>
              </w:rPr>
              <w:t>cy</w:t>
            </w:r>
          </w:p>
          <w:p w14:paraId="4BD0F2B8" w14:textId="77777777" w:rsidR="00C44084" w:rsidRPr="00590E93" w:rsidRDefault="00C44084" w:rsidP="00AE75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4933" w14:textId="77777777" w:rsidR="00C44084" w:rsidRPr="00590E93" w:rsidRDefault="00C44084" w:rsidP="00AE75EE">
            <w:pPr>
              <w:rPr>
                <w:sz w:val="20"/>
                <w:szCs w:val="20"/>
              </w:rPr>
            </w:pPr>
            <w:r w:rsidRPr="00590E93">
              <w:rPr>
                <w:sz w:val="20"/>
                <w:szCs w:val="20"/>
              </w:rPr>
              <w:t>30%</w:t>
            </w:r>
          </w:p>
        </w:tc>
      </w:tr>
      <w:tr w:rsidR="00C44084" w:rsidRPr="00A77C21" w14:paraId="407EF1DA" w14:textId="77777777" w:rsidTr="00AE75EE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5AF5" w14:textId="77777777" w:rsidR="00C44084" w:rsidRPr="00AE75EE" w:rsidRDefault="00C44084" w:rsidP="00AE75EE">
            <w:pPr>
              <w:jc w:val="center"/>
              <w:rPr>
                <w:b/>
                <w:sz w:val="20"/>
                <w:szCs w:val="20"/>
              </w:rPr>
            </w:pPr>
            <w:r w:rsidRPr="00AE75EE">
              <w:rPr>
                <w:b/>
                <w:sz w:val="20"/>
                <w:szCs w:val="20"/>
              </w:rPr>
              <w:t>III.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4086" w14:textId="77777777" w:rsidR="00C44084" w:rsidRDefault="00C26D1B" w:rsidP="00AE75EE">
            <w:pPr>
              <w:pStyle w:val="Akapitzlist"/>
              <w:numPr>
                <w:ilvl w:val="0"/>
                <w:numId w:val="26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Akceptacja koncepcji przez Zamawiającego</w:t>
            </w:r>
          </w:p>
          <w:p w14:paraId="5A800E26" w14:textId="77777777" w:rsidR="00C26D1B" w:rsidRDefault="00C26D1B" w:rsidP="00AE75EE">
            <w:pPr>
              <w:pStyle w:val="Akapitzlist"/>
              <w:numPr>
                <w:ilvl w:val="0"/>
                <w:numId w:val="26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Opracowanie projektu planu ogólnego z uwzględnieniem uwag Zamawiającego</w:t>
            </w:r>
          </w:p>
          <w:p w14:paraId="7DABADDB" w14:textId="77777777" w:rsidR="00C26D1B" w:rsidRDefault="00C26D1B" w:rsidP="00AE75EE">
            <w:pPr>
              <w:pStyle w:val="Akapitzlist"/>
              <w:numPr>
                <w:ilvl w:val="0"/>
                <w:numId w:val="26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Opracowanie prognozy oddziaływania na środowisko</w:t>
            </w:r>
          </w:p>
          <w:p w14:paraId="3E399389" w14:textId="77777777" w:rsidR="00553D6B" w:rsidRDefault="00553D6B" w:rsidP="00AE75EE">
            <w:pPr>
              <w:pStyle w:val="Akapitzlist"/>
              <w:numPr>
                <w:ilvl w:val="0"/>
                <w:numId w:val="26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Opracowanie </w:t>
            </w:r>
            <w:proofErr w:type="spellStart"/>
            <w:r>
              <w:rPr>
                <w:sz w:val="20"/>
                <w:szCs w:val="20"/>
              </w:rPr>
              <w:t>ekofizjograficzne</w:t>
            </w:r>
            <w:proofErr w:type="spellEnd"/>
          </w:p>
          <w:p w14:paraId="41DDB4AE" w14:textId="77777777" w:rsidR="00C26D1B" w:rsidRDefault="00C26D1B" w:rsidP="00AE75EE">
            <w:pPr>
              <w:pStyle w:val="Akapitzlist"/>
              <w:numPr>
                <w:ilvl w:val="0"/>
                <w:numId w:val="26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Przekazanie do opiniowania i uzgodnień</w:t>
            </w:r>
          </w:p>
          <w:p w14:paraId="71693CBE" w14:textId="77777777" w:rsidR="00C26D1B" w:rsidRPr="007A0935" w:rsidRDefault="00C26D1B" w:rsidP="00AE75EE">
            <w:pPr>
              <w:pStyle w:val="Akapitzlist"/>
              <w:ind w:left="17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3470" w14:textId="77777777" w:rsidR="00C44084" w:rsidRPr="00590E93" w:rsidRDefault="00C26D1B" w:rsidP="00AE7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44084" w:rsidRPr="00590E93">
              <w:rPr>
                <w:sz w:val="20"/>
                <w:szCs w:val="20"/>
              </w:rPr>
              <w:t xml:space="preserve"> miesi</w:t>
            </w:r>
            <w:r w:rsidR="00AE75EE">
              <w:rPr>
                <w:sz w:val="20"/>
                <w:szCs w:val="20"/>
              </w:rPr>
              <w:t>ą</w:t>
            </w:r>
            <w:r w:rsidR="00C44084" w:rsidRPr="00590E93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B0CA" w14:textId="77777777" w:rsidR="00C44084" w:rsidRPr="00590E93" w:rsidRDefault="00C44084" w:rsidP="00AE7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90E93">
              <w:rPr>
                <w:sz w:val="20"/>
                <w:szCs w:val="20"/>
              </w:rPr>
              <w:t>%</w:t>
            </w:r>
          </w:p>
        </w:tc>
      </w:tr>
      <w:tr w:rsidR="00C44084" w:rsidRPr="00A77C21" w14:paraId="119FD56B" w14:textId="77777777" w:rsidTr="00AE75EE">
        <w:trPr>
          <w:trHeight w:val="14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0213" w14:textId="77777777" w:rsidR="00C26D1B" w:rsidRPr="00AE75EE" w:rsidRDefault="00C44084" w:rsidP="00AE75EE">
            <w:pPr>
              <w:jc w:val="center"/>
              <w:rPr>
                <w:b/>
                <w:sz w:val="20"/>
                <w:szCs w:val="20"/>
              </w:rPr>
            </w:pPr>
            <w:r w:rsidRPr="00AE75EE">
              <w:rPr>
                <w:b/>
                <w:sz w:val="20"/>
                <w:szCs w:val="20"/>
              </w:rPr>
              <w:t>IV.</w:t>
            </w:r>
          </w:p>
          <w:p w14:paraId="6489707C" w14:textId="77777777" w:rsidR="00C26D1B" w:rsidRPr="00AE75EE" w:rsidRDefault="00C26D1B" w:rsidP="00AE75EE">
            <w:pPr>
              <w:jc w:val="center"/>
              <w:rPr>
                <w:b/>
                <w:sz w:val="20"/>
                <w:szCs w:val="20"/>
              </w:rPr>
            </w:pPr>
          </w:p>
          <w:p w14:paraId="07AD403C" w14:textId="77777777" w:rsidR="00C26D1B" w:rsidRPr="00AE75EE" w:rsidRDefault="00C26D1B" w:rsidP="00AE75EE">
            <w:pPr>
              <w:jc w:val="center"/>
              <w:rPr>
                <w:b/>
                <w:sz w:val="20"/>
                <w:szCs w:val="20"/>
              </w:rPr>
            </w:pPr>
          </w:p>
          <w:p w14:paraId="1C85E297" w14:textId="77777777" w:rsidR="00C26D1B" w:rsidRPr="00AE75EE" w:rsidRDefault="00C26D1B" w:rsidP="00AE75EE">
            <w:pPr>
              <w:jc w:val="center"/>
              <w:rPr>
                <w:b/>
                <w:sz w:val="20"/>
                <w:szCs w:val="20"/>
              </w:rPr>
            </w:pPr>
          </w:p>
          <w:p w14:paraId="57527573" w14:textId="77777777" w:rsidR="00C26D1B" w:rsidRPr="00AE75EE" w:rsidRDefault="00C26D1B" w:rsidP="00AE75EE">
            <w:pPr>
              <w:jc w:val="center"/>
              <w:rPr>
                <w:b/>
                <w:sz w:val="20"/>
                <w:szCs w:val="20"/>
              </w:rPr>
            </w:pPr>
          </w:p>
          <w:p w14:paraId="11709845" w14:textId="77777777" w:rsidR="00C26D1B" w:rsidRPr="00AE75EE" w:rsidRDefault="00C26D1B" w:rsidP="00AE75EE">
            <w:pPr>
              <w:jc w:val="center"/>
              <w:rPr>
                <w:b/>
                <w:sz w:val="20"/>
                <w:szCs w:val="20"/>
              </w:rPr>
            </w:pPr>
          </w:p>
          <w:p w14:paraId="278E3A3A" w14:textId="77777777" w:rsidR="00C44084" w:rsidRPr="00AE75EE" w:rsidRDefault="00C44084" w:rsidP="00AE7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8E87" w14:textId="77777777" w:rsidR="00C44084" w:rsidRDefault="00C26D1B" w:rsidP="00AE75EE">
            <w:pPr>
              <w:pStyle w:val="Akapitzlist"/>
              <w:numPr>
                <w:ilvl w:val="0"/>
                <w:numId w:val="27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Uzyskanie pozytywnych opinii i uzgodnień</w:t>
            </w:r>
          </w:p>
          <w:p w14:paraId="77D48125" w14:textId="77777777" w:rsidR="00C26D1B" w:rsidRDefault="00C26D1B" w:rsidP="00AE75EE">
            <w:pPr>
              <w:pStyle w:val="Akapitzlist"/>
              <w:numPr>
                <w:ilvl w:val="0"/>
                <w:numId w:val="27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Przeprowadzenie konsultacji społecznych</w:t>
            </w:r>
          </w:p>
          <w:p w14:paraId="2E6B59CF" w14:textId="77777777" w:rsidR="00C26D1B" w:rsidRDefault="00C26D1B" w:rsidP="00AE75EE">
            <w:pPr>
              <w:pStyle w:val="Akapitzlist"/>
              <w:numPr>
                <w:ilvl w:val="0"/>
                <w:numId w:val="27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Dokonanie niezbędnych korekt wynikających z nadesłanych opinii i uzgodnień oraz przeprowadzonych konsultacji społecznych</w:t>
            </w:r>
          </w:p>
          <w:p w14:paraId="67612D4B" w14:textId="77777777" w:rsidR="00C26D1B" w:rsidRPr="00C26D1B" w:rsidRDefault="00C26D1B" w:rsidP="00AE75EE">
            <w:pPr>
              <w:pStyle w:val="Akapitzlist"/>
              <w:numPr>
                <w:ilvl w:val="0"/>
                <w:numId w:val="27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Ponowienie procedury o której mowa w pkt. 1 i 2 stosownie do potrzeb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80F2" w14:textId="77777777" w:rsidR="00C26D1B" w:rsidRDefault="00C26D1B" w:rsidP="00AE7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E75EE">
              <w:rPr>
                <w:sz w:val="20"/>
                <w:szCs w:val="20"/>
              </w:rPr>
              <w:t xml:space="preserve"> miesię</w:t>
            </w:r>
            <w:r w:rsidR="00C44084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y</w:t>
            </w:r>
          </w:p>
          <w:p w14:paraId="05469092" w14:textId="77777777" w:rsidR="00C26D1B" w:rsidRPr="00C26D1B" w:rsidRDefault="00C26D1B" w:rsidP="00AE75EE">
            <w:pPr>
              <w:rPr>
                <w:sz w:val="20"/>
                <w:szCs w:val="20"/>
              </w:rPr>
            </w:pPr>
          </w:p>
          <w:p w14:paraId="7F24DD8B" w14:textId="77777777" w:rsidR="00C26D1B" w:rsidRPr="00C26D1B" w:rsidRDefault="00C26D1B" w:rsidP="00AE75EE">
            <w:pPr>
              <w:rPr>
                <w:sz w:val="20"/>
                <w:szCs w:val="20"/>
              </w:rPr>
            </w:pPr>
          </w:p>
          <w:p w14:paraId="445419A7" w14:textId="77777777" w:rsidR="00C26D1B" w:rsidRPr="00C26D1B" w:rsidRDefault="00C26D1B" w:rsidP="00AE75EE">
            <w:pPr>
              <w:rPr>
                <w:sz w:val="20"/>
                <w:szCs w:val="20"/>
              </w:rPr>
            </w:pPr>
          </w:p>
          <w:p w14:paraId="6968F4C1" w14:textId="77777777" w:rsidR="00C44084" w:rsidRPr="00C26D1B" w:rsidRDefault="00C44084" w:rsidP="00AE75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8F30" w14:textId="77777777" w:rsidR="00C26D1B" w:rsidRDefault="00C26D1B" w:rsidP="00AE7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C44084">
              <w:rPr>
                <w:sz w:val="20"/>
                <w:szCs w:val="20"/>
              </w:rPr>
              <w:t>%</w:t>
            </w:r>
          </w:p>
          <w:p w14:paraId="7DBC2709" w14:textId="77777777" w:rsidR="00C26D1B" w:rsidRPr="00C26D1B" w:rsidRDefault="00C26D1B" w:rsidP="00AE75EE">
            <w:pPr>
              <w:rPr>
                <w:sz w:val="20"/>
                <w:szCs w:val="20"/>
              </w:rPr>
            </w:pPr>
          </w:p>
          <w:p w14:paraId="36327530" w14:textId="77777777" w:rsidR="00C26D1B" w:rsidRPr="00C26D1B" w:rsidRDefault="00C26D1B" w:rsidP="00AE75EE">
            <w:pPr>
              <w:rPr>
                <w:sz w:val="20"/>
                <w:szCs w:val="20"/>
              </w:rPr>
            </w:pPr>
          </w:p>
          <w:p w14:paraId="48C68216" w14:textId="77777777" w:rsidR="00C26D1B" w:rsidRPr="00C26D1B" w:rsidRDefault="00C26D1B" w:rsidP="00AE75EE">
            <w:pPr>
              <w:rPr>
                <w:sz w:val="20"/>
                <w:szCs w:val="20"/>
              </w:rPr>
            </w:pPr>
          </w:p>
          <w:p w14:paraId="0279630F" w14:textId="77777777" w:rsidR="00C26D1B" w:rsidRPr="00C26D1B" w:rsidRDefault="00C26D1B" w:rsidP="00AE75EE">
            <w:pPr>
              <w:rPr>
                <w:sz w:val="20"/>
                <w:szCs w:val="20"/>
              </w:rPr>
            </w:pPr>
          </w:p>
          <w:p w14:paraId="05D9DA7E" w14:textId="77777777" w:rsidR="00C44084" w:rsidRPr="00C26D1B" w:rsidRDefault="00C44084" w:rsidP="00AE75EE">
            <w:pPr>
              <w:rPr>
                <w:sz w:val="20"/>
                <w:szCs w:val="20"/>
              </w:rPr>
            </w:pPr>
          </w:p>
        </w:tc>
      </w:tr>
      <w:tr w:rsidR="00C26D1B" w:rsidRPr="00A77C21" w14:paraId="5BF58458" w14:textId="77777777" w:rsidTr="00AE75EE">
        <w:trPr>
          <w:trHeight w:val="9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1279" w14:textId="77777777" w:rsidR="00C26D1B" w:rsidRPr="00AE75EE" w:rsidRDefault="00C26D1B" w:rsidP="00AE75EE">
            <w:pPr>
              <w:jc w:val="center"/>
              <w:rPr>
                <w:b/>
                <w:sz w:val="20"/>
                <w:szCs w:val="20"/>
              </w:rPr>
            </w:pPr>
            <w:r w:rsidRPr="00AE75EE">
              <w:rPr>
                <w:b/>
                <w:sz w:val="20"/>
                <w:szCs w:val="20"/>
              </w:rPr>
              <w:t>V.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87C7" w14:textId="77777777" w:rsidR="00C26D1B" w:rsidRDefault="00AE75EE" w:rsidP="00AE7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Przygotowanie planu ogólnego do uchwalenia</w:t>
            </w:r>
          </w:p>
          <w:p w14:paraId="5BB5E151" w14:textId="77777777" w:rsidR="00AE75EE" w:rsidRDefault="00AE75EE" w:rsidP="00AE7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Prezentacja na sesji Rady Gminy</w:t>
            </w:r>
          </w:p>
          <w:p w14:paraId="6B91BC5C" w14:textId="77777777" w:rsidR="00AE75EE" w:rsidRPr="00AE75EE" w:rsidRDefault="00AE75EE" w:rsidP="00AE7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Skompletowanie dokumentacji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0C1" w14:textId="77777777" w:rsidR="00C26D1B" w:rsidRDefault="00AE75EE" w:rsidP="00AE7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miesiąc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955A" w14:textId="77777777" w:rsidR="00C26D1B" w:rsidRDefault="00AE75EE" w:rsidP="00AE7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</w:tr>
      <w:tr w:rsidR="00AE75EE" w:rsidRPr="00A77C21" w14:paraId="27D0EBD7" w14:textId="77777777" w:rsidTr="00AE75EE">
        <w:trPr>
          <w:trHeight w:val="5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1E53" w14:textId="77777777" w:rsidR="00AE75EE" w:rsidRPr="00AE75EE" w:rsidRDefault="00AE75EE" w:rsidP="00AE75EE">
            <w:pPr>
              <w:jc w:val="center"/>
              <w:rPr>
                <w:b/>
                <w:sz w:val="20"/>
                <w:szCs w:val="20"/>
              </w:rPr>
            </w:pPr>
            <w:r w:rsidRPr="00AE75EE">
              <w:rPr>
                <w:b/>
                <w:sz w:val="20"/>
                <w:szCs w:val="20"/>
              </w:rPr>
              <w:t>VI.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47BE" w14:textId="77777777" w:rsidR="00AE75EE" w:rsidRPr="00AE75EE" w:rsidRDefault="00AE75EE" w:rsidP="00AE75EE">
            <w:pPr>
              <w:pStyle w:val="Akapitzlist"/>
              <w:numPr>
                <w:ilvl w:val="0"/>
                <w:numId w:val="31"/>
              </w:numPr>
              <w:ind w:left="283" w:hanging="283"/>
              <w:rPr>
                <w:sz w:val="20"/>
                <w:szCs w:val="20"/>
              </w:rPr>
            </w:pPr>
            <w:r w:rsidRPr="00AE75EE">
              <w:rPr>
                <w:sz w:val="20"/>
                <w:szCs w:val="20"/>
              </w:rPr>
              <w:t>Zakończenie zadania – sprawdzenie zgodności z prawem przez Wojewodę Śląskiego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2BF4" w14:textId="77777777" w:rsidR="00AE75EE" w:rsidRDefault="00AE75EE" w:rsidP="00AE7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miesiąc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E0A4" w14:textId="77777777" w:rsidR="00AE75EE" w:rsidRDefault="00AE75EE" w:rsidP="00AE7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</w:tr>
      <w:tr w:rsidR="00C44084" w:rsidRPr="00A77C21" w14:paraId="15B3F025" w14:textId="77777777" w:rsidTr="00AE75EE">
        <w:trPr>
          <w:trHeight w:val="409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F45F1D" w14:textId="77777777" w:rsidR="00C44084" w:rsidRPr="00590E93" w:rsidRDefault="00C44084" w:rsidP="00AE75EE">
            <w:pPr>
              <w:jc w:val="right"/>
              <w:rPr>
                <w:sz w:val="20"/>
                <w:szCs w:val="20"/>
              </w:rPr>
            </w:pPr>
            <w:r w:rsidRPr="00590E93">
              <w:rPr>
                <w:sz w:val="20"/>
                <w:szCs w:val="20"/>
              </w:rPr>
              <w:t>RAZEM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A45D" w14:textId="77777777" w:rsidR="00C44084" w:rsidRPr="00590E93" w:rsidRDefault="00C44084" w:rsidP="00AE75EE">
            <w:pPr>
              <w:rPr>
                <w:sz w:val="20"/>
                <w:szCs w:val="20"/>
              </w:rPr>
            </w:pPr>
            <w:r w:rsidRPr="00590E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590E93">
              <w:rPr>
                <w:sz w:val="20"/>
                <w:szCs w:val="20"/>
              </w:rPr>
              <w:t xml:space="preserve"> miesięcy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3B72E8" w14:textId="77777777" w:rsidR="00C44084" w:rsidRPr="00590E93" w:rsidRDefault="00C44084" w:rsidP="00AE75EE">
            <w:pPr>
              <w:rPr>
                <w:sz w:val="20"/>
                <w:szCs w:val="20"/>
              </w:rPr>
            </w:pPr>
            <w:r w:rsidRPr="00590E93">
              <w:rPr>
                <w:sz w:val="20"/>
                <w:szCs w:val="20"/>
              </w:rPr>
              <w:t>100%</w:t>
            </w:r>
          </w:p>
        </w:tc>
      </w:tr>
    </w:tbl>
    <w:p w14:paraId="33108852" w14:textId="77777777" w:rsidR="00921FD5" w:rsidRPr="00A77C21" w:rsidRDefault="00921FD5" w:rsidP="00731D0A"/>
    <w:p w14:paraId="1C4A7334" w14:textId="77777777" w:rsidR="00C44084" w:rsidRDefault="00C44084" w:rsidP="00731D0A"/>
    <w:p w14:paraId="6F325B51" w14:textId="77777777" w:rsidR="00921FD5" w:rsidRPr="00A77C21" w:rsidRDefault="00C44084" w:rsidP="00731D0A">
      <w:r>
        <w:br w:type="textWrapping" w:clear="all"/>
      </w:r>
    </w:p>
    <w:p w14:paraId="79E632ED" w14:textId="77777777" w:rsidR="00921FD5" w:rsidRPr="00A77C21" w:rsidRDefault="00921FD5" w:rsidP="00731D0A"/>
    <w:p w14:paraId="0F3C9BB9" w14:textId="77777777" w:rsidR="00921FD5" w:rsidRPr="00A77C21" w:rsidRDefault="00921FD5" w:rsidP="00731D0A">
      <w:r w:rsidRPr="00A77C21">
        <w:t>ZAMAWIAJĄCY:</w:t>
      </w:r>
      <w:r w:rsidRPr="00A77C21">
        <w:tab/>
      </w:r>
      <w:r w:rsidRPr="00A77C21">
        <w:tab/>
      </w:r>
      <w:r w:rsidRPr="00A77C21">
        <w:tab/>
      </w:r>
      <w:r w:rsidRPr="00A77C21">
        <w:tab/>
      </w:r>
      <w:r w:rsidRPr="00A77C21">
        <w:tab/>
      </w:r>
      <w:r w:rsidRPr="00A77C21">
        <w:tab/>
      </w:r>
      <w:r w:rsidRPr="00A77C21">
        <w:tab/>
      </w:r>
      <w:r w:rsidRPr="00A77C21">
        <w:tab/>
        <w:t>WYKONAWCA:</w:t>
      </w:r>
    </w:p>
    <w:p w14:paraId="232EB1CB" w14:textId="77777777" w:rsidR="003B557D" w:rsidRPr="00A77C21" w:rsidRDefault="003B557D" w:rsidP="00731D0A"/>
    <w:p w14:paraId="51678B51" w14:textId="77777777" w:rsidR="00590E93" w:rsidRPr="00A77C21" w:rsidRDefault="00590E93"/>
    <w:sectPr w:rsidR="00590E93" w:rsidRPr="00A77C21" w:rsidSect="003B5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86EF9"/>
    <w:multiLevelType w:val="hybridMultilevel"/>
    <w:tmpl w:val="FB4E9054"/>
    <w:lvl w:ilvl="0" w:tplc="8CB219B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329A"/>
    <w:multiLevelType w:val="hybridMultilevel"/>
    <w:tmpl w:val="1BA87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50547"/>
    <w:multiLevelType w:val="hybridMultilevel"/>
    <w:tmpl w:val="7284AF94"/>
    <w:lvl w:ilvl="0" w:tplc="4E02F8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7312E"/>
    <w:multiLevelType w:val="hybridMultilevel"/>
    <w:tmpl w:val="6D1C45CC"/>
    <w:lvl w:ilvl="0" w:tplc="E8D82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348FF"/>
    <w:multiLevelType w:val="hybridMultilevel"/>
    <w:tmpl w:val="39701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132D7"/>
    <w:multiLevelType w:val="hybridMultilevel"/>
    <w:tmpl w:val="32EE1F5E"/>
    <w:lvl w:ilvl="0" w:tplc="8BA80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1F11"/>
    <w:multiLevelType w:val="hybridMultilevel"/>
    <w:tmpl w:val="31B66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6F2E"/>
    <w:multiLevelType w:val="hybridMultilevel"/>
    <w:tmpl w:val="F20EB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113F9"/>
    <w:multiLevelType w:val="hybridMultilevel"/>
    <w:tmpl w:val="4D6CA5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E40FF"/>
    <w:multiLevelType w:val="hybridMultilevel"/>
    <w:tmpl w:val="92401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221B8"/>
    <w:multiLevelType w:val="hybridMultilevel"/>
    <w:tmpl w:val="95E4C60A"/>
    <w:lvl w:ilvl="0" w:tplc="FE20C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86109"/>
    <w:multiLevelType w:val="hybridMultilevel"/>
    <w:tmpl w:val="62CC8B16"/>
    <w:lvl w:ilvl="0" w:tplc="1EB67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17CE0"/>
    <w:multiLevelType w:val="hybridMultilevel"/>
    <w:tmpl w:val="DF648A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925BC"/>
    <w:multiLevelType w:val="hybridMultilevel"/>
    <w:tmpl w:val="6E58C7C2"/>
    <w:lvl w:ilvl="0" w:tplc="8E249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30B7A"/>
    <w:multiLevelType w:val="hybridMultilevel"/>
    <w:tmpl w:val="D9669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30F65"/>
    <w:multiLevelType w:val="hybridMultilevel"/>
    <w:tmpl w:val="F1028B9C"/>
    <w:lvl w:ilvl="0" w:tplc="648E0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C146E"/>
    <w:multiLevelType w:val="hybridMultilevel"/>
    <w:tmpl w:val="1A2A3CBE"/>
    <w:lvl w:ilvl="0" w:tplc="4258B5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23AE9"/>
    <w:multiLevelType w:val="hybridMultilevel"/>
    <w:tmpl w:val="B5423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33F52"/>
    <w:multiLevelType w:val="hybridMultilevel"/>
    <w:tmpl w:val="B1E091D2"/>
    <w:lvl w:ilvl="0" w:tplc="66AC3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65786"/>
    <w:multiLevelType w:val="hybridMultilevel"/>
    <w:tmpl w:val="ED8E147C"/>
    <w:lvl w:ilvl="0" w:tplc="B8FAC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15E15"/>
    <w:multiLevelType w:val="hybridMultilevel"/>
    <w:tmpl w:val="08841F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F0743"/>
    <w:multiLevelType w:val="hybridMultilevel"/>
    <w:tmpl w:val="494E85CC"/>
    <w:lvl w:ilvl="0" w:tplc="258A9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332BB"/>
    <w:multiLevelType w:val="hybridMultilevel"/>
    <w:tmpl w:val="DDAE0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D36E3"/>
    <w:multiLevelType w:val="hybridMultilevel"/>
    <w:tmpl w:val="0278F202"/>
    <w:lvl w:ilvl="0" w:tplc="15ACC64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667D2937"/>
    <w:multiLevelType w:val="hybridMultilevel"/>
    <w:tmpl w:val="CBBA494E"/>
    <w:lvl w:ilvl="0" w:tplc="6E309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05414"/>
    <w:multiLevelType w:val="hybridMultilevel"/>
    <w:tmpl w:val="BECE9E5C"/>
    <w:lvl w:ilvl="0" w:tplc="F6E2C37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6" w15:restartNumberingAfterBreak="0">
    <w:nsid w:val="69F815D8"/>
    <w:multiLevelType w:val="hybridMultilevel"/>
    <w:tmpl w:val="F23C8D86"/>
    <w:lvl w:ilvl="0" w:tplc="BB60E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E0E70"/>
    <w:multiLevelType w:val="hybridMultilevel"/>
    <w:tmpl w:val="2AEE5E8C"/>
    <w:lvl w:ilvl="0" w:tplc="6E74C2B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73F2B"/>
    <w:multiLevelType w:val="hybridMultilevel"/>
    <w:tmpl w:val="219CC09C"/>
    <w:lvl w:ilvl="0" w:tplc="63AAD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B4646"/>
    <w:multiLevelType w:val="hybridMultilevel"/>
    <w:tmpl w:val="5A502098"/>
    <w:lvl w:ilvl="0" w:tplc="D180B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56A2E"/>
    <w:multiLevelType w:val="hybridMultilevel"/>
    <w:tmpl w:val="28ACB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934D3"/>
    <w:multiLevelType w:val="hybridMultilevel"/>
    <w:tmpl w:val="6CEAD5AC"/>
    <w:lvl w:ilvl="0" w:tplc="609CD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121218">
    <w:abstractNumId w:val="11"/>
  </w:num>
  <w:num w:numId="2" w16cid:durableId="849880794">
    <w:abstractNumId w:val="18"/>
  </w:num>
  <w:num w:numId="3" w16cid:durableId="531695370">
    <w:abstractNumId w:val="31"/>
  </w:num>
  <w:num w:numId="4" w16cid:durableId="1212958968">
    <w:abstractNumId w:val="16"/>
  </w:num>
  <w:num w:numId="5" w16cid:durableId="1911887680">
    <w:abstractNumId w:val="13"/>
  </w:num>
  <w:num w:numId="6" w16cid:durableId="369887427">
    <w:abstractNumId w:val="9"/>
  </w:num>
  <w:num w:numId="7" w16cid:durableId="1789228941">
    <w:abstractNumId w:val="0"/>
  </w:num>
  <w:num w:numId="8" w16cid:durableId="544290184">
    <w:abstractNumId w:val="26"/>
  </w:num>
  <w:num w:numId="9" w16cid:durableId="1212419107">
    <w:abstractNumId w:val="17"/>
  </w:num>
  <w:num w:numId="10" w16cid:durableId="91750714">
    <w:abstractNumId w:val="19"/>
  </w:num>
  <w:num w:numId="11" w16cid:durableId="2099517747">
    <w:abstractNumId w:val="6"/>
  </w:num>
  <w:num w:numId="12" w16cid:durableId="688406372">
    <w:abstractNumId w:val="5"/>
  </w:num>
  <w:num w:numId="13" w16cid:durableId="5904867">
    <w:abstractNumId w:val="15"/>
  </w:num>
  <w:num w:numId="14" w16cid:durableId="588541487">
    <w:abstractNumId w:val="20"/>
  </w:num>
  <w:num w:numId="15" w16cid:durableId="62484576">
    <w:abstractNumId w:val="24"/>
  </w:num>
  <w:num w:numId="16" w16cid:durableId="2001619093">
    <w:abstractNumId w:val="3"/>
  </w:num>
  <w:num w:numId="17" w16cid:durableId="1650134723">
    <w:abstractNumId w:val="8"/>
  </w:num>
  <w:num w:numId="18" w16cid:durableId="1289160966">
    <w:abstractNumId w:val="27"/>
  </w:num>
  <w:num w:numId="19" w16cid:durableId="1287925382">
    <w:abstractNumId w:val="12"/>
  </w:num>
  <w:num w:numId="20" w16cid:durableId="1075280848">
    <w:abstractNumId w:val="14"/>
  </w:num>
  <w:num w:numId="21" w16cid:durableId="1178928814">
    <w:abstractNumId w:val="28"/>
  </w:num>
  <w:num w:numId="22" w16cid:durableId="2097287370">
    <w:abstractNumId w:val="22"/>
  </w:num>
  <w:num w:numId="23" w16cid:durableId="233467125">
    <w:abstractNumId w:val="21"/>
  </w:num>
  <w:num w:numId="24" w16cid:durableId="858743164">
    <w:abstractNumId w:val="2"/>
  </w:num>
  <w:num w:numId="25" w16cid:durableId="279729944">
    <w:abstractNumId w:val="29"/>
  </w:num>
  <w:num w:numId="26" w16cid:durableId="496966880">
    <w:abstractNumId w:val="25"/>
  </w:num>
  <w:num w:numId="27" w16cid:durableId="1698383780">
    <w:abstractNumId w:val="10"/>
  </w:num>
  <w:num w:numId="28" w16cid:durableId="758065651">
    <w:abstractNumId w:val="1"/>
  </w:num>
  <w:num w:numId="29" w16cid:durableId="1636641707">
    <w:abstractNumId w:val="4"/>
  </w:num>
  <w:num w:numId="30" w16cid:durableId="87697291">
    <w:abstractNumId w:val="23"/>
  </w:num>
  <w:num w:numId="31" w16cid:durableId="1921213522">
    <w:abstractNumId w:val="7"/>
  </w:num>
  <w:num w:numId="32" w16cid:durableId="1054046024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D5"/>
    <w:rsid w:val="000173D2"/>
    <w:rsid w:val="000230AB"/>
    <w:rsid w:val="000775B2"/>
    <w:rsid w:val="000D5087"/>
    <w:rsid w:val="000D5FEB"/>
    <w:rsid w:val="000E7879"/>
    <w:rsid w:val="000F17EC"/>
    <w:rsid w:val="001558CE"/>
    <w:rsid w:val="001F1992"/>
    <w:rsid w:val="002132AD"/>
    <w:rsid w:val="00242D2B"/>
    <w:rsid w:val="002A05F3"/>
    <w:rsid w:val="002C12E5"/>
    <w:rsid w:val="002E1DA6"/>
    <w:rsid w:val="003058AF"/>
    <w:rsid w:val="003B1A4A"/>
    <w:rsid w:val="003B557D"/>
    <w:rsid w:val="00401996"/>
    <w:rsid w:val="00410E60"/>
    <w:rsid w:val="00416B50"/>
    <w:rsid w:val="004457BF"/>
    <w:rsid w:val="004630C6"/>
    <w:rsid w:val="00491742"/>
    <w:rsid w:val="004A773A"/>
    <w:rsid w:val="004C25EF"/>
    <w:rsid w:val="004D5498"/>
    <w:rsid w:val="00553D6B"/>
    <w:rsid w:val="005606BC"/>
    <w:rsid w:val="00590E93"/>
    <w:rsid w:val="005F766D"/>
    <w:rsid w:val="006157F6"/>
    <w:rsid w:val="006315A1"/>
    <w:rsid w:val="006605E1"/>
    <w:rsid w:val="00662736"/>
    <w:rsid w:val="00731D0A"/>
    <w:rsid w:val="007A0935"/>
    <w:rsid w:val="00810087"/>
    <w:rsid w:val="008C0883"/>
    <w:rsid w:val="008C4D71"/>
    <w:rsid w:val="008D7144"/>
    <w:rsid w:val="0091003E"/>
    <w:rsid w:val="00921FD5"/>
    <w:rsid w:val="00924577"/>
    <w:rsid w:val="009B5247"/>
    <w:rsid w:val="009E0FA9"/>
    <w:rsid w:val="009E7862"/>
    <w:rsid w:val="00A77C21"/>
    <w:rsid w:val="00A90CF7"/>
    <w:rsid w:val="00AC01EA"/>
    <w:rsid w:val="00AD1EA1"/>
    <w:rsid w:val="00AE75EE"/>
    <w:rsid w:val="00AF35DC"/>
    <w:rsid w:val="00B0607B"/>
    <w:rsid w:val="00B75081"/>
    <w:rsid w:val="00B90424"/>
    <w:rsid w:val="00BC5EE7"/>
    <w:rsid w:val="00C26D1B"/>
    <w:rsid w:val="00C44084"/>
    <w:rsid w:val="00C62516"/>
    <w:rsid w:val="00C822D4"/>
    <w:rsid w:val="00CB37FF"/>
    <w:rsid w:val="00CC1BE6"/>
    <w:rsid w:val="00D67F1F"/>
    <w:rsid w:val="00D731E8"/>
    <w:rsid w:val="00DB42A3"/>
    <w:rsid w:val="00DB7962"/>
    <w:rsid w:val="00DC6A7C"/>
    <w:rsid w:val="00DD0A18"/>
    <w:rsid w:val="00DE605F"/>
    <w:rsid w:val="00DF711B"/>
    <w:rsid w:val="00E768E3"/>
    <w:rsid w:val="00FA0623"/>
    <w:rsid w:val="00FA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E4DC"/>
  <w15:docId w15:val="{53705417-7BE8-4B4F-B8F7-D8658A8F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FD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921FD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21FD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921FD5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921FD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921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3955</Words>
  <Characters>23736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dorota_ciupka</dc:creator>
  <cp:lastModifiedBy>Magdalena Tomaszek</cp:lastModifiedBy>
  <cp:revision>2</cp:revision>
  <cp:lastPrinted>2024-03-11T08:09:00Z</cp:lastPrinted>
  <dcterms:created xsi:type="dcterms:W3CDTF">2024-07-03T12:11:00Z</dcterms:created>
  <dcterms:modified xsi:type="dcterms:W3CDTF">2024-07-03T12:11:00Z</dcterms:modified>
</cp:coreProperties>
</file>