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7795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Załącznik nr 1 do ogłoszenia o przetargu</w:t>
      </w:r>
    </w:p>
    <w:p w14:paraId="26A2FBB1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559E89D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Imię i nazwisko / Nazwa Oferenta………………………………………………………………</w:t>
      </w:r>
    </w:p>
    <w:p w14:paraId="3E1A12E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14:paraId="095525E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Adres:…………………………………………………………………………………………..</w:t>
      </w:r>
    </w:p>
    <w:p w14:paraId="229BE8E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42E6">
        <w:rPr>
          <w:rFonts w:ascii="Times New Roman" w:hAnsi="Times New Roman" w:cs="Times New Roman"/>
          <w:sz w:val="24"/>
          <w:szCs w:val="24"/>
          <w:lang w:val="en-US"/>
        </w:rPr>
        <w:t>Regon</w:t>
      </w:r>
      <w:proofErr w:type="spellEnd"/>
      <w:r w:rsidRPr="00E942E6">
        <w:rPr>
          <w:rFonts w:ascii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…………………………………………………………………………………………..</w:t>
      </w:r>
    </w:p>
    <w:p w14:paraId="5242EBE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NIP:…………………………………………………………………………………………......</w:t>
      </w:r>
    </w:p>
    <w:p w14:paraId="6C605AF9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2E6">
        <w:rPr>
          <w:rFonts w:ascii="Times New Roman" w:hAnsi="Times New Roman" w:cs="Times New Roman"/>
          <w:sz w:val="24"/>
          <w:szCs w:val="24"/>
          <w:lang w:val="en-US"/>
        </w:rPr>
        <w:t>Tel./fax:…………………………………………………………………………………………</w:t>
      </w:r>
    </w:p>
    <w:p w14:paraId="478EF7C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e-mail……………………………………………………………………………………………</w:t>
      </w:r>
    </w:p>
    <w:p w14:paraId="52C511F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4F2E2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1AAB74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Nawiązując do ogłoszenia o przetargu pisemnym</w:t>
      </w:r>
      <w:r w:rsidRPr="00E942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42E6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5D461DA5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Sprzedaż autobusu marki Iveco</w:t>
      </w:r>
    </w:p>
    <w:p w14:paraId="65EC30A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oferuję poniższą cenę ofertową:</w:t>
      </w:r>
    </w:p>
    <w:p w14:paraId="3112B40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netto……………………………………………………………………………PLN</w:t>
      </w:r>
    </w:p>
    <w:p w14:paraId="35926AE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słownie:…………………………………………………………………………………..</w:t>
      </w:r>
    </w:p>
    <w:p w14:paraId="70628403" w14:textId="404C4CF4" w:rsidR="00804F50" w:rsidRDefault="00804F50" w:rsidP="00804F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do której dolicza się podatek VAT w wysokości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942E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 w wysokości ………………</w:t>
      </w:r>
    </w:p>
    <w:p w14:paraId="20E54BC9" w14:textId="0082A227" w:rsidR="00804F50" w:rsidRPr="00E942E6" w:rsidRDefault="00804F50" w:rsidP="00804F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………………………………………………………………………………………….PLN</w:t>
      </w:r>
    </w:p>
    <w:p w14:paraId="6F2B36C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Cena brutto:…………………………………………………………………………..PLN</w:t>
      </w:r>
    </w:p>
    <w:p w14:paraId="67E0BC5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słownie:……………………………………………………………………………………….</w:t>
      </w:r>
    </w:p>
    <w:p w14:paraId="33A740C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D224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A) Dane identyfikacyjne pojazdu:</w:t>
      </w:r>
    </w:p>
    <w:p w14:paraId="1FC9E88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Rodzaj pojazdu: autobus</w:t>
      </w:r>
    </w:p>
    <w:p w14:paraId="1FEA1C8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Marka – Iveco</w:t>
      </w:r>
    </w:p>
    <w:p w14:paraId="7354EAD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Model pojazdu: A3510 turbo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 4t</w:t>
      </w:r>
    </w:p>
    <w:p w14:paraId="1BC3043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rok produkcji: 1999</w:t>
      </w:r>
    </w:p>
    <w:p w14:paraId="23867DF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data pierwszej rejestracji: 2000/08/25</w:t>
      </w:r>
    </w:p>
    <w:p w14:paraId="799C26F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kolor powłoki lakierowej: żółty 2-warstwowy typu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uni</w:t>
      </w:r>
      <w:proofErr w:type="spellEnd"/>
    </w:p>
    <w:p w14:paraId="76903D6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całk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>: 4000 kg.</w:t>
      </w:r>
    </w:p>
    <w:p w14:paraId="168F961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rodzaj autobusu: podmiejski 3  drzwiowy</w:t>
      </w:r>
    </w:p>
    <w:p w14:paraId="1D7EDBA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miejsc siedzących: 21</w:t>
      </w:r>
    </w:p>
    <w:p w14:paraId="26BE99C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osi/ rodzaj napędu/ skrzynia biegów: 2/ 4x2 /manualna</w:t>
      </w:r>
    </w:p>
    <w:p w14:paraId="791EFD0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rozstaw osi: 3300* mm</w:t>
      </w:r>
    </w:p>
    <w:p w14:paraId="34DEC2A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jednostka napędowa: z zapłonem samoczynnym</w:t>
      </w:r>
    </w:p>
    <w:p w14:paraId="60DF308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>- pojemność / moc silnika: 2798 ccm/ 76kW ( 150KM)</w:t>
      </w:r>
    </w:p>
    <w:p w14:paraId="6D548D8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cylindrów/ układ cylindrów: 4/ rzędowy</w:t>
      </w:r>
    </w:p>
    <w:p w14:paraId="5FC6EEAD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BF535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Wyposażenie standardowe:</w:t>
      </w:r>
    </w:p>
    <w:p w14:paraId="5FEC168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ABS – system zapobiegający blokowaniu kół,</w:t>
      </w:r>
    </w:p>
    <w:p w14:paraId="7F2A0E0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fotel kierowcy zawieszany pneumatycznie</w:t>
      </w:r>
    </w:p>
    <w:p w14:paraId="0B69884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DBBF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Opis zamontowanego w pojeździe ogumienia:</w:t>
      </w:r>
    </w:p>
    <w:p w14:paraId="4041116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Koło:</w:t>
      </w:r>
    </w:p>
    <w:p w14:paraId="1B4677DD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lewe – bieżnik  4,0 mm, zużycie ok. 82 %,</w:t>
      </w:r>
    </w:p>
    <w:p w14:paraId="79711706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prawe: bieżnik  4,0 mm, zużycie ok. 82 %,</w:t>
      </w:r>
    </w:p>
    <w:p w14:paraId="028D34CC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lewe: 5,0 mm, zużycie ok. 64 %,</w:t>
      </w:r>
    </w:p>
    <w:p w14:paraId="7E2F3412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prawe: 5,0 mm, zużycie ok. 64 %,</w:t>
      </w:r>
    </w:p>
    <w:p w14:paraId="73ED9F0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BF16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1. Odbiór pojazdu wyżej wymienionego nastąpi u Sprzedającego po otrzymaniu całkowitej zapłaty na wskazane w umowie konto bankowe.</w:t>
      </w:r>
    </w:p>
    <w:p w14:paraId="4569702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2. Kupujący oświadcza, że znany jest stan techniczny zakupionego pojazdu, nie wnosi do niego żadnych zastrzeżeń, i że nie będzie dochodził od Sprzedającego żadnych praw z tytułu stanu technicznego w/w pojazdu.</w:t>
      </w:r>
    </w:p>
    <w:p w14:paraId="7900AA1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9FBF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Oświadczamy, że:</w:t>
      </w:r>
    </w:p>
    <w:p w14:paraId="2D94E54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zapoznaliśmy się z projektem umowy i nie wnosimy do niej zastrzeżeń,</w:t>
      </w:r>
    </w:p>
    <w:p w14:paraId="442C18B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otrzymaliśmy konieczne informacje do przygotowania oferty,</w:t>
      </w:r>
    </w:p>
    <w:p w14:paraId="6ABC714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394D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24F0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……………..,dn.……………….                                ……………………………………</w:t>
      </w:r>
      <w:r w:rsidRPr="00E942E6">
        <w:rPr>
          <w:rFonts w:ascii="Times New Roman" w:hAnsi="Times New Roman" w:cs="Times New Roman"/>
          <w:sz w:val="24"/>
          <w:szCs w:val="24"/>
        </w:rPr>
        <w:tab/>
      </w:r>
      <w:r w:rsidRPr="00E942E6">
        <w:rPr>
          <w:rFonts w:ascii="Times New Roman" w:hAnsi="Times New Roman" w:cs="Times New Roman"/>
          <w:sz w:val="24"/>
          <w:szCs w:val="24"/>
        </w:rPr>
        <w:tab/>
      </w:r>
      <w:r w:rsidRPr="00E942E6">
        <w:rPr>
          <w:rFonts w:ascii="Times New Roman" w:hAnsi="Times New Roman" w:cs="Times New Roman"/>
          <w:sz w:val="24"/>
          <w:szCs w:val="24"/>
        </w:rPr>
        <w:tab/>
        <w:t>`</w:t>
      </w:r>
      <w:r w:rsidRPr="00E942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Podpis kupującego</w:t>
      </w:r>
    </w:p>
    <w:p w14:paraId="491EA59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3A13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BC0FF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F7DB91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F16DA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0C867B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8FFBFE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C31AE8" w14:textId="5D9B28DF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Załącznik nr 2 do </w:t>
      </w:r>
      <w:r w:rsidR="008420A0">
        <w:rPr>
          <w:rFonts w:ascii="Times New Roman" w:hAnsi="Times New Roman" w:cs="Times New Roman"/>
          <w:sz w:val="24"/>
          <w:szCs w:val="24"/>
        </w:rPr>
        <w:t>ogłoszenia o przetargu</w:t>
      </w:r>
    </w:p>
    <w:p w14:paraId="54CA9B2B" w14:textId="77777777" w:rsidR="00264FF2" w:rsidRPr="00E942E6" w:rsidRDefault="00264FF2" w:rsidP="00264FF2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7BAFA5D9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b/>
          <w:sz w:val="24"/>
          <w:szCs w:val="24"/>
        </w:rPr>
        <w:t>UMOWA SPRZEDAŻY</w:t>
      </w:r>
    </w:p>
    <w:p w14:paraId="1C7A5EE2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6D10E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Zawarta w dniu ………2023 roku pomiędzy:</w:t>
      </w:r>
    </w:p>
    <w:p w14:paraId="3DDECE78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i w:val="0"/>
          <w:sz w:val="24"/>
          <w:szCs w:val="24"/>
        </w:rPr>
        <w:t xml:space="preserve">Gminą Koszarawa </w:t>
      </w:r>
    </w:p>
    <w:p w14:paraId="27A396E7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i w:val="0"/>
          <w:sz w:val="24"/>
          <w:szCs w:val="24"/>
        </w:rPr>
        <w:t>34-332 Koszarawa 17</w:t>
      </w:r>
    </w:p>
    <w:p w14:paraId="49E0F66E" w14:textId="77777777" w:rsidR="00264FF2" w:rsidRPr="00E942E6" w:rsidRDefault="00264FF2" w:rsidP="00264FF2">
      <w:pPr>
        <w:pStyle w:val="Nagwek5"/>
        <w:spacing w:before="0" w:after="0" w:line="360" w:lineRule="auto"/>
        <w:rPr>
          <w:b w:val="0"/>
          <w:i w:val="0"/>
          <w:sz w:val="24"/>
          <w:szCs w:val="24"/>
        </w:rPr>
      </w:pPr>
      <w:r w:rsidRPr="00E942E6">
        <w:rPr>
          <w:b w:val="0"/>
          <w:bCs w:val="0"/>
          <w:i w:val="0"/>
          <w:sz w:val="24"/>
          <w:szCs w:val="24"/>
        </w:rPr>
        <w:t xml:space="preserve">w imieniu której działają : </w:t>
      </w:r>
    </w:p>
    <w:p w14:paraId="565AC3FC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 xml:space="preserve">Wójt Gminy – mgr inż. Czesław </w:t>
      </w:r>
      <w:proofErr w:type="spellStart"/>
      <w:r w:rsidRPr="00E942E6">
        <w:rPr>
          <w:b w:val="0"/>
          <w:bCs w:val="0"/>
        </w:rPr>
        <w:t>Majdak</w:t>
      </w:r>
      <w:proofErr w:type="spellEnd"/>
    </w:p>
    <w:p w14:paraId="731D7535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>przy Kontrasygnacie Skarbnika Gminy – Janiny Tlałka</w:t>
      </w:r>
    </w:p>
    <w:p w14:paraId="4C266A37" w14:textId="77777777" w:rsidR="00264FF2" w:rsidRPr="00E942E6" w:rsidRDefault="00264FF2" w:rsidP="00264FF2">
      <w:pPr>
        <w:pStyle w:val="western"/>
        <w:spacing w:before="0" w:beforeAutospacing="0" w:line="360" w:lineRule="auto"/>
        <w:rPr>
          <w:b w:val="0"/>
          <w:bCs w:val="0"/>
        </w:rPr>
      </w:pPr>
      <w:r w:rsidRPr="00E942E6">
        <w:rPr>
          <w:b w:val="0"/>
          <w:bCs w:val="0"/>
        </w:rPr>
        <w:t xml:space="preserve">zwaną w treści umowy „ Sprzedawcą ” </w:t>
      </w:r>
    </w:p>
    <w:p w14:paraId="78C5927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a</w:t>
      </w:r>
    </w:p>
    <w:p w14:paraId="4E912BA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3243D37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F1498D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zwanym dalej „ Kupującym”, następującej treści:</w:t>
      </w:r>
    </w:p>
    <w:p w14:paraId="0437EEF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7F7A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Strony zawierają niniejszą Umowę na podstawie wyboru oferty Kupującego wyłonionej w postępowaniu przeprowadzonym w trybie przetargu pisemnego.</w:t>
      </w:r>
    </w:p>
    <w:p w14:paraId="2844FE7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3D10E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1</w:t>
      </w:r>
    </w:p>
    <w:p w14:paraId="33D8098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 sprzedaje Kupującemu pojazd:</w:t>
      </w:r>
    </w:p>
    <w:p w14:paraId="01F1B126" w14:textId="77777777" w:rsidR="00264FF2" w:rsidRPr="00380D3C" w:rsidRDefault="00264FF2" w:rsidP="00264F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D3C">
        <w:rPr>
          <w:rFonts w:ascii="Times New Roman" w:hAnsi="Times New Roman" w:cs="Times New Roman"/>
          <w:b/>
          <w:sz w:val="24"/>
          <w:szCs w:val="24"/>
        </w:rPr>
        <w:t>Dane identyfikacyjne pojazdu:</w:t>
      </w:r>
    </w:p>
    <w:p w14:paraId="3025A80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42E6">
        <w:rPr>
          <w:rFonts w:ascii="Times New Roman" w:hAnsi="Times New Roman" w:cs="Times New Roman"/>
          <w:sz w:val="24"/>
          <w:szCs w:val="24"/>
        </w:rPr>
        <w:t>Rodzaj pojazdu: autobus</w:t>
      </w:r>
    </w:p>
    <w:p w14:paraId="2FAB778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Marka – Iveco</w:t>
      </w:r>
    </w:p>
    <w:p w14:paraId="60161B6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Model pojazdu: A3510 turbo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 4t</w:t>
      </w:r>
    </w:p>
    <w:p w14:paraId="4B258386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rok produkcji: 1999</w:t>
      </w:r>
    </w:p>
    <w:p w14:paraId="79338E5B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data pierwszej rejestracji: 2000/08/25</w:t>
      </w:r>
    </w:p>
    <w:p w14:paraId="49E941BA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kolor powłoki lakierowej: żółty 2-warstwowy typu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uni</w:t>
      </w:r>
      <w:proofErr w:type="spellEnd"/>
    </w:p>
    <w:p w14:paraId="148B6267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 xml:space="preserve">. masa </w:t>
      </w:r>
      <w:proofErr w:type="spellStart"/>
      <w:r w:rsidRPr="00E942E6">
        <w:rPr>
          <w:rFonts w:ascii="Times New Roman" w:hAnsi="Times New Roman" w:cs="Times New Roman"/>
          <w:sz w:val="24"/>
          <w:szCs w:val="24"/>
        </w:rPr>
        <w:t>całk</w:t>
      </w:r>
      <w:proofErr w:type="spellEnd"/>
      <w:r w:rsidRPr="00E942E6">
        <w:rPr>
          <w:rFonts w:ascii="Times New Roman" w:hAnsi="Times New Roman" w:cs="Times New Roman"/>
          <w:sz w:val="24"/>
          <w:szCs w:val="24"/>
        </w:rPr>
        <w:t>: 4000 kg.</w:t>
      </w:r>
    </w:p>
    <w:p w14:paraId="424AB720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rodzaj autobusu: podmiejski 3  drzwiowy</w:t>
      </w:r>
    </w:p>
    <w:p w14:paraId="476018D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miejsc siedzących: 21</w:t>
      </w:r>
    </w:p>
    <w:p w14:paraId="4CA51418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osi/ rodzaj napędu/ skrzynia biegów: 2/ 4x2 /manualna</w:t>
      </w:r>
    </w:p>
    <w:p w14:paraId="7400B47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rozstaw osi: 3300* mm</w:t>
      </w:r>
    </w:p>
    <w:p w14:paraId="5A17E13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lastRenderedPageBreak/>
        <w:t>- jednostka napędowa: z zapłonem samoczynnym</w:t>
      </w:r>
    </w:p>
    <w:p w14:paraId="6128E15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pojemność / moc silnika: 2798 ccm/ 76kW ( 150KM)</w:t>
      </w:r>
    </w:p>
    <w:p w14:paraId="785A7E74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liczba cylindrów/ układ cylindrów: 4/ rzędowy</w:t>
      </w:r>
    </w:p>
    <w:p w14:paraId="42B227E5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B14A7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B) </w:t>
      </w:r>
      <w:r w:rsidRPr="00E942E6">
        <w:rPr>
          <w:rFonts w:ascii="Times New Roman" w:hAnsi="Times New Roman" w:cs="Times New Roman"/>
          <w:b/>
          <w:bCs/>
          <w:sz w:val="24"/>
          <w:szCs w:val="24"/>
          <w:u w:val="single"/>
        </w:rPr>
        <w:t>Wyposażenie standardowe:</w:t>
      </w:r>
    </w:p>
    <w:p w14:paraId="7783967E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ABS – system zapobiegający blokowaniu kół,</w:t>
      </w:r>
    </w:p>
    <w:p w14:paraId="0E314DFF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- fotel kierowcy zawieszany pneumatycznie</w:t>
      </w:r>
    </w:p>
    <w:p w14:paraId="1489EA9C" w14:textId="77777777" w:rsidR="00264FF2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1447" w14:textId="77777777" w:rsidR="00264FF2" w:rsidRPr="00380D3C" w:rsidRDefault="00264FF2" w:rsidP="00264FF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C) </w:t>
      </w:r>
      <w:r w:rsidRPr="00380D3C">
        <w:rPr>
          <w:rFonts w:ascii="Times New Roman" w:hAnsi="Times New Roman" w:cs="Times New Roman"/>
          <w:b/>
          <w:bCs/>
          <w:sz w:val="24"/>
          <w:szCs w:val="24"/>
          <w:u w:val="single"/>
        </w:rPr>
        <w:t>Opis zamontowanego w pojeździe ogumienia:</w:t>
      </w:r>
    </w:p>
    <w:p w14:paraId="59E8A4B5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Koło:</w:t>
      </w:r>
    </w:p>
    <w:p w14:paraId="4D03A771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lewe – bieżnik  4,0 mm, zużycie ok. 82 %,</w:t>
      </w:r>
    </w:p>
    <w:p w14:paraId="203B8547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Przednie prawe: bieżnik  4,0 mm, zużycie ok. 82 %,</w:t>
      </w:r>
    </w:p>
    <w:p w14:paraId="2674A580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lewe: 5,0 mm, zużycie ok. 64 %,</w:t>
      </w:r>
    </w:p>
    <w:p w14:paraId="63FDD585" w14:textId="77777777" w:rsidR="00264FF2" w:rsidRPr="00E942E6" w:rsidRDefault="00264FF2" w:rsidP="00264F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Tylne prawe: 5,0 mm, zużycie ok. 64 %,</w:t>
      </w:r>
    </w:p>
    <w:p w14:paraId="1BF54E1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1D572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5161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(dalej jako pojazd) a Kupujący nabywa pojazd od Sprzedawcy, za cenę netto:</w:t>
      </w:r>
    </w:p>
    <w:p w14:paraId="100CBD59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 ……………………………………………………..</w:t>
      </w:r>
    </w:p>
    <w:p w14:paraId="53C8C145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słownie:…………………………………………………………………………)</w:t>
      </w:r>
    </w:p>
    <w:p w14:paraId="57AB47E9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0F2994C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do której dolicza się podatek VAT w wysokości 23 %</w:t>
      </w:r>
    </w:p>
    <w:p w14:paraId="55EFE8C7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Całkowita cena brutto:………………………………………………………………………….</w:t>
      </w:r>
    </w:p>
    <w:p w14:paraId="6FC1F0E8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( słownie:………………………………………………………………………………………..</w:t>
      </w:r>
    </w:p>
    <w:p w14:paraId="7E43F395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………………………………………………………………………………………………….)</w:t>
      </w:r>
    </w:p>
    <w:p w14:paraId="0FE48C5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8F77E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2</w:t>
      </w:r>
    </w:p>
    <w:p w14:paraId="7D6B6959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Kupujący zapłaci Sprzedawcy Cenę brutto określoną w § 1 w całości w terminie 7 dni od dnia podpisania umowy, na konto bankowe Sprzedawcy o numerze </w:t>
      </w:r>
      <w:r w:rsidRPr="00E942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38 8118 0002 0000 0114 2000 0410</w:t>
      </w:r>
    </w:p>
    <w:p w14:paraId="1CB56D9A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Dniem zapłaty Ceny brutto jest dzień uznania rachunku bankowego Sprzedawcy.</w:t>
      </w:r>
    </w:p>
    <w:p w14:paraId="773A6091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Sprzedawca zastrzega sobie prawo własności pojazdu aż do zapłaty całej Ceny brutto, określonej w § 1. </w:t>
      </w:r>
    </w:p>
    <w:p w14:paraId="1597A0A7" w14:textId="77777777" w:rsidR="00264FF2" w:rsidRPr="00E942E6" w:rsidRDefault="00264FF2" w:rsidP="00264FF2">
      <w:pPr>
        <w:pStyle w:val="Wzorytekst"/>
        <w:numPr>
          <w:ilvl w:val="0"/>
          <w:numId w:val="1"/>
        </w:numPr>
        <w:spacing w:line="360" w:lineRule="auto"/>
        <w:ind w:left="426"/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</w:pPr>
      <w:r w:rsidRPr="00E942E6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t xml:space="preserve">Jeżeli Kupujący nie zapłaci całej Ceny brutto w terminie określonym w ust. 1, Sprzedawca </w:t>
      </w:r>
      <w:r w:rsidRPr="00E942E6">
        <w:rPr>
          <w:rFonts w:ascii="Times New Roman" w:eastAsiaTheme="minorHAnsi" w:hAnsi="Times New Roman" w:cs="Times New Roman"/>
          <w:color w:val="auto"/>
          <w:sz w:val="24"/>
          <w:szCs w:val="24"/>
          <w:lang w:eastAsia="en-US" w:bidi="ar-SA"/>
        </w:rPr>
        <w:lastRenderedPageBreak/>
        <w:t>ma prawo odstąpienia od umowy, po wyznaczeniu dodatkowego 3-dniowego terminu do zapłaty zaległości z zagrożeniem, że w razie bezskutecznego upływu wyznaczonego terminu będzie on uprawniony do odstąpienia od umowy.</w:t>
      </w:r>
    </w:p>
    <w:p w14:paraId="74FAD173" w14:textId="77777777" w:rsidR="00264FF2" w:rsidRPr="00E942E6" w:rsidRDefault="00264FF2" w:rsidP="00264FF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Wszelkie opłaty związane z realizacją niniejszej umowy ponosi Kupujący.</w:t>
      </w:r>
    </w:p>
    <w:p w14:paraId="55421E1D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A29C1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3</w:t>
      </w:r>
    </w:p>
    <w:p w14:paraId="2370CE8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Pojazd zostanie wydany Kupującemu w po otrzymaniu całkowitej zapłaty Ceny brutto na wskazane w § 2 ust. 1 konto bankowe Sprzedawcy. Wszelkie koszty wydania samochodu oraz dokumentacji ponosi Kupujący.</w:t>
      </w:r>
    </w:p>
    <w:p w14:paraId="39B086E2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36484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402AF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4</w:t>
      </w:r>
    </w:p>
    <w:p w14:paraId="6907A82C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Kupujący oświadcza, że znany jest stan techniczny zakupionego pojazdu oraz że nie będzie dochodził od Sprzedawcy żadnych praw z tytułu stanu technicznego w/w pojazdu, w tym zrzeka się roszczeń z tytułu rękojmi za wady.</w:t>
      </w:r>
    </w:p>
    <w:p w14:paraId="65CB8D74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FE9A71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5</w:t>
      </w:r>
    </w:p>
    <w:p w14:paraId="5E77D231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 oświadcza, że nie ponosi żadnej odpowiedzialności za stan techniczny sprzedanego pojazdu.</w:t>
      </w:r>
    </w:p>
    <w:p w14:paraId="35C78648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6</w:t>
      </w:r>
    </w:p>
    <w:p w14:paraId="427741E3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Umowę niniejszą sporządzono w dwóch jednobrzmiących egzemplarzach po jednym dla każdej ze Stron.</w:t>
      </w:r>
    </w:p>
    <w:p w14:paraId="7427711C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7</w:t>
      </w:r>
    </w:p>
    <w:p w14:paraId="282B4299" w14:textId="77777777" w:rsidR="00264FF2" w:rsidRPr="00E942E6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W sprawach nieuregulowanych niniejszą umową mają zastosowanie odpowiednie przepisy Kodeksu Cywilnego i inne właściwe przepisy prawa powszechnie obowiązującego.</w:t>
      </w:r>
    </w:p>
    <w:p w14:paraId="1EA6B223" w14:textId="77777777" w:rsidR="00264FF2" w:rsidRPr="00E942E6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§ 8</w:t>
      </w:r>
    </w:p>
    <w:p w14:paraId="7C0CB849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Ewentualne zmiany niniejszej umowy mogą nastąpić pod rygorem nieważności w formie aneksu podpisanego przez obie strony niniejszej umowy.</w:t>
      </w:r>
    </w:p>
    <w:p w14:paraId="0F06C4FB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 xml:space="preserve">Stwierdzenie nieważności któregokolwiek z postanowień Umowy nie narusza ważności pozostałych postanowień. </w:t>
      </w:r>
    </w:p>
    <w:p w14:paraId="11BF796C" w14:textId="77777777" w:rsidR="00264FF2" w:rsidRPr="00E942E6" w:rsidRDefault="00264FF2" w:rsidP="00264FF2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Wszelkie spory pomiędzy Stronami wynikające z zawarcia niniejszej Umowy rozstrzygać będzie sąd właściwy dla Sprzedawcy.</w:t>
      </w:r>
    </w:p>
    <w:p w14:paraId="79A1EC76" w14:textId="77777777" w:rsidR="00264FF2" w:rsidRPr="00E942E6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F96EF7" w14:textId="77777777" w:rsidR="00264FF2" w:rsidRPr="001B335C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42E6">
        <w:rPr>
          <w:rFonts w:ascii="Times New Roman" w:hAnsi="Times New Roman" w:cs="Times New Roman"/>
          <w:sz w:val="24"/>
          <w:szCs w:val="24"/>
        </w:rPr>
        <w:t>Sprzedawca:                                                                                                     Kupujący:</w:t>
      </w:r>
    </w:p>
    <w:p w14:paraId="2322DC90" w14:textId="77777777" w:rsidR="00264FF2" w:rsidRPr="001B335C" w:rsidRDefault="00264FF2" w:rsidP="00264F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44A32" w14:textId="77777777" w:rsidR="00264FF2" w:rsidRPr="001B335C" w:rsidRDefault="00264FF2" w:rsidP="00264F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4F1764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105CA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7BB2C" w14:textId="77777777" w:rsidR="00264FF2" w:rsidRPr="001B335C" w:rsidRDefault="00264FF2" w:rsidP="00264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467F1" w14:textId="77777777" w:rsidR="00264FF2" w:rsidRPr="001B335C" w:rsidRDefault="00264FF2" w:rsidP="00264FF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874C" w14:textId="77777777" w:rsidR="00AE46AF" w:rsidRDefault="00AE46AF"/>
    <w:sectPr w:rsidR="00AE4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0F48"/>
    <w:multiLevelType w:val="hybridMultilevel"/>
    <w:tmpl w:val="C20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767"/>
    <w:multiLevelType w:val="hybridMultilevel"/>
    <w:tmpl w:val="4B429890"/>
    <w:lvl w:ilvl="0" w:tplc="6AC68D46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C6E0854"/>
    <w:multiLevelType w:val="hybridMultilevel"/>
    <w:tmpl w:val="3F5E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53C6C"/>
    <w:multiLevelType w:val="hybridMultilevel"/>
    <w:tmpl w:val="60783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02805">
    <w:abstractNumId w:val="2"/>
  </w:num>
  <w:num w:numId="2" w16cid:durableId="1167135432">
    <w:abstractNumId w:val="0"/>
  </w:num>
  <w:num w:numId="3" w16cid:durableId="706877456">
    <w:abstractNumId w:val="3"/>
  </w:num>
  <w:num w:numId="4" w16cid:durableId="121932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E5"/>
    <w:rsid w:val="00025DCD"/>
    <w:rsid w:val="00264FF2"/>
    <w:rsid w:val="00804F50"/>
    <w:rsid w:val="008420A0"/>
    <w:rsid w:val="009947E5"/>
    <w:rsid w:val="00A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6DC"/>
  <w15:chartTrackingRefBased/>
  <w15:docId w15:val="{FA3DC52B-1432-4B7D-AB3B-5D085D45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FF2"/>
    <w:pPr>
      <w:spacing w:after="200" w:line="276" w:lineRule="auto"/>
    </w:pPr>
    <w:rPr>
      <w:kern w:val="0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64FF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64FF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64FF2"/>
    <w:pPr>
      <w:ind w:left="720"/>
      <w:contextualSpacing/>
    </w:pPr>
  </w:style>
  <w:style w:type="paragraph" w:customStyle="1" w:styleId="western">
    <w:name w:val="western"/>
    <w:basedOn w:val="Normalny"/>
    <w:rsid w:val="00264FF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264FF2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Tomaszek</dc:creator>
  <cp:keywords/>
  <dc:description/>
  <cp:lastModifiedBy>Magdalena Tomaszek</cp:lastModifiedBy>
  <cp:revision>2</cp:revision>
  <dcterms:created xsi:type="dcterms:W3CDTF">2023-09-04T12:35:00Z</dcterms:created>
  <dcterms:modified xsi:type="dcterms:W3CDTF">2023-09-04T12:35:00Z</dcterms:modified>
</cp:coreProperties>
</file>