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6B709835" w:rsidR="00DD3787" w:rsidRPr="00635FBD" w:rsidRDefault="004A4209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102F614A" w:rsidR="004A22CE" w:rsidRPr="00635FBD" w:rsidRDefault="004A22C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>SPECYFIKACJA TECHNICZNA SAMOCHODU</w:t>
      </w:r>
      <w:r w:rsidR="004A4209">
        <w:rPr>
          <w:rFonts w:ascii="Arial" w:hAnsi="Arial" w:cs="Arial"/>
          <w:b/>
          <w:bCs/>
        </w:rPr>
        <w:t xml:space="preserve"> (część nr 1)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635FBD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35FBD">
        <w:rPr>
          <w:rFonts w:ascii="Arial" w:hAnsi="Arial" w:cs="Arial"/>
          <w:b/>
        </w:rPr>
        <w:t>Zakup pojazdów niezbędnych do zaspokojenia potrzeb społeczności lokalnej</w:t>
      </w:r>
    </w:p>
    <w:p w14:paraId="5EA83B8C" w14:textId="77777777" w:rsidR="00F638C9" w:rsidRDefault="00F638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5269B34" w14:textId="07C56DBC" w:rsidR="002873C9" w:rsidRPr="001B378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35FBD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F638C9">
        <w:rPr>
          <w:rFonts w:ascii="Arial" w:hAnsi="Arial" w:cs="Arial"/>
          <w:b/>
          <w:u w:val="single"/>
        </w:rPr>
        <w:t>AUTOBUSU</w:t>
      </w:r>
    </w:p>
    <w:p w14:paraId="72800131" w14:textId="77777777" w:rsidR="009C375C" w:rsidRPr="00635FBD" w:rsidRDefault="009C375C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p w14:paraId="370C4DF3" w14:textId="77777777" w:rsidR="004F3491" w:rsidRDefault="004F3491" w:rsidP="004F3491">
      <w:pPr>
        <w:rPr>
          <w:rFonts w:ascii="Arial" w:hAnsi="Arial" w:cs="Arial"/>
        </w:rPr>
      </w:pPr>
    </w:p>
    <w:p w14:paraId="3F473AE8" w14:textId="77777777" w:rsidR="004F3491" w:rsidRDefault="004F3491" w:rsidP="004F3491">
      <w:pPr>
        <w:rPr>
          <w:rFonts w:ascii="Arial" w:hAnsi="Arial" w:cs="Arial"/>
        </w:rPr>
      </w:pPr>
    </w:p>
    <w:p w14:paraId="2AABA27C" w14:textId="77777777" w:rsidR="004F3491" w:rsidRDefault="004F3491" w:rsidP="004F3491">
      <w:pPr>
        <w:rPr>
          <w:rFonts w:ascii="Arial" w:hAnsi="Arial" w:cs="Arial"/>
        </w:rPr>
      </w:pPr>
    </w:p>
    <w:p w14:paraId="15853E79" w14:textId="77777777" w:rsidR="004F3491" w:rsidRDefault="004F3491" w:rsidP="004F3491">
      <w:pPr>
        <w:rPr>
          <w:rFonts w:ascii="Arial" w:hAnsi="Arial" w:cs="Arial"/>
        </w:rPr>
      </w:pP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552"/>
        <w:gridCol w:w="2410"/>
      </w:tblGrid>
      <w:tr w:rsidR="004F3491" w:rsidRPr="00E326AC" w14:paraId="2620A3B0" w14:textId="77777777" w:rsidTr="001B10E6">
        <w:tc>
          <w:tcPr>
            <w:tcW w:w="7797" w:type="dxa"/>
            <w:gridSpan w:val="3"/>
            <w:vAlign w:val="center"/>
          </w:tcPr>
          <w:p w14:paraId="396557F6" w14:textId="26F85FA7" w:rsidR="004F3491" w:rsidRPr="00E326AC" w:rsidRDefault="004F3491" w:rsidP="004F3491">
            <w:pPr>
              <w:pStyle w:val="Zawartotabeli"/>
              <w:jc w:val="center"/>
              <w:rPr>
                <w:rFonts w:ascii="Arial" w:hAnsi="Arial" w:cs="Aria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2410" w:type="dxa"/>
            <w:vAlign w:val="center"/>
          </w:tcPr>
          <w:p w14:paraId="61710DB8" w14:textId="77777777" w:rsidR="004F3491" w:rsidRPr="00635FBD" w:rsidRDefault="004F3491" w:rsidP="004F3491">
            <w:pPr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492825AF" w14:textId="77777777" w:rsidR="004F3491" w:rsidRPr="00635FBD" w:rsidRDefault="004F3491" w:rsidP="004F3491">
            <w:pPr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7FEC4504" w14:textId="243A7C40" w:rsidR="004F3491" w:rsidRPr="00E326AC" w:rsidRDefault="004F3491" w:rsidP="004F3491">
            <w:pPr>
              <w:pStyle w:val="Zawartotabeli"/>
              <w:jc w:val="center"/>
              <w:rPr>
                <w:rFonts w:ascii="Arial" w:hAnsi="Arial" w:cs="Aria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4F3491" w:rsidRPr="00E326AC" w14:paraId="74919BFA" w14:textId="77777777" w:rsidTr="001B10E6">
        <w:trPr>
          <w:trHeight w:val="599"/>
        </w:trPr>
        <w:tc>
          <w:tcPr>
            <w:tcW w:w="10207" w:type="dxa"/>
            <w:gridSpan w:val="4"/>
            <w:vAlign w:val="center"/>
          </w:tcPr>
          <w:p w14:paraId="58D1680D" w14:textId="714AE53F" w:rsidR="004F3491" w:rsidRPr="004F3491" w:rsidRDefault="004F3491" w:rsidP="004F3491">
            <w:pPr>
              <w:jc w:val="center"/>
              <w:rPr>
                <w:rFonts w:ascii="Arial" w:hAnsi="Arial" w:cs="Arial"/>
                <w:b/>
                <w:lang w:bidi="pl-PL"/>
              </w:rPr>
            </w:pPr>
            <w:r w:rsidRPr="004F3491">
              <w:rPr>
                <w:rFonts w:ascii="Arial" w:hAnsi="Arial" w:cs="Arial"/>
                <w:b/>
                <w:lang w:bidi="pl-PL"/>
              </w:rPr>
              <w:t>Minimalne wymagania techniczne i wyposażenie, które powinien spełniać autobus</w:t>
            </w:r>
          </w:p>
        </w:tc>
      </w:tr>
      <w:tr w:rsidR="004F3491" w:rsidRPr="00E326AC" w14:paraId="4A5A50B7" w14:textId="3B54C161" w:rsidTr="001B10E6">
        <w:tc>
          <w:tcPr>
            <w:tcW w:w="2410" w:type="dxa"/>
            <w:vMerge w:val="restart"/>
            <w:vAlign w:val="center"/>
          </w:tcPr>
          <w:p w14:paraId="0F0334BC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 xml:space="preserve">Wymiary </w:t>
            </w:r>
            <w:r w:rsidRPr="001B10E6">
              <w:rPr>
                <w:rFonts w:ascii="Arial" w:hAnsi="Arial" w:cs="Arial"/>
                <w:b/>
              </w:rPr>
              <w:br/>
              <w:t>(bez lusterek)</w:t>
            </w:r>
          </w:p>
        </w:tc>
        <w:tc>
          <w:tcPr>
            <w:tcW w:w="2835" w:type="dxa"/>
          </w:tcPr>
          <w:p w14:paraId="090ACF2A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Długość </w:t>
            </w:r>
          </w:p>
        </w:tc>
        <w:tc>
          <w:tcPr>
            <w:tcW w:w="2552" w:type="dxa"/>
          </w:tcPr>
          <w:p w14:paraId="7EBA40F1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Do 8,7 m</w:t>
            </w:r>
          </w:p>
        </w:tc>
        <w:tc>
          <w:tcPr>
            <w:tcW w:w="2410" w:type="dxa"/>
          </w:tcPr>
          <w:p w14:paraId="3D8B7224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626D6E43" w14:textId="29A6A8FE" w:rsidTr="001B10E6">
        <w:tc>
          <w:tcPr>
            <w:tcW w:w="2410" w:type="dxa"/>
            <w:vMerge/>
            <w:vAlign w:val="center"/>
          </w:tcPr>
          <w:p w14:paraId="05D75D5E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2258D4E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Wysokość </w:t>
            </w:r>
          </w:p>
        </w:tc>
        <w:tc>
          <w:tcPr>
            <w:tcW w:w="2552" w:type="dxa"/>
          </w:tcPr>
          <w:p w14:paraId="65AABEFA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Do 3,2 m </w:t>
            </w:r>
          </w:p>
        </w:tc>
        <w:tc>
          <w:tcPr>
            <w:tcW w:w="2410" w:type="dxa"/>
          </w:tcPr>
          <w:p w14:paraId="79ADF0E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22FF0EFB" w14:textId="21001647" w:rsidTr="001B10E6">
        <w:tc>
          <w:tcPr>
            <w:tcW w:w="2410" w:type="dxa"/>
            <w:vMerge/>
            <w:vAlign w:val="center"/>
          </w:tcPr>
          <w:p w14:paraId="1B2BDA55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C63A81F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Szerokość</w:t>
            </w:r>
          </w:p>
        </w:tc>
        <w:tc>
          <w:tcPr>
            <w:tcW w:w="2552" w:type="dxa"/>
          </w:tcPr>
          <w:p w14:paraId="1635A4C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Do 2,4 m </w:t>
            </w:r>
          </w:p>
        </w:tc>
        <w:tc>
          <w:tcPr>
            <w:tcW w:w="2410" w:type="dxa"/>
          </w:tcPr>
          <w:p w14:paraId="1B63708C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2E9D7665" w14:textId="50E15AAA" w:rsidTr="001B10E6">
        <w:tc>
          <w:tcPr>
            <w:tcW w:w="2410" w:type="dxa"/>
            <w:vMerge/>
            <w:vAlign w:val="center"/>
          </w:tcPr>
          <w:p w14:paraId="2DEE7EDD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185A94C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Wysokość przedziału pasażerskiego</w:t>
            </w:r>
          </w:p>
        </w:tc>
        <w:tc>
          <w:tcPr>
            <w:tcW w:w="2552" w:type="dxa"/>
          </w:tcPr>
          <w:p w14:paraId="6FBC873F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Min 1,95 m </w:t>
            </w:r>
          </w:p>
        </w:tc>
        <w:tc>
          <w:tcPr>
            <w:tcW w:w="2410" w:type="dxa"/>
          </w:tcPr>
          <w:p w14:paraId="70600140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4DC03EB5" w14:textId="2E1CD7C2" w:rsidTr="001B10E6">
        <w:tc>
          <w:tcPr>
            <w:tcW w:w="2410" w:type="dxa"/>
            <w:vMerge/>
            <w:vAlign w:val="center"/>
          </w:tcPr>
          <w:p w14:paraId="69D3D9EE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F5C661C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Rozstaw osi</w:t>
            </w:r>
          </w:p>
        </w:tc>
        <w:tc>
          <w:tcPr>
            <w:tcW w:w="2552" w:type="dxa"/>
          </w:tcPr>
          <w:p w14:paraId="16C63A88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Max 4800 mm</w:t>
            </w:r>
          </w:p>
        </w:tc>
        <w:tc>
          <w:tcPr>
            <w:tcW w:w="2410" w:type="dxa"/>
          </w:tcPr>
          <w:p w14:paraId="238DE95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22E4828C" w14:textId="163DB3D5" w:rsidTr="001B10E6">
        <w:tc>
          <w:tcPr>
            <w:tcW w:w="2410" w:type="dxa"/>
            <w:vMerge/>
            <w:vAlign w:val="center"/>
          </w:tcPr>
          <w:p w14:paraId="633294A5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67D778D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Dopuszczalna masa całkowita</w:t>
            </w:r>
          </w:p>
        </w:tc>
        <w:tc>
          <w:tcPr>
            <w:tcW w:w="2552" w:type="dxa"/>
          </w:tcPr>
          <w:p w14:paraId="36602E7F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Do 7500 kg</w:t>
            </w:r>
          </w:p>
        </w:tc>
        <w:tc>
          <w:tcPr>
            <w:tcW w:w="2410" w:type="dxa"/>
          </w:tcPr>
          <w:p w14:paraId="5828A434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1AA95C45" w14:textId="2A305714" w:rsidTr="001B10E6">
        <w:tc>
          <w:tcPr>
            <w:tcW w:w="2410" w:type="dxa"/>
            <w:vAlign w:val="center"/>
          </w:tcPr>
          <w:p w14:paraId="3371087B" w14:textId="77777777" w:rsidR="004F3491" w:rsidRPr="001B10E6" w:rsidRDefault="004F3491" w:rsidP="000214EE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Rok produkcji</w:t>
            </w:r>
          </w:p>
        </w:tc>
        <w:tc>
          <w:tcPr>
            <w:tcW w:w="2835" w:type="dxa"/>
          </w:tcPr>
          <w:p w14:paraId="125F2570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Rok produkcji</w:t>
            </w:r>
          </w:p>
        </w:tc>
        <w:tc>
          <w:tcPr>
            <w:tcW w:w="2552" w:type="dxa"/>
          </w:tcPr>
          <w:p w14:paraId="672BE97D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  2023</w:t>
            </w:r>
          </w:p>
        </w:tc>
        <w:tc>
          <w:tcPr>
            <w:tcW w:w="2410" w:type="dxa"/>
          </w:tcPr>
          <w:p w14:paraId="1B895B3B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242D6E6B" w14:textId="7F7DAC6A" w:rsidTr="001B10E6">
        <w:tc>
          <w:tcPr>
            <w:tcW w:w="2410" w:type="dxa"/>
            <w:vMerge w:val="restart"/>
            <w:vAlign w:val="center"/>
          </w:tcPr>
          <w:p w14:paraId="6E458035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 xml:space="preserve">Miejsca pasażerskie </w:t>
            </w:r>
          </w:p>
        </w:tc>
        <w:tc>
          <w:tcPr>
            <w:tcW w:w="2835" w:type="dxa"/>
            <w:vAlign w:val="center"/>
          </w:tcPr>
          <w:p w14:paraId="7B54537B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Ilość miejsc siedzących</w:t>
            </w:r>
          </w:p>
        </w:tc>
        <w:tc>
          <w:tcPr>
            <w:tcW w:w="2552" w:type="dxa"/>
          </w:tcPr>
          <w:p w14:paraId="6D139AFB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Min 33 miejsc siedzących stałych</w:t>
            </w:r>
            <w:r>
              <w:rPr>
                <w:rFonts w:ascii="Arial" w:hAnsi="Arial" w:cs="Arial"/>
              </w:rPr>
              <w:t xml:space="preserve"> </w:t>
            </w:r>
            <w:r w:rsidRPr="00E326AC">
              <w:rPr>
                <w:rFonts w:ascii="Arial" w:hAnsi="Arial" w:cs="Arial"/>
              </w:rPr>
              <w:t>+ kierowca</w:t>
            </w:r>
            <w:r>
              <w:rPr>
                <w:rFonts w:ascii="Arial" w:hAnsi="Arial" w:cs="Arial"/>
              </w:rPr>
              <w:t>, ( max. 40)</w:t>
            </w:r>
            <w:r w:rsidRPr="00E326A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10" w:type="dxa"/>
          </w:tcPr>
          <w:p w14:paraId="134C5160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02F7191D" w14:textId="71DA94E2" w:rsidTr="001B10E6">
        <w:tc>
          <w:tcPr>
            <w:tcW w:w="2410" w:type="dxa"/>
            <w:vMerge/>
            <w:vAlign w:val="center"/>
          </w:tcPr>
          <w:p w14:paraId="7DF1D39D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1501895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Pasy bezpieczeństwa</w:t>
            </w:r>
          </w:p>
        </w:tc>
        <w:tc>
          <w:tcPr>
            <w:tcW w:w="2552" w:type="dxa"/>
          </w:tcPr>
          <w:p w14:paraId="38CBF15C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Siedzenia pasażerów tapicerowane, wyposażone w trzypunktowe pasy bezpieczeństwa</w:t>
            </w:r>
          </w:p>
        </w:tc>
        <w:tc>
          <w:tcPr>
            <w:tcW w:w="2410" w:type="dxa"/>
          </w:tcPr>
          <w:p w14:paraId="698E871A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75BC2DAC" w14:textId="1BE1EAF5" w:rsidTr="001B10E6">
        <w:tc>
          <w:tcPr>
            <w:tcW w:w="2410" w:type="dxa"/>
            <w:vMerge/>
            <w:vAlign w:val="center"/>
          </w:tcPr>
          <w:p w14:paraId="5C8B13F9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E8A1844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Układ foteli</w:t>
            </w:r>
          </w:p>
        </w:tc>
        <w:tc>
          <w:tcPr>
            <w:tcW w:w="2552" w:type="dxa"/>
          </w:tcPr>
          <w:p w14:paraId="72D1CD41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Fotele pasażerskie w układzie dwa po lewej, dwa po prawej stronie</w:t>
            </w:r>
          </w:p>
        </w:tc>
        <w:tc>
          <w:tcPr>
            <w:tcW w:w="2410" w:type="dxa"/>
          </w:tcPr>
          <w:p w14:paraId="44FF6BCE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1C973D68" w14:textId="15D79D86" w:rsidTr="001B10E6">
        <w:tc>
          <w:tcPr>
            <w:tcW w:w="2410" w:type="dxa"/>
            <w:vMerge w:val="restart"/>
            <w:vAlign w:val="center"/>
          </w:tcPr>
          <w:p w14:paraId="4F311173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Silnik</w:t>
            </w:r>
          </w:p>
        </w:tc>
        <w:tc>
          <w:tcPr>
            <w:tcW w:w="2835" w:type="dxa"/>
          </w:tcPr>
          <w:p w14:paraId="28774D42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Zasilanie</w:t>
            </w:r>
          </w:p>
        </w:tc>
        <w:tc>
          <w:tcPr>
            <w:tcW w:w="2552" w:type="dxa"/>
          </w:tcPr>
          <w:p w14:paraId="03DBA6B6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Olej napędowy</w:t>
            </w:r>
            <w:r>
              <w:rPr>
                <w:rFonts w:ascii="Arial" w:hAnsi="Arial" w:cs="Arial"/>
              </w:rPr>
              <w:t xml:space="preserve"> lub benzyna</w:t>
            </w:r>
          </w:p>
        </w:tc>
        <w:tc>
          <w:tcPr>
            <w:tcW w:w="2410" w:type="dxa"/>
          </w:tcPr>
          <w:p w14:paraId="0BC2CF70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4F345F7A" w14:textId="4B9CA02D" w:rsidTr="001B10E6">
        <w:tc>
          <w:tcPr>
            <w:tcW w:w="2410" w:type="dxa"/>
            <w:vMerge/>
            <w:vAlign w:val="center"/>
          </w:tcPr>
          <w:p w14:paraId="711B757A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76BA1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Pojemność skokowa</w:t>
            </w:r>
          </w:p>
        </w:tc>
        <w:tc>
          <w:tcPr>
            <w:tcW w:w="2552" w:type="dxa"/>
          </w:tcPr>
          <w:p w14:paraId="76CDC611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326AC">
              <w:rPr>
                <w:rFonts w:ascii="Arial" w:hAnsi="Arial" w:cs="Arial"/>
              </w:rPr>
              <w:t>o 3000 cm3</w:t>
            </w:r>
          </w:p>
        </w:tc>
        <w:tc>
          <w:tcPr>
            <w:tcW w:w="2410" w:type="dxa"/>
          </w:tcPr>
          <w:p w14:paraId="52B9C9CB" w14:textId="77777777" w:rsidR="004F3491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307B396C" w14:textId="3C7F5CB8" w:rsidTr="001B10E6">
        <w:tc>
          <w:tcPr>
            <w:tcW w:w="2410" w:type="dxa"/>
            <w:vMerge/>
            <w:vAlign w:val="center"/>
          </w:tcPr>
          <w:p w14:paraId="273FBB57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302C14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Norma emisji spalin</w:t>
            </w:r>
          </w:p>
        </w:tc>
        <w:tc>
          <w:tcPr>
            <w:tcW w:w="2552" w:type="dxa"/>
          </w:tcPr>
          <w:p w14:paraId="2BBDEEB4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Euro 6 </w:t>
            </w:r>
          </w:p>
        </w:tc>
        <w:tc>
          <w:tcPr>
            <w:tcW w:w="2410" w:type="dxa"/>
          </w:tcPr>
          <w:p w14:paraId="7D14CEDD" w14:textId="77777777" w:rsidR="004F3491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25C06903" w14:textId="2250F431" w:rsidTr="001B10E6">
        <w:tc>
          <w:tcPr>
            <w:tcW w:w="2410" w:type="dxa"/>
            <w:vMerge/>
            <w:vAlign w:val="center"/>
          </w:tcPr>
          <w:p w14:paraId="0256A966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1AD5444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Moc </w:t>
            </w:r>
          </w:p>
        </w:tc>
        <w:tc>
          <w:tcPr>
            <w:tcW w:w="2552" w:type="dxa"/>
          </w:tcPr>
          <w:p w14:paraId="0186A6FA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Min 129 kW</w:t>
            </w:r>
          </w:p>
        </w:tc>
        <w:tc>
          <w:tcPr>
            <w:tcW w:w="2410" w:type="dxa"/>
          </w:tcPr>
          <w:p w14:paraId="16B4B1AD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096B67A0" w14:textId="2D110454" w:rsidTr="001B10E6">
        <w:tc>
          <w:tcPr>
            <w:tcW w:w="2410" w:type="dxa"/>
            <w:vAlign w:val="center"/>
          </w:tcPr>
          <w:p w14:paraId="618967AA" w14:textId="77777777" w:rsidR="004F3491" w:rsidRPr="001B10E6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Skrzynia biegów</w:t>
            </w:r>
          </w:p>
        </w:tc>
        <w:tc>
          <w:tcPr>
            <w:tcW w:w="2835" w:type="dxa"/>
            <w:vAlign w:val="center"/>
          </w:tcPr>
          <w:p w14:paraId="6F5AC65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Skrzynia biegów</w:t>
            </w:r>
          </w:p>
        </w:tc>
        <w:tc>
          <w:tcPr>
            <w:tcW w:w="2552" w:type="dxa"/>
            <w:vAlign w:val="center"/>
          </w:tcPr>
          <w:p w14:paraId="087847E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Manualna 6 biegowa + bieg wsteczny</w:t>
            </w:r>
          </w:p>
        </w:tc>
        <w:tc>
          <w:tcPr>
            <w:tcW w:w="2410" w:type="dxa"/>
          </w:tcPr>
          <w:p w14:paraId="00DFD320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1F22A693" w14:textId="25B3267A" w:rsidTr="001B10E6">
        <w:tc>
          <w:tcPr>
            <w:tcW w:w="2410" w:type="dxa"/>
            <w:vMerge w:val="restart"/>
            <w:vAlign w:val="center"/>
          </w:tcPr>
          <w:p w14:paraId="78731E84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Zawieszenie</w:t>
            </w:r>
          </w:p>
        </w:tc>
        <w:tc>
          <w:tcPr>
            <w:tcW w:w="2835" w:type="dxa"/>
            <w:vAlign w:val="center"/>
          </w:tcPr>
          <w:p w14:paraId="7366B36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Zawieszenie osi przedniej</w:t>
            </w:r>
          </w:p>
        </w:tc>
        <w:tc>
          <w:tcPr>
            <w:tcW w:w="2552" w:type="dxa"/>
            <w:vAlign w:val="center"/>
          </w:tcPr>
          <w:p w14:paraId="45FD3D3A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Mechaniczne</w:t>
            </w:r>
          </w:p>
        </w:tc>
        <w:tc>
          <w:tcPr>
            <w:tcW w:w="2410" w:type="dxa"/>
          </w:tcPr>
          <w:p w14:paraId="64D7E478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2FD62F3E" w14:textId="4964C63E" w:rsidTr="001B10E6">
        <w:tc>
          <w:tcPr>
            <w:tcW w:w="2410" w:type="dxa"/>
            <w:vMerge/>
            <w:vAlign w:val="center"/>
          </w:tcPr>
          <w:p w14:paraId="0F5D1A57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1C83348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Zawieszenie osi tylnej</w:t>
            </w:r>
          </w:p>
        </w:tc>
        <w:tc>
          <w:tcPr>
            <w:tcW w:w="2552" w:type="dxa"/>
            <w:vAlign w:val="center"/>
          </w:tcPr>
          <w:p w14:paraId="7864030E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Mechaniczne lub pneumatyczne</w:t>
            </w:r>
          </w:p>
        </w:tc>
        <w:tc>
          <w:tcPr>
            <w:tcW w:w="2410" w:type="dxa"/>
          </w:tcPr>
          <w:p w14:paraId="3A16173C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0BB67F0E" w14:textId="7C86230C" w:rsidTr="001B10E6">
        <w:trPr>
          <w:trHeight w:val="1224"/>
        </w:trPr>
        <w:tc>
          <w:tcPr>
            <w:tcW w:w="2410" w:type="dxa"/>
            <w:vAlign w:val="center"/>
          </w:tcPr>
          <w:p w14:paraId="46DF315E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Układ hamulcowy</w:t>
            </w:r>
          </w:p>
        </w:tc>
        <w:tc>
          <w:tcPr>
            <w:tcW w:w="2835" w:type="dxa"/>
            <w:vAlign w:val="center"/>
          </w:tcPr>
          <w:p w14:paraId="7B75C6CD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Pozostałe</w:t>
            </w:r>
          </w:p>
        </w:tc>
        <w:tc>
          <w:tcPr>
            <w:tcW w:w="2552" w:type="dxa"/>
            <w:vAlign w:val="center"/>
          </w:tcPr>
          <w:p w14:paraId="705896A3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Systemy wspomagania hamowania</w:t>
            </w:r>
            <w:r>
              <w:rPr>
                <w:rFonts w:ascii="Arial" w:hAnsi="Arial" w:cs="Arial"/>
              </w:rPr>
              <w:t xml:space="preserve"> </w:t>
            </w:r>
            <w:r w:rsidRPr="00E326AC">
              <w:rPr>
                <w:rFonts w:ascii="Arial" w:hAnsi="Arial" w:cs="Arial"/>
              </w:rPr>
              <w:t xml:space="preserve">ABS, </w:t>
            </w:r>
            <w:r w:rsidRPr="00E326AC">
              <w:rPr>
                <w:rFonts w:ascii="Arial" w:hAnsi="Arial" w:cs="Arial"/>
              </w:rPr>
              <w:lastRenderedPageBreak/>
              <w:t xml:space="preserve">ASR, ESP. </w:t>
            </w:r>
          </w:p>
          <w:p w14:paraId="1197E84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proofErr w:type="spellStart"/>
            <w:r w:rsidRPr="00E326AC">
              <w:rPr>
                <w:rFonts w:ascii="Arial" w:hAnsi="Arial" w:cs="Arial"/>
              </w:rPr>
              <w:t>Retarder</w:t>
            </w:r>
            <w:proofErr w:type="spellEnd"/>
          </w:p>
        </w:tc>
        <w:tc>
          <w:tcPr>
            <w:tcW w:w="2410" w:type="dxa"/>
          </w:tcPr>
          <w:p w14:paraId="40FB83C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6ACC1C01" w14:textId="0BFB9CC0" w:rsidTr="001B10E6">
        <w:trPr>
          <w:trHeight w:val="789"/>
        </w:trPr>
        <w:tc>
          <w:tcPr>
            <w:tcW w:w="2410" w:type="dxa"/>
            <w:vMerge w:val="restart"/>
            <w:vAlign w:val="center"/>
          </w:tcPr>
          <w:p w14:paraId="7334E358" w14:textId="77777777" w:rsidR="004F3491" w:rsidRPr="00E326AC" w:rsidRDefault="004F3491" w:rsidP="000214EE">
            <w:pPr>
              <w:pStyle w:val="Zawartotabeli"/>
              <w:spacing w:before="342" w:after="342"/>
              <w:jc w:val="center"/>
              <w:rPr>
                <w:rFonts w:ascii="Arial" w:hAnsi="Arial" w:cs="Arial"/>
              </w:rPr>
            </w:pPr>
          </w:p>
          <w:p w14:paraId="4F02AE10" w14:textId="77777777" w:rsidR="004F3491" w:rsidRPr="001B10E6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Koła</w:t>
            </w:r>
          </w:p>
        </w:tc>
        <w:tc>
          <w:tcPr>
            <w:tcW w:w="2835" w:type="dxa"/>
            <w:vAlign w:val="center"/>
          </w:tcPr>
          <w:p w14:paraId="34DC88D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Ogumienie</w:t>
            </w:r>
          </w:p>
        </w:tc>
        <w:tc>
          <w:tcPr>
            <w:tcW w:w="2552" w:type="dxa"/>
            <w:vAlign w:val="center"/>
          </w:tcPr>
          <w:p w14:paraId="0B7A383C" w14:textId="41898C53" w:rsidR="004F3491" w:rsidRPr="00E326AC" w:rsidRDefault="004F3491" w:rsidP="005452E2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Letnie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EB9265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3D755D18" w14:textId="300111CE" w:rsidTr="001B10E6">
        <w:tc>
          <w:tcPr>
            <w:tcW w:w="2410" w:type="dxa"/>
            <w:vMerge/>
            <w:vAlign w:val="center"/>
          </w:tcPr>
          <w:p w14:paraId="335B33C5" w14:textId="77777777" w:rsidR="004F3491" w:rsidRPr="00E326AC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CDDEB80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Koło zapasowe</w:t>
            </w:r>
          </w:p>
        </w:tc>
        <w:tc>
          <w:tcPr>
            <w:tcW w:w="2552" w:type="dxa"/>
            <w:vAlign w:val="center"/>
          </w:tcPr>
          <w:p w14:paraId="78A06CA8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Pełnowymiarowe koło zapasowe wraz z zestawem narzędzi i podnośnikiem</w:t>
            </w:r>
          </w:p>
        </w:tc>
        <w:tc>
          <w:tcPr>
            <w:tcW w:w="2410" w:type="dxa"/>
          </w:tcPr>
          <w:p w14:paraId="3414CDC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418A631C" w14:textId="1D26F8C7" w:rsidTr="001B10E6">
        <w:tc>
          <w:tcPr>
            <w:tcW w:w="2410" w:type="dxa"/>
            <w:vMerge w:val="restart"/>
            <w:vAlign w:val="center"/>
          </w:tcPr>
          <w:p w14:paraId="5A81497E" w14:textId="77777777" w:rsidR="004F3491" w:rsidRPr="001B10E6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Konstrukcja/Poszycie</w:t>
            </w:r>
          </w:p>
        </w:tc>
        <w:tc>
          <w:tcPr>
            <w:tcW w:w="2835" w:type="dxa"/>
            <w:vAlign w:val="center"/>
          </w:tcPr>
          <w:p w14:paraId="2CED5691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Rama nadwozia</w:t>
            </w:r>
          </w:p>
        </w:tc>
        <w:tc>
          <w:tcPr>
            <w:tcW w:w="2552" w:type="dxa"/>
          </w:tcPr>
          <w:p w14:paraId="281ED2D1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Konstrukcja ramy/ kratownicy nadwozia zabezpieczona antykorozyjnie</w:t>
            </w:r>
          </w:p>
        </w:tc>
        <w:tc>
          <w:tcPr>
            <w:tcW w:w="2410" w:type="dxa"/>
          </w:tcPr>
          <w:p w14:paraId="7B22A795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5FCED4E8" w14:textId="7B83EF4B" w:rsidTr="001B10E6">
        <w:tc>
          <w:tcPr>
            <w:tcW w:w="2410" w:type="dxa"/>
            <w:vMerge/>
            <w:vAlign w:val="center"/>
          </w:tcPr>
          <w:p w14:paraId="7508F213" w14:textId="77777777" w:rsidR="004F3491" w:rsidRPr="00E326AC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3BB8FD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Poszycie</w:t>
            </w:r>
          </w:p>
        </w:tc>
        <w:tc>
          <w:tcPr>
            <w:tcW w:w="2552" w:type="dxa"/>
          </w:tcPr>
          <w:p w14:paraId="5534A5F0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Wykonane z elementów aluminiowych i/lub laminatów</w:t>
            </w:r>
          </w:p>
        </w:tc>
        <w:tc>
          <w:tcPr>
            <w:tcW w:w="2410" w:type="dxa"/>
          </w:tcPr>
          <w:p w14:paraId="0F800D4E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7AE58865" w14:textId="3E8B22F5" w:rsidTr="001B10E6">
        <w:tc>
          <w:tcPr>
            <w:tcW w:w="2410" w:type="dxa"/>
            <w:vMerge/>
            <w:vAlign w:val="center"/>
          </w:tcPr>
          <w:p w14:paraId="1CCAB7A1" w14:textId="77777777" w:rsidR="004F3491" w:rsidRPr="00E326AC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7F34BD2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Kolor lakieru autobusu</w:t>
            </w:r>
          </w:p>
        </w:tc>
        <w:tc>
          <w:tcPr>
            <w:tcW w:w="2552" w:type="dxa"/>
          </w:tcPr>
          <w:p w14:paraId="3BB070D6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RAL 2003 ( pomarańczowy, szkolny )</w:t>
            </w:r>
          </w:p>
        </w:tc>
        <w:tc>
          <w:tcPr>
            <w:tcW w:w="2410" w:type="dxa"/>
          </w:tcPr>
          <w:p w14:paraId="7AC8DEA0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4836BBA9" w14:textId="0711A739" w:rsidTr="001B10E6">
        <w:tc>
          <w:tcPr>
            <w:tcW w:w="2410" w:type="dxa"/>
            <w:vMerge/>
            <w:vAlign w:val="center"/>
          </w:tcPr>
          <w:p w14:paraId="52AE95E8" w14:textId="77777777" w:rsidR="004F3491" w:rsidRPr="00E326AC" w:rsidRDefault="004F3491" w:rsidP="000214EE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EB9D201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Pozostałe</w:t>
            </w:r>
          </w:p>
        </w:tc>
        <w:tc>
          <w:tcPr>
            <w:tcW w:w="2552" w:type="dxa"/>
          </w:tcPr>
          <w:p w14:paraId="09BA3959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eastAsia="Times New Roman" w:hAnsi="Arial" w:cs="Arial"/>
                <w:lang w:eastAsia="pl-PL"/>
              </w:rPr>
              <w:t>Nie dopuszcza się autobusu, który będzie przerobiony z  pojazdu bazowego samochodu ciężarowego kategorii N1, N2 i N3, co wiąże się z ingerencją w jednolitą konstrukcję pojazdu bazowego.</w:t>
            </w:r>
          </w:p>
        </w:tc>
        <w:tc>
          <w:tcPr>
            <w:tcW w:w="2410" w:type="dxa"/>
          </w:tcPr>
          <w:p w14:paraId="4B48FC5D" w14:textId="77777777" w:rsidR="004F3491" w:rsidRPr="00E326AC" w:rsidRDefault="004F3491" w:rsidP="000214EE">
            <w:pPr>
              <w:widowControl w:val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F3491" w:rsidRPr="00E326AC" w14:paraId="2ECAE911" w14:textId="4A0660A3" w:rsidTr="001B10E6">
        <w:tc>
          <w:tcPr>
            <w:tcW w:w="2410" w:type="dxa"/>
            <w:vMerge w:val="restart"/>
            <w:vAlign w:val="center"/>
          </w:tcPr>
          <w:p w14:paraId="76CA224D" w14:textId="77777777" w:rsidR="004F3491" w:rsidRPr="001B10E6" w:rsidRDefault="004F3491" w:rsidP="000214EE">
            <w:pPr>
              <w:pStyle w:val="Zawartotabeli"/>
              <w:spacing w:before="912" w:after="912"/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Ogrzewanie/Klimatyzacja</w:t>
            </w:r>
          </w:p>
        </w:tc>
        <w:tc>
          <w:tcPr>
            <w:tcW w:w="2835" w:type="dxa"/>
            <w:vAlign w:val="center"/>
          </w:tcPr>
          <w:p w14:paraId="4392D0FE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Ogrzewanie</w:t>
            </w:r>
          </w:p>
        </w:tc>
        <w:tc>
          <w:tcPr>
            <w:tcW w:w="2552" w:type="dxa"/>
          </w:tcPr>
          <w:p w14:paraId="72688533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Ogrzewanie niezależne od pracy silnika.</w:t>
            </w:r>
          </w:p>
        </w:tc>
        <w:tc>
          <w:tcPr>
            <w:tcW w:w="2410" w:type="dxa"/>
          </w:tcPr>
          <w:p w14:paraId="71B639C9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402F9C69" w14:textId="76D3B56C" w:rsidTr="001B10E6">
        <w:tc>
          <w:tcPr>
            <w:tcW w:w="2410" w:type="dxa"/>
            <w:vMerge/>
            <w:vAlign w:val="center"/>
          </w:tcPr>
          <w:p w14:paraId="395C0E9D" w14:textId="77777777" w:rsidR="004F3491" w:rsidRPr="00E326AC" w:rsidRDefault="004F3491" w:rsidP="000214EE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BA963EB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Konwektory</w:t>
            </w:r>
          </w:p>
        </w:tc>
        <w:tc>
          <w:tcPr>
            <w:tcW w:w="2552" w:type="dxa"/>
          </w:tcPr>
          <w:p w14:paraId="4C6B01C4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 obu stronach przestrzeni pasażerskiej</w:t>
            </w:r>
          </w:p>
        </w:tc>
        <w:tc>
          <w:tcPr>
            <w:tcW w:w="2410" w:type="dxa"/>
          </w:tcPr>
          <w:p w14:paraId="32E3F588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2ED97CC9" w14:textId="6E4F41A3" w:rsidTr="001B10E6">
        <w:tc>
          <w:tcPr>
            <w:tcW w:w="2410" w:type="dxa"/>
            <w:vMerge/>
            <w:vAlign w:val="center"/>
          </w:tcPr>
          <w:p w14:paraId="7D904AAC" w14:textId="77777777" w:rsidR="004F3491" w:rsidRPr="00E326AC" w:rsidRDefault="004F3491" w:rsidP="000214EE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38DA338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Klimatyzacja</w:t>
            </w:r>
          </w:p>
        </w:tc>
        <w:tc>
          <w:tcPr>
            <w:tcW w:w="2552" w:type="dxa"/>
          </w:tcPr>
          <w:p w14:paraId="0BBB6334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Oddzielne układy klimatyzacji dla przedziału kierowcy, oraz dla przestrzeni pasażerskiej</w:t>
            </w:r>
          </w:p>
        </w:tc>
        <w:tc>
          <w:tcPr>
            <w:tcW w:w="2410" w:type="dxa"/>
          </w:tcPr>
          <w:p w14:paraId="7196053F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19093BF9" w14:textId="2354259E" w:rsidTr="001B10E6">
        <w:trPr>
          <w:trHeight w:val="1246"/>
        </w:trPr>
        <w:tc>
          <w:tcPr>
            <w:tcW w:w="2410" w:type="dxa"/>
            <w:vMerge w:val="restart"/>
            <w:vAlign w:val="center"/>
          </w:tcPr>
          <w:p w14:paraId="6894FC04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lastRenderedPageBreak/>
              <w:t>Drzwi/</w:t>
            </w:r>
            <w:proofErr w:type="spellStart"/>
            <w:r w:rsidRPr="001B10E6">
              <w:rPr>
                <w:rFonts w:ascii="Arial" w:hAnsi="Arial" w:cs="Arial"/>
                <w:b/>
              </w:rPr>
              <w:t>Wejśca</w:t>
            </w:r>
            <w:proofErr w:type="spellEnd"/>
          </w:p>
        </w:tc>
        <w:tc>
          <w:tcPr>
            <w:tcW w:w="2835" w:type="dxa"/>
            <w:vAlign w:val="center"/>
          </w:tcPr>
          <w:p w14:paraId="36950CDB" w14:textId="77777777" w:rsidR="004F3491" w:rsidRPr="00E326AC" w:rsidRDefault="004F3491" w:rsidP="000214EE">
            <w:pPr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Drzwi przednie</w:t>
            </w:r>
          </w:p>
        </w:tc>
        <w:tc>
          <w:tcPr>
            <w:tcW w:w="2552" w:type="dxa"/>
          </w:tcPr>
          <w:p w14:paraId="0F1AFA83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napędzie elektrycznym lub pneumatycznym, umieszczone z prawej strony pojazdu, sterowane z miejsca kierowcy</w:t>
            </w:r>
            <w:r w:rsidRPr="00E326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6E33EF3E" w14:textId="77777777" w:rsidR="004F3491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7B6FC286" w14:textId="596E1D5A" w:rsidTr="001B10E6">
        <w:tc>
          <w:tcPr>
            <w:tcW w:w="2410" w:type="dxa"/>
            <w:vMerge/>
            <w:vAlign w:val="center"/>
          </w:tcPr>
          <w:p w14:paraId="124E84C5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9482DB7" w14:textId="77777777" w:rsidR="004F3491" w:rsidRPr="00E326AC" w:rsidRDefault="004F3491" w:rsidP="000214EE">
            <w:pPr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Drzwi tylne</w:t>
            </w:r>
          </w:p>
        </w:tc>
        <w:tc>
          <w:tcPr>
            <w:tcW w:w="2552" w:type="dxa"/>
          </w:tcPr>
          <w:p w14:paraId="110EAF82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napędzie elektrycznym lub pneumatycznym, umieszczone z prawej strony pojazdu, sterowane z miejsca kierowcy lub drzwi tylne, awaryjne</w:t>
            </w:r>
          </w:p>
        </w:tc>
        <w:tc>
          <w:tcPr>
            <w:tcW w:w="2410" w:type="dxa"/>
          </w:tcPr>
          <w:p w14:paraId="7068DB09" w14:textId="77777777" w:rsidR="004F3491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0530899B" w14:textId="01A7E434" w:rsidTr="001B10E6">
        <w:tc>
          <w:tcPr>
            <w:tcW w:w="2410" w:type="dxa"/>
            <w:vMerge w:val="restart"/>
            <w:vAlign w:val="center"/>
          </w:tcPr>
          <w:p w14:paraId="098686A5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Przestrzeń kierowcy</w:t>
            </w:r>
          </w:p>
        </w:tc>
        <w:tc>
          <w:tcPr>
            <w:tcW w:w="2835" w:type="dxa"/>
            <w:vMerge w:val="restart"/>
            <w:vAlign w:val="center"/>
          </w:tcPr>
          <w:p w14:paraId="08E81414" w14:textId="77777777" w:rsidR="004F3491" w:rsidRPr="00E326AC" w:rsidRDefault="004F3491" w:rsidP="000214EE">
            <w:pPr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Fotel kierowcy</w:t>
            </w:r>
          </w:p>
        </w:tc>
        <w:tc>
          <w:tcPr>
            <w:tcW w:w="2552" w:type="dxa"/>
          </w:tcPr>
          <w:p w14:paraId="4A56F637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Resorowany z podłokietnikiem</w:t>
            </w:r>
          </w:p>
        </w:tc>
        <w:tc>
          <w:tcPr>
            <w:tcW w:w="2410" w:type="dxa"/>
          </w:tcPr>
          <w:p w14:paraId="20EA6327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056A1690" w14:textId="5AEA94DA" w:rsidTr="001B10E6">
        <w:tc>
          <w:tcPr>
            <w:tcW w:w="2410" w:type="dxa"/>
            <w:vMerge/>
            <w:vAlign w:val="center"/>
          </w:tcPr>
          <w:p w14:paraId="321BA8D2" w14:textId="77777777" w:rsidR="004F3491" w:rsidRPr="00E326AC" w:rsidRDefault="004F3491" w:rsidP="000214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6A284BE4" w14:textId="77777777" w:rsidR="004F3491" w:rsidRPr="00E326AC" w:rsidRDefault="004F3491" w:rsidP="000214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F44E3C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 trzypunktowym pasem bezpieczeństwa</w:t>
            </w:r>
          </w:p>
        </w:tc>
        <w:tc>
          <w:tcPr>
            <w:tcW w:w="2410" w:type="dxa"/>
          </w:tcPr>
          <w:p w14:paraId="745D51B0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18BD0820" w14:textId="3B13B10B" w:rsidTr="001B10E6">
        <w:trPr>
          <w:trHeight w:val="1283"/>
        </w:trPr>
        <w:tc>
          <w:tcPr>
            <w:tcW w:w="2410" w:type="dxa"/>
            <w:vMerge/>
            <w:vAlign w:val="center"/>
          </w:tcPr>
          <w:p w14:paraId="51F03FB8" w14:textId="77777777" w:rsidR="004F3491" w:rsidRPr="00E326AC" w:rsidRDefault="004F3491" w:rsidP="000214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08C95289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Kolumna kierownicy</w:t>
            </w:r>
          </w:p>
        </w:tc>
        <w:tc>
          <w:tcPr>
            <w:tcW w:w="2552" w:type="dxa"/>
            <w:vAlign w:val="center"/>
          </w:tcPr>
          <w:p w14:paraId="2E6FF955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Regulowana w </w:t>
            </w:r>
            <w:r>
              <w:rPr>
                <w:rFonts w:ascii="Arial" w:hAnsi="Arial" w:cs="Arial"/>
              </w:rPr>
              <w:t xml:space="preserve">min. </w:t>
            </w:r>
            <w:r w:rsidRPr="00E326AC">
              <w:rPr>
                <w:rFonts w:ascii="Arial" w:hAnsi="Arial" w:cs="Arial"/>
              </w:rPr>
              <w:t>dwóch płaszczyznach</w:t>
            </w:r>
          </w:p>
        </w:tc>
        <w:tc>
          <w:tcPr>
            <w:tcW w:w="2410" w:type="dxa"/>
          </w:tcPr>
          <w:p w14:paraId="7D7BC03E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37398635" w14:textId="0F8B1525" w:rsidTr="001B10E6">
        <w:trPr>
          <w:trHeight w:val="1574"/>
        </w:trPr>
        <w:tc>
          <w:tcPr>
            <w:tcW w:w="2410" w:type="dxa"/>
            <w:vMerge/>
            <w:vAlign w:val="center"/>
          </w:tcPr>
          <w:p w14:paraId="26ED69BA" w14:textId="77777777" w:rsidR="004F3491" w:rsidRPr="00E326AC" w:rsidRDefault="004F3491" w:rsidP="000214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7CFDBD9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Lusterka</w:t>
            </w:r>
          </w:p>
        </w:tc>
        <w:tc>
          <w:tcPr>
            <w:tcW w:w="2552" w:type="dxa"/>
            <w:vAlign w:val="center"/>
          </w:tcPr>
          <w:p w14:paraId="2D5F2C76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Elektrycznie sterowane i podgrzewane lusterka boczne</w:t>
            </w:r>
          </w:p>
        </w:tc>
        <w:tc>
          <w:tcPr>
            <w:tcW w:w="2410" w:type="dxa"/>
          </w:tcPr>
          <w:p w14:paraId="65B6E16A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0B13F6C7" w14:textId="33F28975" w:rsidTr="001B10E6">
        <w:tc>
          <w:tcPr>
            <w:tcW w:w="2410" w:type="dxa"/>
            <w:vMerge/>
            <w:vAlign w:val="center"/>
          </w:tcPr>
          <w:p w14:paraId="34DE62D7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282A5CD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Pozostałe</w:t>
            </w:r>
          </w:p>
          <w:p w14:paraId="791F7F30" w14:textId="77777777" w:rsidR="004F3491" w:rsidRPr="00E326AC" w:rsidRDefault="004F3491" w:rsidP="000214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85F4CD9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Immobiliser</w:t>
            </w:r>
          </w:p>
        </w:tc>
        <w:tc>
          <w:tcPr>
            <w:tcW w:w="2410" w:type="dxa"/>
          </w:tcPr>
          <w:p w14:paraId="7A902132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285369EF" w14:textId="06567740" w:rsidTr="001B10E6">
        <w:tc>
          <w:tcPr>
            <w:tcW w:w="2410" w:type="dxa"/>
            <w:vMerge/>
            <w:vAlign w:val="center"/>
          </w:tcPr>
          <w:p w14:paraId="17EEF0E2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449BD79B" w14:textId="77777777" w:rsidR="004F3491" w:rsidRPr="00E326AC" w:rsidRDefault="004F3491" w:rsidP="000214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AB366B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Tachograf cyfrowy</w:t>
            </w:r>
          </w:p>
        </w:tc>
        <w:tc>
          <w:tcPr>
            <w:tcW w:w="2410" w:type="dxa"/>
          </w:tcPr>
          <w:p w14:paraId="3E297DEF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4809DD1C" w14:textId="58D10FB1" w:rsidTr="001B10E6">
        <w:tc>
          <w:tcPr>
            <w:tcW w:w="2410" w:type="dxa"/>
            <w:vMerge/>
            <w:vAlign w:val="center"/>
          </w:tcPr>
          <w:p w14:paraId="2313BF1B" w14:textId="77777777" w:rsidR="004F3491" w:rsidRPr="00E326AC" w:rsidRDefault="004F3491" w:rsidP="000214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47973B03" w14:textId="77777777" w:rsidR="004F3491" w:rsidRPr="00E326AC" w:rsidRDefault="004F3491" w:rsidP="000214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FBFB184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Ogrzewana szyba boczna w strefie kierowcy</w:t>
            </w:r>
          </w:p>
        </w:tc>
        <w:tc>
          <w:tcPr>
            <w:tcW w:w="2410" w:type="dxa"/>
          </w:tcPr>
          <w:p w14:paraId="6753D948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  <w:tr w:rsidR="004F3491" w:rsidRPr="00E326AC" w14:paraId="1A1D6459" w14:textId="16C39326" w:rsidTr="001B10E6">
        <w:tc>
          <w:tcPr>
            <w:tcW w:w="2410" w:type="dxa"/>
            <w:vMerge w:val="restart"/>
            <w:vAlign w:val="center"/>
          </w:tcPr>
          <w:p w14:paraId="3D7451F0" w14:textId="77777777" w:rsidR="004F3491" w:rsidRPr="001B10E6" w:rsidRDefault="004F3491" w:rsidP="000214EE">
            <w:pPr>
              <w:jc w:val="center"/>
              <w:rPr>
                <w:rFonts w:ascii="Arial" w:hAnsi="Arial" w:cs="Arial"/>
                <w:b/>
              </w:rPr>
            </w:pPr>
            <w:r w:rsidRPr="001B10E6">
              <w:rPr>
                <w:rFonts w:ascii="Arial" w:hAnsi="Arial" w:cs="Arial"/>
                <w:b/>
              </w:rPr>
              <w:t>Przestrzeń pasażerska</w:t>
            </w:r>
          </w:p>
        </w:tc>
        <w:tc>
          <w:tcPr>
            <w:tcW w:w="2835" w:type="dxa"/>
            <w:vAlign w:val="center"/>
          </w:tcPr>
          <w:p w14:paraId="32784B11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Izolacja </w:t>
            </w:r>
          </w:p>
        </w:tc>
        <w:tc>
          <w:tcPr>
            <w:tcW w:w="2552" w:type="dxa"/>
            <w:vAlign w:val="center"/>
          </w:tcPr>
          <w:p w14:paraId="4BE48DB6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Izolacja termiczna i wygłuszenie wnętrza pojazdu</w:t>
            </w:r>
          </w:p>
        </w:tc>
        <w:tc>
          <w:tcPr>
            <w:tcW w:w="2410" w:type="dxa"/>
          </w:tcPr>
          <w:p w14:paraId="67F0D32C" w14:textId="77777777" w:rsidR="004F3491" w:rsidRPr="00E326AC" w:rsidRDefault="004F3491" w:rsidP="000214E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4F3491" w:rsidRPr="00E326AC" w14:paraId="41B741AD" w14:textId="1CE22BEF" w:rsidTr="001B10E6">
        <w:trPr>
          <w:trHeight w:val="1609"/>
        </w:trPr>
        <w:tc>
          <w:tcPr>
            <w:tcW w:w="2410" w:type="dxa"/>
            <w:vMerge/>
          </w:tcPr>
          <w:p w14:paraId="749F6D04" w14:textId="77777777" w:rsidR="004F3491" w:rsidRPr="00E326AC" w:rsidRDefault="004F3491" w:rsidP="000214E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326259F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Płaty ścian bocznych i sufitu </w:t>
            </w:r>
          </w:p>
        </w:tc>
        <w:tc>
          <w:tcPr>
            <w:tcW w:w="2552" w:type="dxa"/>
            <w:vAlign w:val="center"/>
          </w:tcPr>
          <w:p w14:paraId="097DFF49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 Nietapicerowane, laminat </w:t>
            </w:r>
          </w:p>
        </w:tc>
        <w:tc>
          <w:tcPr>
            <w:tcW w:w="2410" w:type="dxa"/>
          </w:tcPr>
          <w:p w14:paraId="2BBC2759" w14:textId="77777777" w:rsidR="004F3491" w:rsidRPr="00E326AC" w:rsidRDefault="004F3491" w:rsidP="000214EE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33BA701D" w14:textId="77777777" w:rsidR="004F3491" w:rsidRPr="00E326AC" w:rsidRDefault="004F3491" w:rsidP="004F3491">
      <w:pPr>
        <w:rPr>
          <w:rFonts w:ascii="Arial" w:hAnsi="Arial" w:cs="Arial"/>
        </w:rPr>
      </w:pPr>
    </w:p>
    <w:p w14:paraId="6D4A7C1D" w14:textId="40CB598B" w:rsidR="002406B7" w:rsidRPr="00810157" w:rsidRDefault="002406B7" w:rsidP="00635FBD">
      <w:pPr>
        <w:spacing w:after="0" w:line="240" w:lineRule="auto"/>
        <w:jc w:val="both"/>
        <w:rPr>
          <w:rFonts w:ascii="Arial" w:hAnsi="Arial" w:cs="Arial"/>
        </w:rPr>
      </w:pPr>
    </w:p>
    <w:sectPr w:rsidR="002406B7" w:rsidRPr="008101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FC117" w14:textId="77777777" w:rsidR="00295F63" w:rsidRDefault="00295F63" w:rsidP="000209D2">
      <w:pPr>
        <w:spacing w:after="0" w:line="240" w:lineRule="auto"/>
      </w:pPr>
      <w:r>
        <w:separator/>
      </w:r>
    </w:p>
  </w:endnote>
  <w:endnote w:type="continuationSeparator" w:id="0">
    <w:p w14:paraId="55BDA48A" w14:textId="77777777" w:rsidR="00295F63" w:rsidRDefault="00295F63" w:rsidP="000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C0CF6" w14:textId="77777777" w:rsidR="00295F63" w:rsidRDefault="00295F63" w:rsidP="000209D2">
      <w:pPr>
        <w:spacing w:after="0" w:line="240" w:lineRule="auto"/>
      </w:pPr>
      <w:r>
        <w:separator/>
      </w:r>
    </w:p>
  </w:footnote>
  <w:footnote w:type="continuationSeparator" w:id="0">
    <w:p w14:paraId="232AA8C8" w14:textId="77777777" w:rsidR="00295F63" w:rsidRDefault="00295F63" w:rsidP="000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5A6BB" w14:textId="2FA590A9" w:rsidR="000209D2" w:rsidRDefault="000209D2">
    <w:pPr>
      <w:pStyle w:val="Nagwek"/>
    </w:pPr>
    <w:r>
      <w:rPr>
        <w:noProof/>
        <w:lang w:eastAsia="pl-PL"/>
      </w:rPr>
      <w:drawing>
        <wp:inline distT="0" distB="0" distL="0" distR="0" wp14:anchorId="5A008641" wp14:editId="612B471A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pl-PL"/>
      </w:rPr>
      <w:drawing>
        <wp:inline distT="0" distB="0" distL="0" distR="0" wp14:anchorId="7DAB5FDC" wp14:editId="32896B2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12349"/>
    <w:multiLevelType w:val="multilevel"/>
    <w:tmpl w:val="B5FC1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09D2"/>
    <w:rsid w:val="000259B8"/>
    <w:rsid w:val="00057B94"/>
    <w:rsid w:val="00156DB5"/>
    <w:rsid w:val="00171BDD"/>
    <w:rsid w:val="001B10E6"/>
    <w:rsid w:val="001B378E"/>
    <w:rsid w:val="001B49B1"/>
    <w:rsid w:val="002406B7"/>
    <w:rsid w:val="002873C9"/>
    <w:rsid w:val="00295F63"/>
    <w:rsid w:val="002D5299"/>
    <w:rsid w:val="00313D84"/>
    <w:rsid w:val="00330795"/>
    <w:rsid w:val="00332453"/>
    <w:rsid w:val="003728B0"/>
    <w:rsid w:val="00372F18"/>
    <w:rsid w:val="003B09F7"/>
    <w:rsid w:val="004A22CE"/>
    <w:rsid w:val="004A4209"/>
    <w:rsid w:val="004F16D8"/>
    <w:rsid w:val="004F3491"/>
    <w:rsid w:val="00517157"/>
    <w:rsid w:val="005452E2"/>
    <w:rsid w:val="005833B2"/>
    <w:rsid w:val="00635FBD"/>
    <w:rsid w:val="00677E04"/>
    <w:rsid w:val="006F0DA1"/>
    <w:rsid w:val="00761892"/>
    <w:rsid w:val="00790CB5"/>
    <w:rsid w:val="00810157"/>
    <w:rsid w:val="00864EA0"/>
    <w:rsid w:val="008A0E1B"/>
    <w:rsid w:val="008A3F40"/>
    <w:rsid w:val="00934AEE"/>
    <w:rsid w:val="00947EDC"/>
    <w:rsid w:val="00972468"/>
    <w:rsid w:val="009C375C"/>
    <w:rsid w:val="009D66C9"/>
    <w:rsid w:val="009F28ED"/>
    <w:rsid w:val="00AA4A3D"/>
    <w:rsid w:val="00AC1C46"/>
    <w:rsid w:val="00B143E6"/>
    <w:rsid w:val="00B7107C"/>
    <w:rsid w:val="00B87D66"/>
    <w:rsid w:val="00B87F6E"/>
    <w:rsid w:val="00BB563B"/>
    <w:rsid w:val="00BD6E3E"/>
    <w:rsid w:val="00C019C3"/>
    <w:rsid w:val="00CE3914"/>
    <w:rsid w:val="00D87C8F"/>
    <w:rsid w:val="00DD21C5"/>
    <w:rsid w:val="00DD3787"/>
    <w:rsid w:val="00DD469A"/>
    <w:rsid w:val="00E70BCB"/>
    <w:rsid w:val="00F077E4"/>
    <w:rsid w:val="00F638C9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4F3491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4F3491"/>
    <w:pPr>
      <w:spacing w:after="0" w:line="240" w:lineRule="auto"/>
    </w:pPr>
    <w:rPr>
      <w:rFonts w:ascii="Liberation Serif" w:hAnsi="Liberation Serif" w:cs="Mangal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2">
    <w:name w:val="WW8Num6z2"/>
    <w:rsid w:val="004F3491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4F3491"/>
    <w:rPr>
      <w:rFonts w:cs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4F3491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4F3491"/>
    <w:pPr>
      <w:spacing w:after="0" w:line="240" w:lineRule="auto"/>
    </w:pPr>
    <w:rPr>
      <w:rFonts w:ascii="Liberation Serif" w:hAnsi="Liberation Serif" w:cs="Mangal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2">
    <w:name w:val="WW8Num6z2"/>
    <w:rsid w:val="004F3491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4F3491"/>
    <w:rPr>
      <w:rFonts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3</cp:revision>
  <cp:lastPrinted>2022-08-24T07:08:00Z</cp:lastPrinted>
  <dcterms:created xsi:type="dcterms:W3CDTF">2022-12-16T12:20:00Z</dcterms:created>
  <dcterms:modified xsi:type="dcterms:W3CDTF">2022-12-23T07:29:00Z</dcterms:modified>
</cp:coreProperties>
</file>