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34929B2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025AA3" w:rsidRPr="00025AA3">
        <w:rPr>
          <w:rFonts w:asciiTheme="minorHAnsi" w:eastAsia="Times New Roman" w:hAnsiTheme="minorHAnsi" w:cstheme="minorHAnsi"/>
          <w:bCs/>
          <w:i/>
          <w:iCs/>
          <w:kern w:val="1"/>
          <w:sz w:val="18"/>
          <w:szCs w:val="18"/>
          <w:lang w:eastAsia="ar-SA"/>
        </w:rPr>
        <w:t>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05FA9" w14:paraId="7EC17B68" w14:textId="77777777" w:rsidTr="00CF4988">
        <w:tc>
          <w:tcPr>
            <w:tcW w:w="4605" w:type="dxa"/>
          </w:tcPr>
          <w:p w14:paraId="4FD2916A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6F252320" w14:textId="26440607" w:rsidR="00405FA9" w:rsidRDefault="00405FA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33D51084" w14:textId="43AE27E4" w:rsidR="00E35158" w:rsidRPr="00E35158" w:rsidRDefault="00E35158" w:rsidP="00E35158">
      <w:pPr>
        <w:pStyle w:val="BodyText21"/>
        <w:ind w:left="5812" w:firstLine="0"/>
        <w:jc w:val="left"/>
        <w:rPr>
          <w:rFonts w:asciiTheme="minorHAnsi" w:hAnsiTheme="minorHAnsi" w:cstheme="minorHAnsi"/>
          <w:b/>
          <w:bCs/>
          <w:i/>
          <w:iCs/>
          <w:szCs w:val="24"/>
        </w:rPr>
      </w:pPr>
      <w:bookmarkStart w:id="0" w:name="_Hlk85015002"/>
      <w:r w:rsidRPr="00E35158">
        <w:rPr>
          <w:rFonts w:asciiTheme="minorHAnsi" w:hAnsiTheme="minorHAnsi" w:cstheme="minorHAnsi"/>
          <w:b/>
          <w:bCs/>
          <w:i/>
          <w:iCs/>
          <w:szCs w:val="24"/>
        </w:rPr>
        <w:t xml:space="preserve">Gmina </w:t>
      </w:r>
      <w:bookmarkEnd w:id="0"/>
      <w:r w:rsidR="000C07E8">
        <w:rPr>
          <w:rFonts w:asciiTheme="minorHAnsi" w:hAnsiTheme="minorHAnsi" w:cstheme="minorHAnsi"/>
          <w:b/>
          <w:bCs/>
          <w:i/>
          <w:iCs/>
          <w:szCs w:val="24"/>
        </w:rPr>
        <w:t>Koszarawa</w:t>
      </w:r>
    </w:p>
    <w:p w14:paraId="4008C11C" w14:textId="298D4158" w:rsidR="00821BC9" w:rsidRPr="00821BC9" w:rsidRDefault="000C07E8" w:rsidP="00E35158">
      <w:pPr>
        <w:pStyle w:val="BodyText21"/>
        <w:ind w:left="5812" w:firstLine="0"/>
        <w:jc w:val="left"/>
        <w:rPr>
          <w:rFonts w:asciiTheme="minorHAnsi" w:hAnsiTheme="minorHAnsi" w:cstheme="minorHAnsi"/>
          <w:i/>
          <w:iCs/>
          <w:szCs w:val="24"/>
        </w:rPr>
      </w:pPr>
      <w:bookmarkStart w:id="1" w:name="_Hlk97287636"/>
      <w:bookmarkStart w:id="2" w:name="_Hlk85015020"/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Koszarawa </w:t>
      </w:r>
      <w:r w:rsidR="00E35158" w:rsidRPr="00E35158">
        <w:rPr>
          <w:rFonts w:asciiTheme="minorHAnsi" w:hAnsiTheme="minorHAnsi" w:cstheme="minorHAnsi"/>
          <w:b/>
          <w:bCs/>
          <w:i/>
          <w:iCs/>
          <w:szCs w:val="24"/>
        </w:rPr>
        <w:t>1</w:t>
      </w:r>
      <w:r>
        <w:rPr>
          <w:rFonts w:asciiTheme="minorHAnsi" w:hAnsiTheme="minorHAnsi" w:cstheme="minorHAnsi"/>
          <w:b/>
          <w:bCs/>
          <w:i/>
          <w:iCs/>
          <w:szCs w:val="24"/>
        </w:rPr>
        <w:t>7</w:t>
      </w:r>
      <w:r w:rsidR="00E35158" w:rsidRPr="00E35158">
        <w:rPr>
          <w:rFonts w:asciiTheme="minorHAnsi" w:hAnsiTheme="minorHAnsi" w:cstheme="minorHAnsi"/>
          <w:b/>
          <w:bCs/>
          <w:i/>
          <w:iCs/>
          <w:szCs w:val="24"/>
        </w:rPr>
        <w:t>, 34-3</w:t>
      </w:r>
      <w:r>
        <w:rPr>
          <w:rFonts w:asciiTheme="minorHAnsi" w:hAnsiTheme="minorHAnsi" w:cstheme="minorHAnsi"/>
          <w:b/>
          <w:bCs/>
          <w:i/>
          <w:iCs/>
          <w:szCs w:val="24"/>
        </w:rPr>
        <w:t>32</w:t>
      </w:r>
      <w:r w:rsidR="00E35158" w:rsidRPr="00E35158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  <w:bookmarkEnd w:id="1"/>
      <w:bookmarkEnd w:id="2"/>
      <w:r>
        <w:rPr>
          <w:rFonts w:asciiTheme="minorHAnsi" w:hAnsiTheme="minorHAnsi" w:cstheme="minorHAnsi"/>
          <w:b/>
          <w:bCs/>
          <w:i/>
          <w:iCs/>
          <w:szCs w:val="24"/>
        </w:rPr>
        <w:t>Koszarawa</w:t>
      </w:r>
    </w:p>
    <w:p w14:paraId="7A0BD6E5" w14:textId="216B99B6" w:rsidR="009463C9" w:rsidRPr="00AC6D99" w:rsidRDefault="009463C9" w:rsidP="00AC6D99">
      <w:pPr>
        <w:pStyle w:val="BodyText21"/>
        <w:ind w:left="5812" w:firstLine="0"/>
        <w:rPr>
          <w:rFonts w:asciiTheme="minorHAnsi" w:hAnsiTheme="minorHAnsi" w:cstheme="minorHAnsi"/>
          <w:i/>
          <w:sz w:val="22"/>
          <w:szCs w:val="22"/>
        </w:rPr>
      </w:pPr>
    </w:p>
    <w:p w14:paraId="7C664589" w14:textId="09C9E6AE" w:rsidR="00E7799D" w:rsidRPr="00E35158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kern w:val="28"/>
          <w:sz w:val="28"/>
          <w:szCs w:val="28"/>
          <w:lang w:eastAsia="ar-SA"/>
        </w:rPr>
      </w:pPr>
      <w:r w:rsidRPr="00E35158">
        <w:rPr>
          <w:rFonts w:asciiTheme="minorHAnsi" w:eastAsia="Times New Roman" w:hAnsiTheme="minorHAnsi" w:cstheme="minorHAnsi"/>
          <w:b/>
          <w:smallCaps/>
          <w:kern w:val="28"/>
          <w:sz w:val="28"/>
          <w:szCs w:val="28"/>
          <w:lang w:eastAsia="ar-SA"/>
        </w:rPr>
        <w:t>Formularz ofertowy</w:t>
      </w:r>
    </w:p>
    <w:p w14:paraId="7A868A22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166E33D0" w14:textId="5BA0DCAE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2032B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realizowanego przez Gminę Koszarawa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 udzielenie zamówienia publicznego w trybie </w:t>
      </w:r>
      <w:r w:rsidR="00821BC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zapytania ofertowego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8F054E">
        <w:rPr>
          <w:rFonts w:asciiTheme="minorHAnsi" w:eastAsia="Times New Roman" w:hAnsiTheme="minorHAnsi" w:cstheme="minorHAnsi"/>
          <w:b/>
          <w:bCs/>
          <w:iCs/>
          <w:kern w:val="1"/>
          <w:sz w:val="22"/>
          <w:lang w:eastAsia="ar-SA"/>
        </w:rPr>
        <w:t>Dostawa 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29D788DB" w14:textId="1D34243E" w:rsidR="00DA5C4D" w:rsidRDefault="00DA5C4D" w:rsidP="00E35158">
      <w:pPr>
        <w:suppressAutoHyphens/>
        <w:spacing w:before="120" w:after="120"/>
        <w:ind w:left="78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3" w:name="_Hlk74835623"/>
      <w:bookmarkStart w:id="4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 oferty:</w:t>
      </w:r>
      <w:r w:rsidRPr="00DA5C4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3792FE92" w14:textId="22E30BFB" w:rsidR="00DA5C4D" w:rsidRDefault="00DA5C4D" w:rsidP="00E35158">
      <w:pPr>
        <w:suppressAutoHyphens/>
        <w:spacing w:before="120" w:after="120"/>
        <w:ind w:left="78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Pr="00DA5C4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0FA1C2CC" w14:textId="5CC7E424" w:rsidR="00AC6D99" w:rsidRPr="00DA5C4D" w:rsidRDefault="00AC6D99" w:rsidP="00E35158">
      <w:pPr>
        <w:suppressAutoHyphens/>
        <w:spacing w:before="120" w:after="120"/>
        <w:ind w:left="783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DA5C4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cena brutto oferty:</w:t>
      </w:r>
      <w:r w:rsidRPr="00DA5C4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ab/>
        <w:t>.................................................................. zł</w:t>
      </w:r>
    </w:p>
    <w:p w14:paraId="4BBAB326" w14:textId="4FEA3FF6" w:rsidR="00AC6D99" w:rsidRDefault="00AC6D99" w:rsidP="00E35158">
      <w:pPr>
        <w:suppressAutoHyphens/>
        <w:spacing w:before="120" w:after="120"/>
        <w:ind w:left="78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DA5C4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słownie: </w:t>
      </w:r>
      <w:r w:rsidRPr="00DA5C4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ab/>
        <w:t>......................................................................</w:t>
      </w:r>
    </w:p>
    <w:bookmarkEnd w:id="3"/>
    <w:bookmarkEnd w:id="4"/>
    <w:p w14:paraId="475742D3" w14:textId="77777777" w:rsidR="00E35158" w:rsidRPr="00E35158" w:rsidRDefault="00E35158" w:rsidP="00E35158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E35158">
        <w:rPr>
          <w:rFonts w:asciiTheme="minorHAnsi" w:eastAsia="Times New Roman" w:hAnsiTheme="minorHAnsi" w:cstheme="minorHAnsi"/>
          <w:kern w:val="1"/>
          <w:sz w:val="22"/>
          <w:lang w:eastAsia="ar-SA"/>
        </w:rPr>
        <w:t>Wykaz oferowanych rozwiązań spełniających minimalne wymagania</w:t>
      </w:r>
    </w:p>
    <w:tbl>
      <w:tblPr>
        <w:tblStyle w:val="Tabela-Siatka"/>
        <w:tblW w:w="9842" w:type="dxa"/>
        <w:tblInd w:w="359" w:type="dxa"/>
        <w:tblLook w:val="04A0" w:firstRow="1" w:lastRow="0" w:firstColumn="1" w:lastColumn="0" w:noHBand="0" w:noVBand="1"/>
      </w:tblPr>
      <w:tblGrid>
        <w:gridCol w:w="2755"/>
        <w:gridCol w:w="992"/>
        <w:gridCol w:w="3969"/>
        <w:gridCol w:w="2126"/>
      </w:tblGrid>
      <w:tr w:rsidR="00CD5221" w:rsidRPr="00E35158" w14:paraId="6A7F3E78" w14:textId="77777777" w:rsidTr="00CD5221">
        <w:tc>
          <w:tcPr>
            <w:tcW w:w="2755" w:type="dxa"/>
            <w:shd w:val="clear" w:color="auto" w:fill="808080" w:themeFill="background1" w:themeFillShade="80"/>
            <w:vAlign w:val="center"/>
          </w:tcPr>
          <w:p w14:paraId="43708522" w14:textId="77777777" w:rsidR="00CD5221" w:rsidRPr="00E35158" w:rsidRDefault="00CD5221" w:rsidP="00E35158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E35158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 urządzenia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56278F94" w14:textId="04ABB15D" w:rsidR="00CD5221" w:rsidRPr="00E35158" w:rsidRDefault="00CD5221" w:rsidP="00E35158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4EB03B66" w14:textId="34E87D9C" w:rsidR="00CD5221" w:rsidRPr="00E35158" w:rsidRDefault="00CD5221" w:rsidP="00E35158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E35158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Producent/Nazwa, symbol rozwiązania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09C876B9" w14:textId="06D9978D" w:rsidR="00CD5221" w:rsidRPr="00E35158" w:rsidRDefault="00CD5221" w:rsidP="00B403E2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E35158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Wymagane minimalne parametry jakościowe</w:t>
            </w:r>
          </w:p>
        </w:tc>
      </w:tr>
      <w:tr w:rsidR="00CD5221" w:rsidRPr="001D57E5" w14:paraId="08E20345" w14:textId="77777777" w:rsidTr="00CD5221">
        <w:tc>
          <w:tcPr>
            <w:tcW w:w="2755" w:type="dxa"/>
            <w:vAlign w:val="center"/>
          </w:tcPr>
          <w:p w14:paraId="5AA4F719" w14:textId="7A254000" w:rsidR="00CD5221" w:rsidRPr="00B403E2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System kopii zapasowych</w:t>
            </w:r>
          </w:p>
        </w:tc>
        <w:tc>
          <w:tcPr>
            <w:tcW w:w="992" w:type="dxa"/>
          </w:tcPr>
          <w:p w14:paraId="12726381" w14:textId="77777777" w:rsidR="00CD5221" w:rsidRDefault="00CD5221" w:rsidP="00CD522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</w:p>
          <w:p w14:paraId="1D3125BE" w14:textId="77777777" w:rsidR="00CD5221" w:rsidRDefault="00CD5221" w:rsidP="00CD522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CD5221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1 szt.</w:t>
            </w:r>
          </w:p>
          <w:p w14:paraId="1FA5F92F" w14:textId="18981382" w:rsidR="00CD5221" w:rsidRPr="00CD5221" w:rsidRDefault="00CD5221" w:rsidP="00CD522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14:paraId="05A857F9" w14:textId="66568129" w:rsidR="00CD5221" w:rsidRPr="00B403E2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producenta, model i symbol urządzenia)</w:t>
            </w: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br/>
              <w:t>(podać nazwę oprogramowania)</w:t>
            </w:r>
          </w:p>
        </w:tc>
        <w:tc>
          <w:tcPr>
            <w:tcW w:w="2126" w:type="dxa"/>
            <w:vAlign w:val="center"/>
          </w:tcPr>
          <w:p w14:paraId="26438F6D" w14:textId="5B4DA1D4" w:rsidR="00CD5221" w:rsidRPr="00B403E2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  <w:tr w:rsidR="00CD5221" w:rsidRPr="001D57E5" w14:paraId="3F895B20" w14:textId="77777777" w:rsidTr="00CD5221">
        <w:tc>
          <w:tcPr>
            <w:tcW w:w="2755" w:type="dxa"/>
          </w:tcPr>
          <w:p w14:paraId="79EAFA78" w14:textId="03A90417" w:rsidR="00CD5221" w:rsidRPr="00B403E2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B403E2">
              <w:rPr>
                <w:rFonts w:ascii="Calibri" w:hAnsi="Calibri" w:cs="Calibri"/>
                <w:sz w:val="18"/>
                <w:szCs w:val="18"/>
              </w:rPr>
              <w:t>ystem ochrony danych UTM</w:t>
            </w:r>
          </w:p>
        </w:tc>
        <w:tc>
          <w:tcPr>
            <w:tcW w:w="992" w:type="dxa"/>
          </w:tcPr>
          <w:p w14:paraId="548FF732" w14:textId="6AAEA246" w:rsidR="00CD5221" w:rsidRPr="00CD5221" w:rsidRDefault="00CD5221" w:rsidP="00CD522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CD5221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3969" w:type="dxa"/>
          </w:tcPr>
          <w:p w14:paraId="4697D12B" w14:textId="043085F7" w:rsidR="00CD5221" w:rsidRPr="00B403E2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producenta, model i symbol urządzenia)</w:t>
            </w:r>
          </w:p>
        </w:tc>
        <w:tc>
          <w:tcPr>
            <w:tcW w:w="2126" w:type="dxa"/>
            <w:vAlign w:val="center"/>
          </w:tcPr>
          <w:p w14:paraId="494036F6" w14:textId="41E1BF2D" w:rsidR="00CD5221" w:rsidRPr="00B403E2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  <w:tr w:rsidR="00CD5221" w:rsidRPr="001D57E5" w14:paraId="3A5E7747" w14:textId="77777777" w:rsidTr="00CD5221">
        <w:tc>
          <w:tcPr>
            <w:tcW w:w="2755" w:type="dxa"/>
          </w:tcPr>
          <w:p w14:paraId="1B363EBA" w14:textId="762B2BD4" w:rsidR="00CD5221" w:rsidRPr="00B403E2" w:rsidRDefault="00CD5221" w:rsidP="00BA2BC0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Przełącznik sieciowy zarządzalny</w:t>
            </w:r>
          </w:p>
        </w:tc>
        <w:tc>
          <w:tcPr>
            <w:tcW w:w="992" w:type="dxa"/>
          </w:tcPr>
          <w:p w14:paraId="55B95C47" w14:textId="080E46F8" w:rsidR="00CD5221" w:rsidRPr="00CD5221" w:rsidRDefault="00CD5221" w:rsidP="00CD522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CD5221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3969" w:type="dxa"/>
          </w:tcPr>
          <w:p w14:paraId="0B113479" w14:textId="566AAE9B" w:rsidR="00CD5221" w:rsidRPr="00B403E2" w:rsidRDefault="00CD5221" w:rsidP="00BA2BC0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producenta, model i symbol urządzenia)</w:t>
            </w:r>
          </w:p>
        </w:tc>
        <w:tc>
          <w:tcPr>
            <w:tcW w:w="2126" w:type="dxa"/>
            <w:vAlign w:val="center"/>
          </w:tcPr>
          <w:p w14:paraId="2E16C3B3" w14:textId="6FBE5F77" w:rsidR="00CD5221" w:rsidRPr="00B403E2" w:rsidRDefault="00CD5221" w:rsidP="00BA2BC0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  <w:tr w:rsidR="00CD5221" w:rsidRPr="001D57E5" w14:paraId="496F6DF3" w14:textId="77777777" w:rsidTr="00CD5221">
        <w:tc>
          <w:tcPr>
            <w:tcW w:w="2755" w:type="dxa"/>
            <w:vAlign w:val="center"/>
          </w:tcPr>
          <w:p w14:paraId="32D5E2AE" w14:textId="4DC79FF2" w:rsidR="00CD5221" w:rsidRPr="00B403E2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Zestaw komputerowy</w:t>
            </w:r>
          </w:p>
        </w:tc>
        <w:tc>
          <w:tcPr>
            <w:tcW w:w="992" w:type="dxa"/>
          </w:tcPr>
          <w:p w14:paraId="015AEF39" w14:textId="77777777" w:rsidR="00CD5221" w:rsidRDefault="00CD5221" w:rsidP="00CD522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</w:p>
          <w:p w14:paraId="553AB904" w14:textId="495FF586" w:rsidR="00CD5221" w:rsidRPr="00CD5221" w:rsidRDefault="00CD5221" w:rsidP="00CD522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CD5221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1</w:t>
            </w:r>
            <w:r w:rsidRPr="00CD5221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4</w:t>
            </w:r>
            <w:r w:rsidRPr="00CD5221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3969" w:type="dxa"/>
          </w:tcPr>
          <w:p w14:paraId="57BC1150" w14:textId="482F2F69" w:rsidR="00CD5221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 xml:space="preserve">(podać producenta, model i symbol </w:t>
            </w: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komputera</w:t>
            </w: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)</w:t>
            </w:r>
          </w:p>
          <w:p w14:paraId="75150E28" w14:textId="77777777" w:rsidR="00CD5221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 xml:space="preserve">(podać </w:t>
            </w: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 xml:space="preserve">producenta, model i symbol </w:t>
            </w: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monitora)</w:t>
            </w:r>
          </w:p>
          <w:p w14:paraId="5265FCDC" w14:textId="1C5A0E2E" w:rsidR="00CD5221" w:rsidRPr="00B403E2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</w:t>
            </w: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 xml:space="preserve">producenta,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nazwę oprogramowania)</w:t>
            </w:r>
          </w:p>
        </w:tc>
        <w:tc>
          <w:tcPr>
            <w:tcW w:w="2126" w:type="dxa"/>
            <w:vAlign w:val="center"/>
          </w:tcPr>
          <w:p w14:paraId="2DA260FC" w14:textId="0D4F6EE1" w:rsidR="00CD5221" w:rsidRPr="00B403E2" w:rsidRDefault="00CD5221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</w:tbl>
    <w:p w14:paraId="1833CC91" w14:textId="5DF6ABBD" w:rsidR="00B403E2" w:rsidRPr="00B403E2" w:rsidRDefault="00B403E2" w:rsidP="00B403E2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 w:rsidRPr="00B403E2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* niepotrzebne skreślić</w:t>
      </w:r>
    </w:p>
    <w:p w14:paraId="77C59195" w14:textId="7CA31A45" w:rsidR="005E7B37" w:rsidRPr="00C64A12" w:rsidRDefault="005E7B37" w:rsidP="00C64A12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 w:rsid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="009A57DF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="009A57DF"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 w:rsidR="00E35158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60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</w:t>
      </w:r>
      <w:r w:rsidR="00D46525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5305BA4" w14:textId="5EC07400" w:rsidR="00E91307" w:rsidRPr="00C64A12" w:rsidRDefault="0089223B" w:rsidP="008F054E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Okres </w:t>
      </w:r>
      <w:r w:rsidR="00E91307"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gwarancji</w:t>
      </w: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/rękojmi</w:t>
      </w:r>
      <w:r w:rsidR="00E91307"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przedmiot zamówienia</w:t>
      </w: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CE7002" w:rsidRPr="00D4652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– </w:t>
      </w:r>
      <w:r w:rsidR="00E35158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36</w:t>
      </w:r>
      <w:r w:rsidR="00E91307" w:rsidRPr="00D4652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miesięcy </w:t>
      </w:r>
      <w:r w:rsidR="00E91307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podpisania bezusterkowego protokołu odbioru</w:t>
      </w:r>
      <w:r w:rsidR="00D46525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4CA0ADE0" w14:textId="77777777" w:rsidR="00132C29" w:rsidRDefault="00132C29">
      <w:pPr>
        <w:ind w:left="0" w:firstLine="0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br w:type="page"/>
      </w:r>
    </w:p>
    <w:p w14:paraId="2A1AA550" w14:textId="435C727B" w:rsidR="009463C9" w:rsidRPr="005C50F5" w:rsidRDefault="009463C9" w:rsidP="008F054E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lastRenderedPageBreak/>
        <w:t>Warunki płatności</w:t>
      </w:r>
    </w:p>
    <w:p w14:paraId="5B44B82A" w14:textId="10B4C9C2" w:rsidR="009463C9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63C9" w14:paraId="4BEE6477" w14:textId="77777777" w:rsidTr="003E43C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BF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F34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09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7BE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144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79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9E3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117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A23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60E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BC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A3D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ACA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F2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CFF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2B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41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EC5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B49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2B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B9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1E9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838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0D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CC8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BCD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1390FD88" w14:textId="77777777" w:rsidR="009463C9" w:rsidRPr="005C50F5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3F06FF5E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667D0197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4E4A145D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(</w:t>
      </w:r>
      <w:r w:rsidR="00612106">
        <w:rPr>
          <w:rFonts w:asciiTheme="minorHAnsi" w:eastAsia="Times New Roman" w:hAnsiTheme="minorHAnsi" w:cstheme="minorHAnsi"/>
          <w:kern w:val="1"/>
          <w:sz w:val="22"/>
          <w:lang w:eastAsia="ar-SA"/>
        </w:rPr>
        <w:t>Zapytanie Ofertowe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191472C1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821BC9">
        <w:rPr>
          <w:rFonts w:asciiTheme="minorHAnsi" w:eastAsia="Times New Roman" w:hAnsiTheme="minorHAnsi" w:cstheme="minorHAnsi"/>
          <w:kern w:val="1"/>
          <w:sz w:val="22"/>
          <w:lang w:eastAsia="ar-SA"/>
        </w:rPr>
        <w:t>Zapytaniu ofertowym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wzór umowy został przez nas zaakceptowany i</w:t>
      </w:r>
      <w:r w:rsidR="00821BC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A3BF862" w14:textId="213E15C9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143CA4" w14:paraId="0423DC7C" w14:textId="77777777" w:rsidTr="00143CA4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143CA4" w:rsidRDefault="00982626" w:rsidP="00143CA4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143CA4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143CA4" w:rsidRDefault="00982626" w:rsidP="00143CA4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143CA4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143CA4" w:rsidRDefault="00982626" w:rsidP="00143CA4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143CA4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0508803B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0EB44031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F631" w14:textId="77777777" w:rsidR="00AF0AC7" w:rsidRDefault="00AF0AC7" w:rsidP="00655BC3">
      <w:r>
        <w:separator/>
      </w:r>
    </w:p>
  </w:endnote>
  <w:endnote w:type="continuationSeparator" w:id="0">
    <w:p w14:paraId="08BFE215" w14:textId="77777777" w:rsidR="00AF0AC7" w:rsidRDefault="00AF0AC7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8A5D06" w:rsidRDefault="009463C9" w:rsidP="00E35158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5" w:name="_Hlk70665159"/>
  </w:p>
  <w:bookmarkEnd w:id="5"/>
  <w:p w14:paraId="0537F7C3" w14:textId="44A2A507" w:rsidR="00E35158" w:rsidRDefault="00E35158" w:rsidP="00E35158">
    <w:pPr>
      <w:pStyle w:val="Stopka"/>
      <w:ind w:left="0" w:hanging="1"/>
      <w:jc w:val="center"/>
      <w:rPr>
        <w:rFonts w:ascii="Calibri" w:hAnsi="Calibri"/>
        <w:sz w:val="16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p w14:paraId="7AA3C206" w14:textId="0312D9BE" w:rsidR="002D773E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  <w:p w14:paraId="539F67E5" w14:textId="77777777" w:rsidR="00821BC9" w:rsidRPr="00292C59" w:rsidRDefault="00821BC9" w:rsidP="00292C59">
    <w:pPr>
      <w:pStyle w:val="Stopka"/>
      <w:jc w:val="right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1E96" w14:textId="77777777" w:rsidR="00AF0AC7" w:rsidRDefault="00AF0AC7" w:rsidP="00655BC3">
      <w:r>
        <w:separator/>
      </w:r>
    </w:p>
  </w:footnote>
  <w:footnote w:type="continuationSeparator" w:id="0">
    <w:p w14:paraId="6899FFD8" w14:textId="77777777" w:rsidR="00AF0AC7" w:rsidRDefault="00AF0AC7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BA0" w14:textId="4C78E101" w:rsidR="009463C9" w:rsidRPr="00E35158" w:rsidRDefault="00E35158" w:rsidP="00E35158">
    <w:pPr>
      <w:pStyle w:val="Nagwek"/>
      <w:pBdr>
        <w:bottom w:val="single" w:sz="4" w:space="1" w:color="000000"/>
      </w:pBdr>
      <w:spacing w:before="120" w:after="240"/>
      <w:ind w:left="0" w:hanging="1"/>
      <w:jc w:val="center"/>
    </w:pPr>
    <w:r>
      <w:rPr>
        <w:noProof/>
      </w:rPr>
      <w:drawing>
        <wp:inline distT="0" distB="0" distL="0" distR="0" wp14:anchorId="6255F58F" wp14:editId="16BA6BDC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2A7B17"/>
    <w:multiLevelType w:val="hybridMultilevel"/>
    <w:tmpl w:val="B4189918"/>
    <w:lvl w:ilvl="0" w:tplc="4754D082">
      <w:start w:val="20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9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5305088">
    <w:abstractNumId w:val="23"/>
  </w:num>
  <w:num w:numId="2" w16cid:durableId="590771527">
    <w:abstractNumId w:val="0"/>
  </w:num>
  <w:num w:numId="3" w16cid:durableId="595283172">
    <w:abstractNumId w:val="12"/>
  </w:num>
  <w:num w:numId="4" w16cid:durableId="1625231719">
    <w:abstractNumId w:val="44"/>
  </w:num>
  <w:num w:numId="5" w16cid:durableId="1145977134">
    <w:abstractNumId w:val="9"/>
  </w:num>
  <w:num w:numId="6" w16cid:durableId="878324683">
    <w:abstractNumId w:val="19"/>
  </w:num>
  <w:num w:numId="7" w16cid:durableId="490483384">
    <w:abstractNumId w:val="16"/>
  </w:num>
  <w:num w:numId="8" w16cid:durableId="1315139711">
    <w:abstractNumId w:val="46"/>
  </w:num>
  <w:num w:numId="9" w16cid:durableId="264384179">
    <w:abstractNumId w:val="14"/>
  </w:num>
  <w:num w:numId="10" w16cid:durableId="1679382359">
    <w:abstractNumId w:val="11"/>
  </w:num>
  <w:num w:numId="11" w16cid:durableId="1556236724">
    <w:abstractNumId w:val="42"/>
  </w:num>
  <w:num w:numId="12" w16cid:durableId="373892203">
    <w:abstractNumId w:val="17"/>
  </w:num>
  <w:num w:numId="13" w16cid:durableId="1977683048">
    <w:abstractNumId w:val="21"/>
  </w:num>
  <w:num w:numId="14" w16cid:durableId="2071921664">
    <w:abstractNumId w:val="10"/>
  </w:num>
  <w:num w:numId="15" w16cid:durableId="641734861">
    <w:abstractNumId w:val="13"/>
  </w:num>
  <w:num w:numId="16" w16cid:durableId="1460417432">
    <w:abstractNumId w:val="22"/>
  </w:num>
  <w:num w:numId="17" w16cid:durableId="19786795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4134545">
    <w:abstractNumId w:val="49"/>
  </w:num>
  <w:num w:numId="19" w16cid:durableId="722558151">
    <w:abstractNumId w:val="48"/>
  </w:num>
  <w:num w:numId="20" w16cid:durableId="1785347122">
    <w:abstractNumId w:val="15"/>
  </w:num>
  <w:num w:numId="21" w16cid:durableId="916474777">
    <w:abstractNumId w:val="40"/>
  </w:num>
  <w:num w:numId="22" w16cid:durableId="1250467">
    <w:abstractNumId w:val="31"/>
  </w:num>
  <w:num w:numId="23" w16cid:durableId="2111851233">
    <w:abstractNumId w:val="18"/>
  </w:num>
  <w:num w:numId="24" w16cid:durableId="151260914">
    <w:abstractNumId w:val="27"/>
  </w:num>
  <w:num w:numId="25" w16cid:durableId="2113695518">
    <w:abstractNumId w:val="45"/>
  </w:num>
  <w:num w:numId="26" w16cid:durableId="16277591">
    <w:abstractNumId w:val="41"/>
  </w:num>
  <w:num w:numId="27" w16cid:durableId="888149179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42868118">
    <w:abstractNumId w:val="24"/>
  </w:num>
  <w:num w:numId="29" w16cid:durableId="938949999">
    <w:abstractNumId w:val="7"/>
  </w:num>
  <w:num w:numId="30" w16cid:durableId="803540485">
    <w:abstractNumId w:val="20"/>
  </w:num>
  <w:num w:numId="31" w16cid:durableId="176771998">
    <w:abstractNumId w:val="33"/>
  </w:num>
  <w:num w:numId="32" w16cid:durableId="1623462766">
    <w:abstractNumId w:val="32"/>
  </w:num>
  <w:num w:numId="33" w16cid:durableId="217866503">
    <w:abstractNumId w:val="47"/>
  </w:num>
  <w:num w:numId="34" w16cid:durableId="716012075">
    <w:abstractNumId w:val="35"/>
  </w:num>
  <w:num w:numId="35" w16cid:durableId="286818139">
    <w:abstractNumId w:val="43"/>
  </w:num>
  <w:num w:numId="36" w16cid:durableId="766117650">
    <w:abstractNumId w:val="8"/>
  </w:num>
  <w:num w:numId="37" w16cid:durableId="1595551740">
    <w:abstractNumId w:val="28"/>
  </w:num>
  <w:num w:numId="38" w16cid:durableId="155635606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5AA3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7E8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2C29"/>
    <w:rsid w:val="00133D8B"/>
    <w:rsid w:val="00134863"/>
    <w:rsid w:val="001368D8"/>
    <w:rsid w:val="00140483"/>
    <w:rsid w:val="00141FA1"/>
    <w:rsid w:val="00143CA4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2BF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2829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5AE9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49C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584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CC2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106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292F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1BC9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527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54E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56964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6939"/>
    <w:rsid w:val="00AD7015"/>
    <w:rsid w:val="00AD7A41"/>
    <w:rsid w:val="00AD7ED9"/>
    <w:rsid w:val="00AE0D8D"/>
    <w:rsid w:val="00AE1708"/>
    <w:rsid w:val="00AE373F"/>
    <w:rsid w:val="00AE3ECA"/>
    <w:rsid w:val="00AE445B"/>
    <w:rsid w:val="00AF03ED"/>
    <w:rsid w:val="00AF06B5"/>
    <w:rsid w:val="00AF0AC7"/>
    <w:rsid w:val="00AF2391"/>
    <w:rsid w:val="00AF2A5D"/>
    <w:rsid w:val="00AF3718"/>
    <w:rsid w:val="00AF48E1"/>
    <w:rsid w:val="00AF4BD5"/>
    <w:rsid w:val="00AF5206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03E2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2BC0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221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E5"/>
    <w:rsid w:val="00D203F3"/>
    <w:rsid w:val="00D266D6"/>
    <w:rsid w:val="00D267B3"/>
    <w:rsid w:val="00D30829"/>
    <w:rsid w:val="00D308F9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27D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5C4D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2724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5158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3FA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0795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,Wypunktowanie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2021-11-29T11:36:00Z</dcterms:created>
  <dcterms:modified xsi:type="dcterms:W3CDTF">2022-10-27T07:38:00Z</dcterms:modified>
</cp:coreProperties>
</file>