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Default="009A6152" w:rsidP="009A6152">
      <w:pPr>
        <w:jc w:val="right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Załącznik nr 5 do SWZ </w:t>
      </w:r>
    </w:p>
    <w:p w14:paraId="3D44F5AE" w14:textId="1991DAF2" w:rsidR="00D600CE" w:rsidRPr="00CF6807" w:rsidRDefault="00D600CE" w:rsidP="009A615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(aktualizacja)</w:t>
      </w:r>
    </w:p>
    <w:p w14:paraId="0B502092" w14:textId="77777777" w:rsidR="001F6036" w:rsidRPr="00CF6807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CF6807" w:rsidRDefault="009A6152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OPIS PRZEDMIOTU ZAMÓWIENIA </w:t>
      </w:r>
    </w:p>
    <w:p w14:paraId="3ECDA18D" w14:textId="1F84F9D5" w:rsidR="009A6152" w:rsidRPr="00CF6807" w:rsidRDefault="008E0056" w:rsidP="009A6152">
      <w:pPr>
        <w:jc w:val="center"/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>DLA CZĘŚCI NR 2</w:t>
      </w:r>
    </w:p>
    <w:p w14:paraId="73BC1A9A" w14:textId="77777777" w:rsidR="00AE51FB" w:rsidRDefault="00AE51FB">
      <w:pPr>
        <w:rPr>
          <w:rFonts w:ascii="Arial" w:hAnsi="Arial" w:cs="Arial"/>
          <w:b/>
        </w:rPr>
      </w:pPr>
    </w:p>
    <w:p w14:paraId="71BB62DF" w14:textId="30364610" w:rsidR="0014237A" w:rsidRPr="00CF6807" w:rsidRDefault="00091CFB">
      <w:pPr>
        <w:rPr>
          <w:rFonts w:ascii="Arial" w:hAnsi="Arial" w:cs="Arial"/>
          <w:b/>
        </w:rPr>
      </w:pPr>
      <w:r w:rsidRPr="00CF6807">
        <w:rPr>
          <w:rFonts w:ascii="Arial" w:hAnsi="Arial" w:cs="Arial"/>
          <w:b/>
        </w:rPr>
        <w:t xml:space="preserve">Wymagania dla </w:t>
      </w:r>
      <w:r w:rsidR="008E0056" w:rsidRPr="00CF6807">
        <w:rPr>
          <w:rFonts w:ascii="Arial" w:hAnsi="Arial" w:cs="Arial"/>
          <w:b/>
        </w:rPr>
        <w:t xml:space="preserve">samochodu ciężarowego z posypywarką </w:t>
      </w:r>
      <w:r w:rsidR="000A0CE9" w:rsidRPr="00CF6807">
        <w:rPr>
          <w:rFonts w:ascii="Arial" w:hAnsi="Arial" w:cs="Arial"/>
          <w:b/>
        </w:rPr>
        <w:t>w ilości 1</w:t>
      </w:r>
      <w:r w:rsidRPr="00CF6807">
        <w:rPr>
          <w:rFonts w:ascii="Arial" w:hAnsi="Arial" w:cs="Arial"/>
          <w:b/>
        </w:rPr>
        <w:t xml:space="preserve"> sztuk</w:t>
      </w:r>
      <w:r w:rsidR="000A0CE9" w:rsidRPr="00CF6807">
        <w:rPr>
          <w:rFonts w:ascii="Arial" w:hAnsi="Arial" w:cs="Arial"/>
          <w:b/>
        </w:rPr>
        <w:t>a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8789"/>
        <w:gridCol w:w="283"/>
      </w:tblGrid>
      <w:tr w:rsidR="00CF6807" w:rsidRPr="00CF6807" w14:paraId="1B43A3E9" w14:textId="77777777" w:rsidTr="00AE51FB">
        <w:trPr>
          <w:trHeight w:val="51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D0C08" w14:textId="5EEDB962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7509" w14:textId="7082E9F5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WYMAGANE PARAMETRY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A3DA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998C3C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D5DC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F3E096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54D8" w14:textId="77777777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FBA427" w14:textId="5689334D" w:rsidR="00CF6807" w:rsidRPr="00CF6807" w:rsidRDefault="00CF6807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0E7D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A6E783C" w14:textId="77777777" w:rsidTr="00AE51FB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8E3D1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24375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  <w:p w14:paraId="4E9C76B1" w14:textId="5FB42626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D600CE">
              <w:rPr>
                <w:rFonts w:ascii="Arial" w:hAnsi="Arial" w:cs="Arial"/>
                <w:highlight w:val="yellow"/>
              </w:rPr>
              <w:t>- rok</w:t>
            </w:r>
            <w:r w:rsidR="00D600CE" w:rsidRPr="00D600CE">
              <w:rPr>
                <w:rFonts w:ascii="Arial" w:hAnsi="Arial" w:cs="Arial"/>
                <w:highlight w:val="yellow"/>
              </w:rPr>
              <w:t xml:space="preserve"> produkcji: nie straszy niż 2014</w:t>
            </w:r>
            <w:r w:rsidRPr="00D600CE">
              <w:rPr>
                <w:rFonts w:ascii="Arial" w:hAnsi="Arial" w:cs="Arial"/>
                <w:highlight w:val="yellow"/>
              </w:rPr>
              <w:t xml:space="preserve"> rok</w:t>
            </w:r>
          </w:p>
          <w:p w14:paraId="76C9D6DE" w14:textId="15F0B6AB" w:rsidR="00AE51FB" w:rsidRPr="003B4C4C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021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9F0DF5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59474" w14:textId="42A897F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31659" w14:textId="77777777" w:rsidR="00AE51FB" w:rsidRPr="00CF6807" w:rsidRDefault="00AE51FB" w:rsidP="00AE51FB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100B2E21" w14:textId="1BEAA523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napęd 4x4 z blokada międzyosiowego mechanizmu różnicowego oraz dołączaną blokadą przedniego i tylnego mostu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55F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765F200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B50649" w14:textId="58DB638E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1E20" w14:textId="750A3705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r w:rsidRPr="00D600CE">
              <w:rPr>
                <w:rFonts w:ascii="Arial" w:hAnsi="Arial" w:cs="Arial"/>
                <w:highlight w:val="yellow"/>
              </w:rPr>
              <w:t xml:space="preserve">silnik diesel EURO VI, </w:t>
            </w:r>
            <w:r w:rsidR="00D600CE" w:rsidRPr="00D600CE">
              <w:rPr>
                <w:rFonts w:ascii="Arial" w:hAnsi="Arial" w:cs="Arial"/>
                <w:highlight w:val="yellow"/>
              </w:rPr>
              <w:t>minimum czterocylindrowy, moc min. 170</w:t>
            </w:r>
            <w:r w:rsidRPr="00D600CE">
              <w:rPr>
                <w:rFonts w:ascii="Arial" w:hAnsi="Arial" w:cs="Arial"/>
                <w:highlight w:val="yellow"/>
              </w:rPr>
              <w:t xml:space="preserve"> KM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71E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EA573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DB98" w14:textId="73872396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217C7" w14:textId="481CB71B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skrzynia biegów z biegami roboczymi i pełzającymi oraz tempomatem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B0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103449D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121F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AA0E5" w14:textId="62431EE4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przedni wałek odbioru mocy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4A6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4F8342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C0F09" w14:textId="226D2C01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2D392" w14:textId="5B81AC92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r w:rsidRPr="00D600CE">
              <w:rPr>
                <w:rFonts w:ascii="Arial" w:hAnsi="Arial" w:cs="Arial"/>
                <w:highlight w:val="yellow"/>
              </w:rPr>
              <w:t xml:space="preserve">krótki rozstaw osi – </w:t>
            </w:r>
            <w:r w:rsidR="00D600CE" w:rsidRPr="00D600CE">
              <w:rPr>
                <w:rFonts w:ascii="Arial" w:hAnsi="Arial" w:cs="Arial"/>
                <w:highlight w:val="yellow"/>
              </w:rPr>
              <w:t>od 3000 mm do 3500 mm</w:t>
            </w:r>
          </w:p>
          <w:p w14:paraId="1D897123" w14:textId="4404F35C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0D4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BAC63E6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22964" w14:textId="513DD53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A3FC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044AAB84" w14:textId="1CABEDA5" w:rsidR="00AE51FB" w:rsidRPr="00CF6807" w:rsidRDefault="00AE51FB" w:rsidP="00BE144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bookmarkStart w:id="0" w:name="_GoBack"/>
            <w:bookmarkEnd w:id="0"/>
            <w:r w:rsidR="00D600CE" w:rsidRPr="00D600CE">
              <w:rPr>
                <w:rFonts w:ascii="Arial" w:hAnsi="Arial" w:cs="Arial"/>
                <w:highlight w:val="yellow"/>
              </w:rPr>
              <w:t>szerokość pojazdu: maks. 2450 mm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97F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9EBC19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75164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B2441" w14:textId="615D9223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46A5454" w14:textId="000268FE" w:rsidR="00AE51FB" w:rsidRPr="00CF6807" w:rsidRDefault="00AE51FB" w:rsidP="00BE144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</w:t>
            </w:r>
            <w:r w:rsidR="00BE144B"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DCA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E463E5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3D4B5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B4960" w14:textId="77777777" w:rsidR="00AE51FB" w:rsidRDefault="00AE51FB" w:rsidP="00AE51FB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pojazd powinien  być przystosowany do ruchu prawostronnego</w:t>
            </w:r>
          </w:p>
          <w:p w14:paraId="4233F49A" w14:textId="67B16AA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6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F1E53D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15CD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8FE9" w14:textId="4E6E53C7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BF9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E981163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2B54B" w14:textId="4C2A6BD0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3544" w14:textId="77777777" w:rsidR="00AE51FB" w:rsidRPr="00CF6807" w:rsidRDefault="00AE51FB" w:rsidP="00AE51FB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7C35EACD" w14:textId="052B0AFA" w:rsidR="00AE51FB" w:rsidRPr="00CF6807" w:rsidRDefault="00AE51FB" w:rsidP="00BE144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pojazd powinien posiadać kabinę z 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7B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51689C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DFF11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34A34" w14:textId="77777777" w:rsidR="00AE51FB" w:rsidRPr="00CF6807" w:rsidRDefault="00AE51FB" w:rsidP="00AE51FB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69E468A7" w14:textId="799442FA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pojazd powinien  posiadać oświetlenie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AF9F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4E9CBE1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59147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57D0" w14:textId="783F5EF6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ACB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692D6876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9330" w14:textId="4AAA3288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B809" w14:textId="282BB77E" w:rsidR="00CF6807" w:rsidRPr="00CF6807" w:rsidRDefault="00CF6807" w:rsidP="00AE51FB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A64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898BF40" w14:textId="77777777" w:rsidTr="00AE51FB">
        <w:trPr>
          <w:trHeight w:val="149"/>
        </w:trPr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0D53B5" w14:textId="7544DF2D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5AF3" w14:textId="77777777" w:rsidR="00AE51FB" w:rsidRPr="00CF6807" w:rsidRDefault="00AE51FB" w:rsidP="00AE51FB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3050FC41" w14:textId="1C7B73F0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79D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9692812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DAC3A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F92C" w14:textId="77777777" w:rsidR="00AE51FB" w:rsidRPr="00CF6807" w:rsidRDefault="00AE51FB" w:rsidP="00AE51FB">
            <w:pPr>
              <w:pStyle w:val="Tekstpodstawowywcity21"/>
              <w:spacing w:after="0" w:line="240" w:lineRule="auto"/>
              <w:ind w:left="0"/>
              <w:rPr>
                <w:rStyle w:val="markedcontent"/>
                <w:rFonts w:ascii="Arial" w:hAnsi="Arial" w:cs="Arial"/>
              </w:rPr>
            </w:pPr>
          </w:p>
          <w:p w14:paraId="2EE2AC2E" w14:textId="4F0C5A64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przystosowany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262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F633434" w14:textId="77777777" w:rsidTr="00AE51FB">
        <w:trPr>
          <w:trHeight w:val="551"/>
        </w:trPr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705E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D946" w14:textId="6D7A0FE0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wymiary – długość lemiesza ok 3,3 m, szerokość robocza V ok 2,3 m.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10C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4FF2DC9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3FF24B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40517" w14:textId="471B7A5B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110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06748AC4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F7B33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196F" w14:textId="74B58BAB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sprawny technicznie, kompletny oraz gotowy do bezzwłocznego użytkownika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A33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04C59AC0" w14:textId="77777777" w:rsidTr="00AE51FB">
        <w:trPr>
          <w:trHeight w:val="75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BCB61" w14:textId="60222A4A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CF6807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61B1C" w14:textId="19BD32E0" w:rsidR="00CF6807" w:rsidRPr="00CF6807" w:rsidRDefault="00CF6807" w:rsidP="00AE51FB">
            <w:pPr>
              <w:rPr>
                <w:rFonts w:ascii="Arial" w:hAnsi="Arial" w:cs="Arial"/>
                <w:b/>
                <w:bCs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D6F8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6807" w:rsidRPr="00CF6807" w14:paraId="2A7B903B" w14:textId="77777777" w:rsidTr="00AE51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6CDD6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35333" w14:textId="37FC2AB4" w:rsidR="00CF6807" w:rsidRPr="00CF6807" w:rsidRDefault="00CF6807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97CF" w14:textId="77777777" w:rsidR="00CF6807" w:rsidRPr="00CF6807" w:rsidRDefault="00CF6807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759B0506" w14:textId="77777777" w:rsidTr="00AE51FB"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DBC6F6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B28B" w14:textId="0F4E6412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być przystosowana do montażu i pracy z samochodem ciężarowym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5CE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4F349558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F7B18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17DB" w14:textId="36BDE03E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kratę zasypową oraz być przykrywana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EC8C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15C5C8A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7140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F470" w14:textId="2D508A95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zbiornik na materiały sypkie o objętości min 2,5 m3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2064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B6D9D3C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C4B9D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49C0" w14:textId="256C2426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 posiadać regulację szerokości oraz gęstości posypywania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04E5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572A5247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BE0B3E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338D" w14:textId="41A0D9D8" w:rsidR="00AE51FB" w:rsidRPr="00CF6807" w:rsidRDefault="00AE51FB" w:rsidP="00BE144B">
            <w:pPr>
              <w:jc w:val="both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 xml:space="preserve">- posiadać napęd hydrauliczny z taśmowym podajnikiem materiału 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05C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33BE940E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C82A20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DCAC" w14:textId="268D7A3F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podpory odstawcze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A487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121E759F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53CA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9E3E" w14:textId="1C979D41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oświetlenie ostrzegawcze i robocze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A92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2240216E" w14:textId="77777777" w:rsidTr="00AE51FB">
        <w:tc>
          <w:tcPr>
            <w:tcW w:w="6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9C9B59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004BC6" w14:textId="7AEC9962" w:rsidR="00AE51FB" w:rsidRPr="00CF6807" w:rsidRDefault="00AE51FB" w:rsidP="00AE51FB">
            <w:pPr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- posiadać talerz rozrzucający z systemem antykolizyjnym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A56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:rsidRPr="00CF6807" w14:paraId="6AAEB9BD" w14:textId="77777777" w:rsidTr="00AE51FB">
        <w:tc>
          <w:tcPr>
            <w:tcW w:w="6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B01B58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15F08F" w14:textId="2C3E630D" w:rsidR="00AE51FB" w:rsidRPr="00CF6807" w:rsidRDefault="00AE51FB" w:rsidP="00AE5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być sprawna technicznie, kompletna oraz gotowa do bezzwłocznego użytkownika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A85E1" w14:textId="77777777" w:rsidR="00AE51FB" w:rsidRPr="00CF6807" w:rsidRDefault="00AE51FB" w:rsidP="00AE51F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E51FB" w14:paraId="449B4174" w14:textId="77777777" w:rsidTr="00AE5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wBefore w:w="9474" w:type="dxa"/>
          <w:trHeight w:val="15"/>
        </w:trPr>
        <w:tc>
          <w:tcPr>
            <w:tcW w:w="283" w:type="dxa"/>
          </w:tcPr>
          <w:p w14:paraId="471D282E" w14:textId="77777777" w:rsidR="00AE51FB" w:rsidRDefault="00AE51FB" w:rsidP="00AE51FB">
            <w:pPr>
              <w:rPr>
                <w:rFonts w:ascii="Arial" w:hAnsi="Arial" w:cs="Arial"/>
              </w:rPr>
            </w:pPr>
          </w:p>
        </w:tc>
      </w:tr>
    </w:tbl>
    <w:p w14:paraId="38571F86" w14:textId="77777777" w:rsidR="0014237A" w:rsidRPr="00CF6807" w:rsidRDefault="0014237A" w:rsidP="009A6152">
      <w:pPr>
        <w:rPr>
          <w:rFonts w:ascii="Arial" w:hAnsi="Arial" w:cs="Arial"/>
        </w:rPr>
      </w:pPr>
    </w:p>
    <w:p w14:paraId="33FDE70F" w14:textId="77777777" w:rsidR="00164F76" w:rsidRPr="00CF6807" w:rsidRDefault="00164F76">
      <w:pPr>
        <w:rPr>
          <w:rFonts w:ascii="Arial" w:hAnsi="Arial" w:cs="Arial"/>
        </w:rPr>
      </w:pPr>
    </w:p>
    <w:sectPr w:rsidR="00164F76" w:rsidRPr="00CF6807" w:rsidSect="009A6152">
      <w:headerReference w:type="default" r:id="rId8"/>
      <w:pgSz w:w="11906" w:h="16838"/>
      <w:pgMar w:top="567" w:right="1438" w:bottom="709" w:left="1079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770AA" w14:textId="77777777" w:rsidR="005A42C8" w:rsidRDefault="005A42C8" w:rsidP="0093482B">
      <w:pPr>
        <w:spacing w:after="0" w:line="240" w:lineRule="auto"/>
      </w:pPr>
      <w:r>
        <w:separator/>
      </w:r>
    </w:p>
  </w:endnote>
  <w:endnote w:type="continuationSeparator" w:id="0">
    <w:p w14:paraId="2D9535BD" w14:textId="77777777" w:rsidR="005A42C8" w:rsidRDefault="005A42C8" w:rsidP="0093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EB219" w14:textId="77777777" w:rsidR="005A42C8" w:rsidRDefault="005A42C8" w:rsidP="0093482B">
      <w:pPr>
        <w:spacing w:after="0" w:line="240" w:lineRule="auto"/>
      </w:pPr>
      <w:r>
        <w:separator/>
      </w:r>
    </w:p>
  </w:footnote>
  <w:footnote w:type="continuationSeparator" w:id="0">
    <w:p w14:paraId="7224A291" w14:textId="77777777" w:rsidR="005A42C8" w:rsidRDefault="005A42C8" w:rsidP="0093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7691B" w14:textId="205510D4" w:rsidR="0093482B" w:rsidRDefault="0093482B">
    <w:pPr>
      <w:pStyle w:val="Nagwek"/>
    </w:pPr>
    <w:r>
      <w:rPr>
        <w:noProof/>
        <w:lang w:eastAsia="pl-PL"/>
      </w:rPr>
      <w:drawing>
        <wp:inline distT="0" distB="0" distL="0" distR="0" wp14:anchorId="7FE9C314" wp14:editId="45EDC0F7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noProof/>
        <w:lang w:eastAsia="pl-PL"/>
      </w:rPr>
      <w:drawing>
        <wp:inline distT="0" distB="0" distL="0" distR="0" wp14:anchorId="490EF052" wp14:editId="5D2645E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5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5"/>
  </w:num>
  <w:num w:numId="30">
    <w:abstractNumId w:val="36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7"/>
  </w:num>
  <w:num w:numId="38">
    <w:abstractNumId w:val="3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F3278"/>
    <w:rsid w:val="0014237A"/>
    <w:rsid w:val="0015686C"/>
    <w:rsid w:val="00164F76"/>
    <w:rsid w:val="001712E9"/>
    <w:rsid w:val="001A7FDB"/>
    <w:rsid w:val="001F6036"/>
    <w:rsid w:val="00204CFF"/>
    <w:rsid w:val="00206951"/>
    <w:rsid w:val="00214ACF"/>
    <w:rsid w:val="00272A89"/>
    <w:rsid w:val="002D0A89"/>
    <w:rsid w:val="0034458B"/>
    <w:rsid w:val="003B4C4C"/>
    <w:rsid w:val="003D4740"/>
    <w:rsid w:val="003E5E41"/>
    <w:rsid w:val="00406879"/>
    <w:rsid w:val="00420329"/>
    <w:rsid w:val="004753D1"/>
    <w:rsid w:val="004D1863"/>
    <w:rsid w:val="005A42C8"/>
    <w:rsid w:val="00621138"/>
    <w:rsid w:val="00630318"/>
    <w:rsid w:val="00675DBB"/>
    <w:rsid w:val="006A471A"/>
    <w:rsid w:val="006B4765"/>
    <w:rsid w:val="006D10DF"/>
    <w:rsid w:val="006E726E"/>
    <w:rsid w:val="00716FAB"/>
    <w:rsid w:val="007242A8"/>
    <w:rsid w:val="00742817"/>
    <w:rsid w:val="00767E2C"/>
    <w:rsid w:val="007F09C6"/>
    <w:rsid w:val="00812B7C"/>
    <w:rsid w:val="008130E0"/>
    <w:rsid w:val="008E0056"/>
    <w:rsid w:val="0093482B"/>
    <w:rsid w:val="00950609"/>
    <w:rsid w:val="0099467A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AE51FB"/>
    <w:rsid w:val="00B61CFB"/>
    <w:rsid w:val="00BD6AC6"/>
    <w:rsid w:val="00BD7073"/>
    <w:rsid w:val="00BE144B"/>
    <w:rsid w:val="00BE5291"/>
    <w:rsid w:val="00C23FB7"/>
    <w:rsid w:val="00C707BE"/>
    <w:rsid w:val="00CF6807"/>
    <w:rsid w:val="00D31E4A"/>
    <w:rsid w:val="00D45E0B"/>
    <w:rsid w:val="00D600CE"/>
    <w:rsid w:val="00D64170"/>
    <w:rsid w:val="00DE0B16"/>
    <w:rsid w:val="00DF4DAB"/>
    <w:rsid w:val="00EB456D"/>
    <w:rsid w:val="00EC7A2E"/>
    <w:rsid w:val="00F02C84"/>
    <w:rsid w:val="00F4657C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2</cp:revision>
  <cp:lastPrinted>2022-09-28T09:22:00Z</cp:lastPrinted>
  <dcterms:created xsi:type="dcterms:W3CDTF">2022-09-28T09:25:00Z</dcterms:created>
  <dcterms:modified xsi:type="dcterms:W3CDTF">2022-09-28T09:25:00Z</dcterms:modified>
</cp:coreProperties>
</file>