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DFEE2" w14:textId="77777777" w:rsidR="00726986" w:rsidRPr="00C15BB9" w:rsidRDefault="00726986" w:rsidP="006108B2">
      <w:pPr>
        <w:spacing w:after="0" w:line="240" w:lineRule="auto"/>
        <w:rPr>
          <w:rFonts w:ascii="Times New Roman" w:eastAsia="Calibri" w:hAnsi="Times New Roman" w:cs="Times New Roman"/>
          <w:b/>
          <w:sz w:val="24"/>
          <w:szCs w:val="24"/>
        </w:rPr>
      </w:pPr>
    </w:p>
    <w:p w14:paraId="4377F805" w14:textId="77777777" w:rsidR="00710533" w:rsidRPr="00C15BB9" w:rsidRDefault="00726986" w:rsidP="00C15BB9">
      <w:pPr>
        <w:spacing w:after="0" w:line="240" w:lineRule="auto"/>
        <w:jc w:val="center"/>
        <w:rPr>
          <w:rFonts w:ascii="Times New Roman" w:eastAsia="Calibri" w:hAnsi="Times New Roman" w:cs="Times New Roman"/>
          <w:b/>
          <w:sz w:val="24"/>
          <w:szCs w:val="24"/>
        </w:rPr>
      </w:pPr>
      <w:r w:rsidRPr="00C15BB9">
        <w:rPr>
          <w:rFonts w:ascii="Times New Roman" w:eastAsia="Calibri" w:hAnsi="Times New Roman" w:cs="Times New Roman"/>
          <w:b/>
          <w:sz w:val="24"/>
          <w:szCs w:val="24"/>
        </w:rPr>
        <w:t xml:space="preserve">ZAŁĄCZNIK NR 1 </w:t>
      </w:r>
      <w:r w:rsidR="00C15BB9">
        <w:rPr>
          <w:rFonts w:ascii="Times New Roman" w:eastAsia="Calibri" w:hAnsi="Times New Roman" w:cs="Times New Roman"/>
          <w:b/>
          <w:sz w:val="24"/>
          <w:szCs w:val="24"/>
        </w:rPr>
        <w:t xml:space="preserve">- </w:t>
      </w:r>
      <w:r w:rsidRPr="00C15BB9">
        <w:rPr>
          <w:rFonts w:ascii="Times New Roman" w:eastAsia="Calibri" w:hAnsi="Times New Roman" w:cs="Times New Roman"/>
          <w:b/>
          <w:sz w:val="24"/>
          <w:szCs w:val="24"/>
        </w:rPr>
        <w:t>OPIS PRZEDMIOTU ZAMÓWIENIA</w:t>
      </w:r>
    </w:p>
    <w:p w14:paraId="6C72C270" w14:textId="77777777" w:rsidR="00710533" w:rsidRPr="00C15BB9" w:rsidRDefault="00710533" w:rsidP="00C15BB9">
      <w:pPr>
        <w:spacing w:after="0" w:line="240" w:lineRule="auto"/>
        <w:jc w:val="both"/>
        <w:rPr>
          <w:rFonts w:ascii="Times New Roman" w:eastAsia="Calibri" w:hAnsi="Times New Roman" w:cs="Times New Roman"/>
          <w:b/>
          <w:sz w:val="24"/>
          <w:szCs w:val="24"/>
        </w:rPr>
      </w:pPr>
    </w:p>
    <w:p w14:paraId="099A2EBD" w14:textId="77777777" w:rsidR="00710533" w:rsidRPr="00C15BB9" w:rsidRDefault="00710533" w:rsidP="00C15BB9">
      <w:pPr>
        <w:spacing w:after="0" w:line="240" w:lineRule="auto"/>
        <w:jc w:val="both"/>
        <w:rPr>
          <w:rFonts w:ascii="Times New Roman" w:eastAsia="Calibri" w:hAnsi="Times New Roman" w:cs="Times New Roman"/>
          <w:sz w:val="24"/>
          <w:szCs w:val="24"/>
        </w:rPr>
      </w:pPr>
    </w:p>
    <w:p w14:paraId="7AFFB96F" w14:textId="77777777" w:rsidR="00710533" w:rsidRPr="00C15BB9" w:rsidRDefault="00AD3C94" w:rsidP="00C15BB9">
      <w:pPr>
        <w:spacing w:after="0" w:line="240" w:lineRule="auto"/>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b/>
          <w:sz w:val="24"/>
          <w:szCs w:val="24"/>
        </w:rPr>
        <w:t xml:space="preserve">I. </w:t>
      </w:r>
      <w:r w:rsidR="00710533" w:rsidRPr="00C15BB9">
        <w:rPr>
          <w:rFonts w:ascii="Times New Roman" w:eastAsia="Times New Roman" w:hAnsi="Times New Roman" w:cs="Times New Roman"/>
          <w:b/>
          <w:sz w:val="24"/>
          <w:szCs w:val="24"/>
        </w:rPr>
        <w:t>Tryb udzielenia zamówienia</w:t>
      </w:r>
      <w:r w:rsidR="00710533" w:rsidRPr="00C15BB9">
        <w:rPr>
          <w:rFonts w:ascii="Times New Roman" w:eastAsia="Times New Roman" w:hAnsi="Times New Roman" w:cs="Times New Roman"/>
          <w:sz w:val="24"/>
          <w:szCs w:val="24"/>
          <w:lang w:eastAsia="pl-PL"/>
        </w:rPr>
        <w:t xml:space="preserve"> Zamówienie udzielane jest w trybie </w:t>
      </w:r>
      <w:r w:rsidR="00726986" w:rsidRPr="00C15BB9">
        <w:rPr>
          <w:rFonts w:ascii="Times New Roman" w:eastAsia="Times New Roman" w:hAnsi="Times New Roman" w:cs="Times New Roman"/>
          <w:sz w:val="24"/>
          <w:szCs w:val="24"/>
          <w:lang w:eastAsia="pl-PL"/>
        </w:rPr>
        <w:t xml:space="preserve">zamówienia klasycznego w trybie podstawowym bez negocjacji </w:t>
      </w:r>
      <w:r w:rsidR="00710533" w:rsidRPr="00C15BB9">
        <w:rPr>
          <w:rFonts w:ascii="Times New Roman" w:eastAsia="Times New Roman" w:hAnsi="Times New Roman" w:cs="Times New Roman"/>
          <w:sz w:val="24"/>
          <w:szCs w:val="24"/>
          <w:lang w:eastAsia="pl-PL"/>
        </w:rPr>
        <w:t xml:space="preserve"> </w:t>
      </w:r>
      <w:r w:rsidR="00726986" w:rsidRPr="00C15BB9">
        <w:rPr>
          <w:rFonts w:ascii="Times New Roman" w:eastAsia="Times New Roman" w:hAnsi="Times New Roman" w:cs="Times New Roman"/>
          <w:sz w:val="24"/>
          <w:szCs w:val="24"/>
          <w:lang w:eastAsia="pl-PL"/>
        </w:rPr>
        <w:t>zgodnie z ustawą z dnia 11 września 2019</w:t>
      </w:r>
      <w:r w:rsidR="00710533" w:rsidRPr="00C15BB9">
        <w:rPr>
          <w:rFonts w:ascii="Times New Roman" w:eastAsia="Times New Roman" w:hAnsi="Times New Roman" w:cs="Times New Roman"/>
          <w:sz w:val="24"/>
          <w:szCs w:val="24"/>
          <w:lang w:eastAsia="pl-PL"/>
        </w:rPr>
        <w:t xml:space="preserve"> r. Prawo zamówień publicznych (</w:t>
      </w:r>
      <w:proofErr w:type="spellStart"/>
      <w:r w:rsidR="00710533" w:rsidRPr="00C15BB9">
        <w:rPr>
          <w:rFonts w:ascii="Times New Roman" w:eastAsia="Times New Roman" w:hAnsi="Times New Roman" w:cs="Times New Roman"/>
          <w:sz w:val="24"/>
          <w:szCs w:val="24"/>
          <w:lang w:eastAsia="pl-PL"/>
        </w:rPr>
        <w:t>t.j</w:t>
      </w:r>
      <w:proofErr w:type="spellEnd"/>
      <w:r w:rsidR="00710533" w:rsidRPr="00C15BB9">
        <w:rPr>
          <w:rFonts w:ascii="Times New Roman" w:eastAsia="Times New Roman" w:hAnsi="Times New Roman" w:cs="Times New Roman"/>
          <w:sz w:val="24"/>
          <w:szCs w:val="24"/>
          <w:lang w:eastAsia="pl-PL"/>
        </w:rPr>
        <w:t xml:space="preserve">. Dz. U. z 2021 r., poz. 1129) – dalej </w:t>
      </w:r>
      <w:proofErr w:type="spellStart"/>
      <w:r w:rsidR="00710533" w:rsidRPr="00C15BB9">
        <w:rPr>
          <w:rFonts w:ascii="Times New Roman" w:eastAsia="Times New Roman" w:hAnsi="Times New Roman" w:cs="Times New Roman"/>
          <w:sz w:val="24"/>
          <w:szCs w:val="24"/>
          <w:lang w:eastAsia="pl-PL"/>
        </w:rPr>
        <w:t>P.z.p</w:t>
      </w:r>
      <w:proofErr w:type="spellEnd"/>
      <w:r w:rsidR="00710533" w:rsidRPr="00C15BB9">
        <w:rPr>
          <w:rFonts w:ascii="Times New Roman" w:eastAsia="Times New Roman" w:hAnsi="Times New Roman" w:cs="Times New Roman"/>
          <w:sz w:val="24"/>
          <w:szCs w:val="24"/>
          <w:lang w:eastAsia="pl-PL"/>
        </w:rPr>
        <w:t>.</w:t>
      </w:r>
    </w:p>
    <w:p w14:paraId="3F79E10B" w14:textId="77777777" w:rsidR="00710533" w:rsidRPr="00C15BB9" w:rsidRDefault="00710533" w:rsidP="00C15BB9">
      <w:pPr>
        <w:spacing w:after="0" w:line="240" w:lineRule="auto"/>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lang w:eastAsia="pl-PL"/>
        </w:rPr>
        <w:t>Zamówienie musi być zrealizowane zgodnie z obowiązującymi w tym zakresie przepisami, w szczególności:</w:t>
      </w:r>
    </w:p>
    <w:p w14:paraId="41BB3771" w14:textId="77777777" w:rsidR="00710533" w:rsidRPr="00C15BB9" w:rsidRDefault="00710533" w:rsidP="00C15BB9">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lang w:eastAsia="pl-PL"/>
        </w:rPr>
        <w:t xml:space="preserve">Ustawą z dnia 13 września 1996 roku o utrzymaniu czystości i porządku w gminach </w:t>
      </w:r>
      <w:r w:rsidRPr="00143B51">
        <w:rPr>
          <w:rFonts w:ascii="Times New Roman" w:eastAsia="Times New Roman" w:hAnsi="Times New Roman" w:cs="Times New Roman"/>
          <w:sz w:val="24"/>
          <w:szCs w:val="24"/>
          <w:lang w:eastAsia="pl-PL"/>
        </w:rPr>
        <w:t>(</w:t>
      </w:r>
      <w:proofErr w:type="spellStart"/>
      <w:r w:rsidR="00143B51" w:rsidRPr="00143B51">
        <w:rPr>
          <w:rFonts w:ascii="Times New Roman" w:hAnsi="Times New Roman" w:cs="Times New Roman"/>
          <w:bCs/>
          <w:color w:val="333333"/>
          <w:sz w:val="24"/>
          <w:szCs w:val="24"/>
          <w:shd w:val="clear" w:color="auto" w:fill="FFFFFF"/>
        </w:rPr>
        <w:t>t.j</w:t>
      </w:r>
      <w:proofErr w:type="spellEnd"/>
      <w:r w:rsidR="00143B51" w:rsidRPr="00143B51">
        <w:rPr>
          <w:rFonts w:ascii="Times New Roman" w:hAnsi="Times New Roman" w:cs="Times New Roman"/>
          <w:bCs/>
          <w:color w:val="333333"/>
          <w:sz w:val="24"/>
          <w:szCs w:val="24"/>
          <w:shd w:val="clear" w:color="auto" w:fill="FFFFFF"/>
        </w:rPr>
        <w:t>. Dz.U. z 2022 r. poz. 1297</w:t>
      </w:r>
      <w:r w:rsidRPr="00C15BB9">
        <w:rPr>
          <w:rFonts w:ascii="Times New Roman" w:eastAsia="Times New Roman" w:hAnsi="Times New Roman" w:cs="Times New Roman"/>
          <w:sz w:val="24"/>
          <w:szCs w:val="24"/>
          <w:lang w:eastAsia="pl-PL"/>
        </w:rPr>
        <w:t>), ustawą z dnia 14 grudnia 2012 roku o odpadach (</w:t>
      </w:r>
      <w:proofErr w:type="spellStart"/>
      <w:r w:rsidR="00143B51" w:rsidRPr="00143B51">
        <w:rPr>
          <w:rFonts w:ascii="Times New Roman" w:hAnsi="Times New Roman" w:cs="Times New Roman"/>
          <w:bCs/>
          <w:color w:val="333333"/>
          <w:sz w:val="24"/>
          <w:szCs w:val="24"/>
          <w:shd w:val="clear" w:color="auto" w:fill="FFFFFF"/>
        </w:rPr>
        <w:t>t.j</w:t>
      </w:r>
      <w:proofErr w:type="spellEnd"/>
      <w:r w:rsidR="00143B51" w:rsidRPr="00143B51">
        <w:rPr>
          <w:rFonts w:ascii="Times New Roman" w:hAnsi="Times New Roman" w:cs="Times New Roman"/>
          <w:bCs/>
          <w:color w:val="333333"/>
          <w:sz w:val="24"/>
          <w:szCs w:val="24"/>
          <w:shd w:val="clear" w:color="auto" w:fill="FFFFFF"/>
        </w:rPr>
        <w:t>. Dz.U. z 2022 r. poz. 699</w:t>
      </w:r>
      <w:r w:rsidRPr="00C15BB9">
        <w:rPr>
          <w:rFonts w:ascii="Times New Roman" w:eastAsia="Times New Roman" w:hAnsi="Times New Roman" w:cs="Times New Roman"/>
          <w:sz w:val="24"/>
          <w:szCs w:val="24"/>
          <w:lang w:eastAsia="pl-PL"/>
        </w:rPr>
        <w:t>);</w:t>
      </w:r>
    </w:p>
    <w:p w14:paraId="464AB8BA" w14:textId="77777777" w:rsidR="00C15BB9" w:rsidRPr="00C15BB9" w:rsidRDefault="00710533" w:rsidP="00C15BB9">
      <w:pPr>
        <w:pStyle w:val="Akapitzlist"/>
        <w:numPr>
          <w:ilvl w:val="0"/>
          <w:numId w:val="6"/>
        </w:numPr>
        <w:autoSpaceDE w:val="0"/>
        <w:autoSpaceDN w:val="0"/>
        <w:adjustRightInd w:val="0"/>
        <w:spacing w:after="0" w:line="240" w:lineRule="auto"/>
        <w:jc w:val="both"/>
        <w:rPr>
          <w:rFonts w:ascii="Times New Roman" w:eastAsia="Calibri" w:hAnsi="Times New Roman" w:cs="Times New Roman"/>
          <w:sz w:val="24"/>
          <w:szCs w:val="24"/>
        </w:rPr>
      </w:pPr>
      <w:r w:rsidRPr="00C15BB9">
        <w:rPr>
          <w:rFonts w:ascii="Times New Roman" w:eastAsia="Calibri" w:hAnsi="Times New Roman" w:cs="Times New Roman"/>
          <w:sz w:val="24"/>
          <w:szCs w:val="24"/>
        </w:rPr>
        <w:t xml:space="preserve"> Obowiązującą na terenie Gminy </w:t>
      </w:r>
      <w:r w:rsidR="00AD3C94" w:rsidRPr="00C15BB9">
        <w:rPr>
          <w:rFonts w:ascii="Times New Roman" w:eastAsia="Calibri" w:hAnsi="Times New Roman" w:cs="Times New Roman"/>
          <w:sz w:val="24"/>
          <w:szCs w:val="24"/>
        </w:rPr>
        <w:t xml:space="preserve">Koszarawa </w:t>
      </w:r>
      <w:r w:rsidRPr="00C15BB9">
        <w:rPr>
          <w:rFonts w:ascii="Times New Roman" w:eastAsia="Calibri" w:hAnsi="Times New Roman" w:cs="Times New Roman"/>
          <w:sz w:val="24"/>
          <w:szCs w:val="24"/>
        </w:rPr>
        <w:t xml:space="preserve"> Uchwałą Nr X</w:t>
      </w:r>
      <w:r w:rsidR="00AD3C94" w:rsidRPr="00C15BB9">
        <w:rPr>
          <w:rFonts w:ascii="Times New Roman" w:eastAsia="Calibri" w:hAnsi="Times New Roman" w:cs="Times New Roman"/>
          <w:sz w:val="24"/>
          <w:szCs w:val="24"/>
        </w:rPr>
        <w:t xml:space="preserve">XXI/193/21 </w:t>
      </w:r>
      <w:r w:rsidRPr="00C15BB9">
        <w:rPr>
          <w:rFonts w:ascii="Times New Roman" w:eastAsia="Calibri" w:hAnsi="Times New Roman" w:cs="Times New Roman"/>
          <w:sz w:val="24"/>
          <w:szCs w:val="24"/>
        </w:rPr>
        <w:t xml:space="preserve">Rady Gminy </w:t>
      </w:r>
      <w:r w:rsidR="00AD3C94" w:rsidRPr="00C15BB9">
        <w:rPr>
          <w:rFonts w:ascii="Times New Roman" w:eastAsia="Calibri" w:hAnsi="Times New Roman" w:cs="Times New Roman"/>
          <w:sz w:val="24"/>
          <w:szCs w:val="24"/>
        </w:rPr>
        <w:t>Koszarawa</w:t>
      </w:r>
      <w:r w:rsidRPr="00C15BB9">
        <w:rPr>
          <w:rFonts w:ascii="Times New Roman" w:eastAsia="Calibri" w:hAnsi="Times New Roman" w:cs="Times New Roman"/>
          <w:sz w:val="24"/>
          <w:szCs w:val="24"/>
        </w:rPr>
        <w:t xml:space="preserve"> z dnia </w:t>
      </w:r>
      <w:r w:rsidR="00AD3C94" w:rsidRPr="00C15BB9">
        <w:rPr>
          <w:rFonts w:ascii="Times New Roman" w:eastAsia="Calibri" w:hAnsi="Times New Roman" w:cs="Times New Roman"/>
          <w:sz w:val="24"/>
          <w:szCs w:val="24"/>
        </w:rPr>
        <w:t>30</w:t>
      </w:r>
      <w:r w:rsidRPr="00C15BB9">
        <w:rPr>
          <w:rFonts w:ascii="Times New Roman" w:eastAsia="Calibri" w:hAnsi="Times New Roman" w:cs="Times New Roman"/>
          <w:sz w:val="24"/>
          <w:szCs w:val="24"/>
        </w:rPr>
        <w:t xml:space="preserve"> </w:t>
      </w:r>
      <w:r w:rsidR="00AD3C94" w:rsidRPr="00C15BB9">
        <w:rPr>
          <w:rFonts w:ascii="Times New Roman" w:eastAsia="Calibri" w:hAnsi="Times New Roman" w:cs="Times New Roman"/>
          <w:sz w:val="24"/>
          <w:szCs w:val="24"/>
        </w:rPr>
        <w:t xml:space="preserve">września 2021 </w:t>
      </w:r>
      <w:r w:rsidRPr="00C15BB9">
        <w:rPr>
          <w:rFonts w:ascii="Times New Roman" w:eastAsia="Calibri" w:hAnsi="Times New Roman" w:cs="Times New Roman"/>
          <w:sz w:val="24"/>
          <w:szCs w:val="24"/>
        </w:rPr>
        <w:t>r.</w:t>
      </w:r>
      <w:r w:rsidR="00143B51">
        <w:rPr>
          <w:rFonts w:ascii="Times New Roman" w:eastAsia="Calibri" w:hAnsi="Times New Roman" w:cs="Times New Roman"/>
          <w:sz w:val="24"/>
          <w:szCs w:val="24"/>
        </w:rPr>
        <w:t xml:space="preserve"> </w:t>
      </w:r>
      <w:r w:rsidRPr="00C15BB9">
        <w:rPr>
          <w:rFonts w:ascii="Times New Roman" w:eastAsia="Calibri" w:hAnsi="Times New Roman" w:cs="Times New Roman"/>
          <w:sz w:val="24"/>
          <w:szCs w:val="24"/>
        </w:rPr>
        <w:t xml:space="preserve">w sprawie </w:t>
      </w:r>
      <w:r w:rsidR="00AD3C94" w:rsidRPr="00C15BB9">
        <w:rPr>
          <w:rFonts w:ascii="Times New Roman" w:eastAsia="Calibri" w:hAnsi="Times New Roman" w:cs="Times New Roman"/>
          <w:sz w:val="24"/>
          <w:szCs w:val="24"/>
        </w:rPr>
        <w:t>uchwalenia</w:t>
      </w:r>
      <w:r w:rsidRPr="00C15BB9">
        <w:rPr>
          <w:rFonts w:ascii="Times New Roman" w:eastAsia="Calibri" w:hAnsi="Times New Roman" w:cs="Times New Roman"/>
          <w:sz w:val="24"/>
          <w:szCs w:val="24"/>
        </w:rPr>
        <w:t xml:space="preserve"> regulaminu utrzymania czystości  i porządku na terenie Gminy </w:t>
      </w:r>
      <w:r w:rsidR="00AD3C94" w:rsidRPr="00C15BB9">
        <w:rPr>
          <w:rFonts w:ascii="Times New Roman" w:eastAsia="Calibri" w:hAnsi="Times New Roman" w:cs="Times New Roman"/>
          <w:sz w:val="24"/>
          <w:szCs w:val="24"/>
        </w:rPr>
        <w:t>Koszarawa</w:t>
      </w:r>
      <w:r w:rsidRPr="00C15BB9">
        <w:rPr>
          <w:rFonts w:ascii="Times New Roman" w:eastAsia="Calibri" w:hAnsi="Times New Roman" w:cs="Times New Roman"/>
          <w:sz w:val="24"/>
          <w:szCs w:val="24"/>
        </w:rPr>
        <w:t xml:space="preserve"> </w:t>
      </w:r>
    </w:p>
    <w:p w14:paraId="3B9D86C5" w14:textId="77777777" w:rsidR="00710533" w:rsidRPr="00C15BB9" w:rsidRDefault="00710533" w:rsidP="00C15BB9">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lang w:eastAsia="pl-PL"/>
        </w:rPr>
        <w:t xml:space="preserve">Rozporządzeniem Ministra Środowiska z dnia 11 stycznia 2013 roku w sprawie szczegółowych wymagań w zakresie odbierania odpadów komunalnych od właścicieli nieruchomości (Dz. U. z 2013 r., poz. 122 z </w:t>
      </w:r>
      <w:proofErr w:type="spellStart"/>
      <w:r w:rsidRPr="00C15BB9">
        <w:rPr>
          <w:rFonts w:ascii="Times New Roman" w:eastAsia="Times New Roman" w:hAnsi="Times New Roman" w:cs="Times New Roman"/>
          <w:sz w:val="24"/>
          <w:szCs w:val="24"/>
          <w:lang w:eastAsia="pl-PL"/>
        </w:rPr>
        <w:t>późn</w:t>
      </w:r>
      <w:proofErr w:type="spellEnd"/>
      <w:r w:rsidRPr="00C15BB9">
        <w:rPr>
          <w:rFonts w:ascii="Times New Roman" w:eastAsia="Times New Roman" w:hAnsi="Times New Roman" w:cs="Times New Roman"/>
          <w:sz w:val="24"/>
          <w:szCs w:val="24"/>
          <w:lang w:eastAsia="pl-PL"/>
        </w:rPr>
        <w:t>. zm.);</w:t>
      </w:r>
    </w:p>
    <w:p w14:paraId="25480D2F" w14:textId="77777777" w:rsidR="00710533" w:rsidRPr="00C15BB9" w:rsidRDefault="00710533" w:rsidP="00C15BB9">
      <w:pPr>
        <w:numPr>
          <w:ilvl w:val="0"/>
          <w:numId w:val="6"/>
        </w:numPr>
        <w:spacing w:after="0" w:line="240" w:lineRule="auto"/>
        <w:ind w:left="714" w:hanging="357"/>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lang w:eastAsia="pl-PL"/>
        </w:rPr>
        <w:t xml:space="preserve">rozporządzeniem Ministra Środowiska z dnia 16 czerwca 2009 roku w sprawie bezpieczeństwa i higieny pracy przy gospodarowaniu odpadami komunalnymi (Dz. U. z 2009 r., Nr 104, poz. 868 z </w:t>
      </w:r>
      <w:proofErr w:type="spellStart"/>
      <w:r w:rsidRPr="00C15BB9">
        <w:rPr>
          <w:rFonts w:ascii="Times New Roman" w:eastAsia="Times New Roman" w:hAnsi="Times New Roman" w:cs="Times New Roman"/>
          <w:sz w:val="24"/>
          <w:szCs w:val="24"/>
          <w:lang w:eastAsia="pl-PL"/>
        </w:rPr>
        <w:t>późn</w:t>
      </w:r>
      <w:proofErr w:type="spellEnd"/>
      <w:r w:rsidRPr="00C15BB9">
        <w:rPr>
          <w:rFonts w:ascii="Times New Roman" w:eastAsia="Times New Roman" w:hAnsi="Times New Roman" w:cs="Times New Roman"/>
          <w:sz w:val="24"/>
          <w:szCs w:val="24"/>
          <w:lang w:eastAsia="pl-PL"/>
        </w:rPr>
        <w:t>. zm.).</w:t>
      </w:r>
    </w:p>
    <w:p w14:paraId="582E80D7" w14:textId="77777777" w:rsidR="00710533" w:rsidRPr="00C15BB9" w:rsidRDefault="00710533" w:rsidP="00C15BB9">
      <w:pPr>
        <w:shd w:val="clear" w:color="auto" w:fill="D9D9D9"/>
        <w:spacing w:after="0" w:line="240" w:lineRule="auto"/>
        <w:jc w:val="both"/>
        <w:rPr>
          <w:rFonts w:ascii="Times New Roman" w:eastAsia="Times New Roman" w:hAnsi="Times New Roman" w:cs="Times New Roman"/>
          <w:b/>
          <w:sz w:val="24"/>
          <w:szCs w:val="24"/>
        </w:rPr>
      </w:pPr>
    </w:p>
    <w:p w14:paraId="0B119DDD" w14:textId="77777777" w:rsidR="00C15BB9" w:rsidRDefault="00C15BB9" w:rsidP="00C15BB9">
      <w:pPr>
        <w:tabs>
          <w:tab w:val="right" w:pos="9072"/>
        </w:tabs>
        <w:spacing w:after="0" w:line="240" w:lineRule="auto"/>
        <w:jc w:val="both"/>
        <w:rPr>
          <w:rFonts w:ascii="Times New Roman" w:eastAsia="Times New Roman" w:hAnsi="Times New Roman" w:cs="Times New Roman"/>
          <w:sz w:val="24"/>
          <w:szCs w:val="24"/>
        </w:rPr>
      </w:pPr>
    </w:p>
    <w:p w14:paraId="3DE1CE06" w14:textId="77777777" w:rsidR="00710533" w:rsidRPr="00C15BB9" w:rsidRDefault="00726986" w:rsidP="00C15BB9">
      <w:pPr>
        <w:tabs>
          <w:tab w:val="right" w:pos="9072"/>
        </w:tabs>
        <w:spacing w:after="0" w:line="240" w:lineRule="auto"/>
        <w:jc w:val="both"/>
        <w:rPr>
          <w:rFonts w:ascii="Times New Roman" w:eastAsia="Times New Roman" w:hAnsi="Times New Roman" w:cs="Times New Roman"/>
          <w:sz w:val="24"/>
          <w:szCs w:val="24"/>
          <w:lang w:val="x-none"/>
        </w:rPr>
      </w:pPr>
      <w:r w:rsidRPr="00C15BB9">
        <w:rPr>
          <w:rFonts w:ascii="Times New Roman" w:eastAsia="Times New Roman" w:hAnsi="Times New Roman" w:cs="Times New Roman"/>
          <w:sz w:val="24"/>
          <w:szCs w:val="24"/>
          <w:lang w:val="x-none"/>
        </w:rPr>
        <w:t>Ilekroć w S</w:t>
      </w:r>
      <w:r w:rsidRPr="00C15BB9">
        <w:rPr>
          <w:rFonts w:ascii="Times New Roman" w:eastAsia="Times New Roman" w:hAnsi="Times New Roman" w:cs="Times New Roman"/>
          <w:sz w:val="24"/>
          <w:szCs w:val="24"/>
        </w:rPr>
        <w:t>WZ</w:t>
      </w:r>
      <w:r w:rsidR="00710533" w:rsidRPr="00C15BB9">
        <w:rPr>
          <w:rFonts w:ascii="Times New Roman" w:eastAsia="Times New Roman" w:hAnsi="Times New Roman" w:cs="Times New Roman"/>
          <w:sz w:val="24"/>
          <w:szCs w:val="24"/>
          <w:lang w:val="x-none"/>
        </w:rPr>
        <w:t xml:space="preserve"> jest mowa o:</w:t>
      </w:r>
      <w:r w:rsidR="00710533" w:rsidRPr="00C15BB9">
        <w:rPr>
          <w:rFonts w:ascii="Times New Roman" w:eastAsia="Times New Roman" w:hAnsi="Times New Roman" w:cs="Times New Roman"/>
          <w:sz w:val="24"/>
          <w:szCs w:val="24"/>
          <w:lang w:val="x-none"/>
        </w:rPr>
        <w:tab/>
      </w:r>
    </w:p>
    <w:p w14:paraId="1AA99280" w14:textId="77777777" w:rsidR="00710533" w:rsidRPr="00C15BB9" w:rsidRDefault="00710533" w:rsidP="00C15BB9">
      <w:pPr>
        <w:numPr>
          <w:ilvl w:val="0"/>
          <w:numId w:val="2"/>
        </w:numPr>
        <w:spacing w:after="0" w:line="240" w:lineRule="auto"/>
        <w:jc w:val="both"/>
        <w:rPr>
          <w:rFonts w:ascii="Times New Roman" w:eastAsia="Times New Roman" w:hAnsi="Times New Roman" w:cs="Times New Roman"/>
          <w:sz w:val="24"/>
          <w:szCs w:val="24"/>
          <w:lang w:val="x-none"/>
        </w:rPr>
      </w:pPr>
      <w:r w:rsidRPr="00C15BB9">
        <w:rPr>
          <w:rFonts w:ascii="Times New Roman" w:eastAsia="Times New Roman" w:hAnsi="Times New Roman" w:cs="Times New Roman"/>
          <w:sz w:val="24"/>
          <w:szCs w:val="24"/>
          <w:lang w:val="x-none"/>
        </w:rPr>
        <w:t xml:space="preserve">właścicielach nieruchomości należy przez to rozumieć właścicieli nieruchomości położonych na terenie </w:t>
      </w:r>
      <w:r w:rsidRPr="00C15BB9">
        <w:rPr>
          <w:rFonts w:ascii="Times New Roman" w:eastAsia="Times New Roman" w:hAnsi="Times New Roman" w:cs="Times New Roman"/>
          <w:sz w:val="24"/>
          <w:szCs w:val="24"/>
        </w:rPr>
        <w:t xml:space="preserve">Gminy </w:t>
      </w:r>
      <w:r w:rsidR="00BB0BC6" w:rsidRPr="00C15BB9">
        <w:rPr>
          <w:rFonts w:ascii="Times New Roman" w:eastAsia="Times New Roman" w:hAnsi="Times New Roman" w:cs="Times New Roman"/>
          <w:sz w:val="24"/>
          <w:szCs w:val="24"/>
        </w:rPr>
        <w:t>Koszarawa</w:t>
      </w:r>
    </w:p>
    <w:p w14:paraId="7665F590" w14:textId="77777777" w:rsidR="00710533" w:rsidRPr="00C15BB9" w:rsidRDefault="00710533" w:rsidP="00C15BB9">
      <w:pPr>
        <w:numPr>
          <w:ilvl w:val="0"/>
          <w:numId w:val="2"/>
        </w:numPr>
        <w:spacing w:after="0" w:line="240" w:lineRule="auto"/>
        <w:jc w:val="both"/>
        <w:rPr>
          <w:rFonts w:ascii="Times New Roman" w:eastAsia="Times New Roman" w:hAnsi="Times New Roman" w:cs="Times New Roman"/>
          <w:sz w:val="24"/>
          <w:szCs w:val="24"/>
          <w:lang w:val="x-none"/>
        </w:rPr>
      </w:pPr>
      <w:r w:rsidRPr="00C15BB9">
        <w:rPr>
          <w:rFonts w:ascii="Times New Roman" w:eastAsia="Times New Roman" w:hAnsi="Times New Roman" w:cs="Times New Roman"/>
          <w:sz w:val="24"/>
          <w:szCs w:val="24"/>
          <w:lang w:val="x-none"/>
        </w:rPr>
        <w:t xml:space="preserve">uprawnionej instalacji </w:t>
      </w:r>
      <w:r w:rsidRPr="00C15BB9">
        <w:rPr>
          <w:rFonts w:ascii="Times New Roman" w:eastAsia="Times New Roman" w:hAnsi="Times New Roman" w:cs="Times New Roman"/>
          <w:sz w:val="24"/>
          <w:szCs w:val="24"/>
        </w:rPr>
        <w:t>komunalnej</w:t>
      </w:r>
      <w:r w:rsidRPr="00C15BB9">
        <w:rPr>
          <w:rFonts w:ascii="Times New Roman" w:eastAsia="Times New Roman" w:hAnsi="Times New Roman" w:cs="Times New Roman"/>
          <w:sz w:val="24"/>
          <w:szCs w:val="24"/>
          <w:lang w:val="x-none"/>
        </w:rPr>
        <w:t xml:space="preserve"> </w:t>
      </w:r>
      <w:r w:rsidRPr="00C15BB9">
        <w:rPr>
          <w:rFonts w:ascii="Times New Roman" w:eastAsia="Times New Roman" w:hAnsi="Times New Roman" w:cs="Times New Roman"/>
          <w:sz w:val="24"/>
          <w:szCs w:val="24"/>
        </w:rPr>
        <w:t xml:space="preserve">zgodnie z </w:t>
      </w:r>
      <w:r w:rsidRPr="00C15BB9">
        <w:rPr>
          <w:rFonts w:ascii="Times New Roman" w:eastAsia="Times New Roman" w:hAnsi="Times New Roman" w:cs="Times New Roman"/>
          <w:sz w:val="24"/>
          <w:szCs w:val="24"/>
          <w:lang w:val="x-none"/>
        </w:rPr>
        <w:t>ustaw</w:t>
      </w:r>
      <w:r w:rsidRPr="00C15BB9">
        <w:rPr>
          <w:rFonts w:ascii="Times New Roman" w:eastAsia="Times New Roman" w:hAnsi="Times New Roman" w:cs="Times New Roman"/>
          <w:sz w:val="24"/>
          <w:szCs w:val="24"/>
        </w:rPr>
        <w:t>ą</w:t>
      </w:r>
      <w:r w:rsidRPr="00C15BB9">
        <w:rPr>
          <w:rFonts w:ascii="Times New Roman" w:eastAsia="Times New Roman" w:hAnsi="Times New Roman" w:cs="Times New Roman"/>
          <w:sz w:val="24"/>
          <w:szCs w:val="24"/>
          <w:lang w:val="x-none"/>
        </w:rPr>
        <w:t xml:space="preserve"> z dnia 14 grudnia 2012r. o odpadach (</w:t>
      </w:r>
      <w:proofErr w:type="spellStart"/>
      <w:r w:rsidR="00143B51" w:rsidRPr="00143B51">
        <w:rPr>
          <w:rFonts w:ascii="Times New Roman" w:hAnsi="Times New Roman" w:cs="Times New Roman"/>
          <w:bCs/>
          <w:color w:val="333333"/>
          <w:sz w:val="24"/>
          <w:szCs w:val="24"/>
          <w:shd w:val="clear" w:color="auto" w:fill="FFFFFF"/>
        </w:rPr>
        <w:t>t.j</w:t>
      </w:r>
      <w:proofErr w:type="spellEnd"/>
      <w:r w:rsidR="00143B51" w:rsidRPr="00143B51">
        <w:rPr>
          <w:rFonts w:ascii="Times New Roman" w:hAnsi="Times New Roman" w:cs="Times New Roman"/>
          <w:bCs/>
          <w:color w:val="333333"/>
          <w:sz w:val="24"/>
          <w:szCs w:val="24"/>
          <w:shd w:val="clear" w:color="auto" w:fill="FFFFFF"/>
        </w:rPr>
        <w:t>. Dz.U. z 2022 r. poz. 699</w:t>
      </w:r>
      <w:r w:rsidR="00143B51">
        <w:rPr>
          <w:rFonts w:ascii="Times New Roman" w:hAnsi="Times New Roman" w:cs="Times New Roman"/>
          <w:bCs/>
          <w:color w:val="333333"/>
          <w:sz w:val="24"/>
          <w:szCs w:val="24"/>
          <w:shd w:val="clear" w:color="auto" w:fill="FFFFFF"/>
        </w:rPr>
        <w:t xml:space="preserve">) </w:t>
      </w:r>
      <w:r w:rsidRPr="00C15BB9">
        <w:rPr>
          <w:rFonts w:ascii="Times New Roman" w:eastAsia="Times New Roman" w:hAnsi="Times New Roman" w:cs="Times New Roman"/>
          <w:sz w:val="24"/>
          <w:szCs w:val="24"/>
        </w:rPr>
        <w:t xml:space="preserve">oraz ustawą </w:t>
      </w:r>
      <w:r w:rsidRPr="00C15BB9">
        <w:rPr>
          <w:rFonts w:ascii="Times New Roman" w:eastAsia="Times New Roman" w:hAnsi="Times New Roman" w:cs="Times New Roman"/>
          <w:sz w:val="24"/>
          <w:szCs w:val="24"/>
          <w:lang w:val="x-none"/>
        </w:rPr>
        <w:t xml:space="preserve"> z dnia 13 września 1996 r. o utrzymaniu czystości i porządku w gminach (</w:t>
      </w:r>
      <w:proofErr w:type="spellStart"/>
      <w:r w:rsidR="00143B51" w:rsidRPr="00143B51">
        <w:rPr>
          <w:rFonts w:ascii="Times New Roman" w:hAnsi="Times New Roman" w:cs="Times New Roman"/>
          <w:bCs/>
          <w:color w:val="333333"/>
          <w:sz w:val="24"/>
          <w:szCs w:val="24"/>
          <w:shd w:val="clear" w:color="auto" w:fill="FFFFFF"/>
        </w:rPr>
        <w:t>t.j</w:t>
      </w:r>
      <w:proofErr w:type="spellEnd"/>
      <w:r w:rsidR="00143B51" w:rsidRPr="00143B51">
        <w:rPr>
          <w:rFonts w:ascii="Times New Roman" w:hAnsi="Times New Roman" w:cs="Times New Roman"/>
          <w:bCs/>
          <w:color w:val="333333"/>
          <w:sz w:val="24"/>
          <w:szCs w:val="24"/>
          <w:shd w:val="clear" w:color="auto" w:fill="FFFFFF"/>
        </w:rPr>
        <w:t>. Dz.U. z 2022 r. poz. 1297</w:t>
      </w:r>
      <w:r w:rsidRPr="00C15BB9">
        <w:rPr>
          <w:rFonts w:ascii="Times New Roman" w:eastAsia="Times New Roman" w:hAnsi="Times New Roman" w:cs="Times New Roman"/>
          <w:sz w:val="24"/>
          <w:szCs w:val="24"/>
        </w:rPr>
        <w:t>.</w:t>
      </w:r>
      <w:r w:rsidRPr="00C15BB9">
        <w:rPr>
          <w:rFonts w:ascii="Times New Roman" w:eastAsia="Times New Roman" w:hAnsi="Times New Roman" w:cs="Times New Roman"/>
          <w:sz w:val="24"/>
          <w:szCs w:val="24"/>
          <w:lang w:val="x-none"/>
        </w:rPr>
        <w:t xml:space="preserve">) </w:t>
      </w:r>
    </w:p>
    <w:p w14:paraId="408A96F0" w14:textId="77777777" w:rsidR="00710533" w:rsidRPr="00C15BB9" w:rsidRDefault="00710533" w:rsidP="00C15BB9">
      <w:pPr>
        <w:spacing w:after="0" w:line="240" w:lineRule="auto"/>
        <w:jc w:val="both"/>
        <w:rPr>
          <w:rFonts w:ascii="Times New Roman" w:eastAsia="Times New Roman" w:hAnsi="Times New Roman" w:cs="Times New Roman"/>
          <w:color w:val="FF0000"/>
          <w:sz w:val="24"/>
          <w:szCs w:val="24"/>
        </w:rPr>
      </w:pPr>
    </w:p>
    <w:p w14:paraId="1FCD5852" w14:textId="77777777" w:rsidR="00710533" w:rsidRPr="00C15BB9" w:rsidRDefault="00710533" w:rsidP="00C15BB9">
      <w:pPr>
        <w:spacing w:after="0" w:line="240" w:lineRule="auto"/>
        <w:jc w:val="both"/>
        <w:rPr>
          <w:rFonts w:ascii="Times New Roman" w:eastAsia="Calibri" w:hAnsi="Times New Roman" w:cs="Times New Roman"/>
          <w:b/>
          <w:sz w:val="24"/>
          <w:szCs w:val="24"/>
        </w:rPr>
      </w:pPr>
      <w:r w:rsidRPr="00C15BB9">
        <w:rPr>
          <w:rFonts w:ascii="Times New Roman" w:eastAsia="Calibri" w:hAnsi="Times New Roman" w:cs="Times New Roman"/>
          <w:b/>
          <w:sz w:val="24"/>
          <w:szCs w:val="24"/>
        </w:rPr>
        <w:t>II. Określenie przedmiotu oraz wielkości lub zakresu zamówienia:</w:t>
      </w:r>
    </w:p>
    <w:p w14:paraId="23C2012E" w14:textId="77777777" w:rsidR="00710533" w:rsidRDefault="00710533" w:rsidP="00C15BB9">
      <w:pPr>
        <w:spacing w:after="0" w:line="240" w:lineRule="auto"/>
        <w:jc w:val="both"/>
        <w:rPr>
          <w:rFonts w:ascii="Times New Roman" w:eastAsia="Calibri" w:hAnsi="Times New Roman" w:cs="Times New Roman"/>
          <w:b/>
          <w:sz w:val="24"/>
          <w:szCs w:val="24"/>
        </w:rPr>
      </w:pPr>
    </w:p>
    <w:p w14:paraId="64B40ECF" w14:textId="77777777" w:rsidR="00C15BB9" w:rsidRPr="00C15BB9" w:rsidRDefault="00C15BB9" w:rsidP="00C15BB9">
      <w:pPr>
        <w:spacing w:after="0" w:line="240" w:lineRule="auto"/>
        <w:jc w:val="both"/>
        <w:rPr>
          <w:rFonts w:ascii="Times New Roman" w:eastAsia="Calibri" w:hAnsi="Times New Roman" w:cs="Times New Roman"/>
          <w:b/>
          <w:sz w:val="24"/>
          <w:szCs w:val="24"/>
        </w:rPr>
      </w:pPr>
    </w:p>
    <w:p w14:paraId="07B3E2F7" w14:textId="77777777" w:rsidR="006108B2" w:rsidRDefault="00AD3C94" w:rsidP="006108B2">
      <w:pPr>
        <w:spacing w:after="0" w:line="240" w:lineRule="auto"/>
        <w:jc w:val="both"/>
        <w:rPr>
          <w:rFonts w:ascii="Times New Roman" w:hAnsi="Times New Roman" w:cs="Times New Roman"/>
          <w:sz w:val="24"/>
          <w:szCs w:val="24"/>
        </w:rPr>
      </w:pPr>
      <w:r w:rsidRPr="00C15BB9">
        <w:rPr>
          <w:rFonts w:ascii="Times New Roman" w:hAnsi="Times New Roman" w:cs="Times New Roman"/>
          <w:b/>
          <w:bCs/>
          <w:sz w:val="24"/>
          <w:szCs w:val="24"/>
        </w:rPr>
        <w:t>1</w:t>
      </w:r>
      <w:r w:rsidRPr="00C15BB9">
        <w:rPr>
          <w:rFonts w:ascii="Times New Roman" w:hAnsi="Times New Roman" w:cs="Times New Roman"/>
          <w:bCs/>
          <w:sz w:val="24"/>
          <w:szCs w:val="24"/>
        </w:rPr>
        <w:t xml:space="preserve">. </w:t>
      </w:r>
      <w:r w:rsidRPr="00C15BB9">
        <w:rPr>
          <w:rFonts w:ascii="Times New Roman" w:hAnsi="Times New Roman" w:cs="Times New Roman"/>
          <w:sz w:val="24"/>
          <w:szCs w:val="24"/>
        </w:rPr>
        <w:t xml:space="preserve">Przedmiot zamówienia obejmuje świadczenie usługi polegającej na odbiorze, transporcie i zagospodarowaniu odpadów komunalnych od właścicieli nieruchomości zamieszkałych i na których nie zamieszkują mieszkańcy oraz właścicieli nieruchomości, na których znajdują się domki letniskowe lub inne nieruchomości wykorzystywane na cele rekreacyjno- wypoczynkowe – położonych w granicach administracyjnych Gminy Koszarawa. Odbiorowi będą podlegać niżej wymienione rodzaje odpadów: papier, metale, tworzywa sztuczne, szkła, opakowania wielomateriałowe, bioodpady, popiół, niesegregowane (zmieszane) odpady komunalne, meble i innych odpady wielogabarytowe, zużyty sprzęt elektryczny i elektroniczny. Obowiązkiem wykonawcy </w:t>
      </w:r>
      <w:r w:rsidR="00143B51">
        <w:rPr>
          <w:rFonts w:ascii="Times New Roman" w:hAnsi="Times New Roman" w:cs="Times New Roman"/>
          <w:b/>
          <w:sz w:val="24"/>
          <w:szCs w:val="24"/>
          <w:u w:val="single"/>
        </w:rPr>
        <w:t>jest</w:t>
      </w:r>
      <w:r w:rsidRPr="00C15BB9">
        <w:rPr>
          <w:rFonts w:ascii="Times New Roman" w:hAnsi="Times New Roman" w:cs="Times New Roman"/>
          <w:b/>
          <w:sz w:val="24"/>
          <w:szCs w:val="24"/>
          <w:u w:val="single"/>
        </w:rPr>
        <w:t xml:space="preserve"> również</w:t>
      </w:r>
      <w:r w:rsidRPr="00C15BB9">
        <w:rPr>
          <w:rFonts w:ascii="Times New Roman" w:hAnsi="Times New Roman" w:cs="Times New Roman"/>
          <w:sz w:val="24"/>
          <w:szCs w:val="24"/>
        </w:rPr>
        <w:t xml:space="preserve"> prowadzenie Punktu Selektywnej Zbiórki Odpadów Komunalnych dla mieszkańców Gminy Koszarawa.</w:t>
      </w:r>
    </w:p>
    <w:p w14:paraId="7405F62A" w14:textId="7AD2E54E" w:rsidR="00AD3C94" w:rsidRPr="00C15BB9" w:rsidRDefault="00AD3C94" w:rsidP="006108B2">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Wspólny Słownik Zamówień:</w:t>
      </w:r>
    </w:p>
    <w:p w14:paraId="23C1AAE3" w14:textId="77777777" w:rsidR="00AD3C94" w:rsidRPr="00C15BB9" w:rsidRDefault="00AD3C94" w:rsidP="00C15BB9">
      <w:pPr>
        <w:tabs>
          <w:tab w:val="left" w:pos="2680"/>
        </w:tabs>
        <w:spacing w:after="0" w:line="240" w:lineRule="auto"/>
        <w:rPr>
          <w:rFonts w:ascii="Times New Roman" w:hAnsi="Times New Roman" w:cs="Times New Roman"/>
          <w:sz w:val="24"/>
          <w:szCs w:val="24"/>
        </w:rPr>
      </w:pPr>
      <w:r w:rsidRPr="00C15BB9">
        <w:rPr>
          <w:rFonts w:ascii="Times New Roman" w:hAnsi="Times New Roman" w:cs="Times New Roman"/>
          <w:sz w:val="24"/>
          <w:szCs w:val="24"/>
        </w:rPr>
        <w:t>90500000-2        Usługi związane z odpadami komunalnymi</w:t>
      </w:r>
    </w:p>
    <w:p w14:paraId="57C5833B" w14:textId="77777777" w:rsidR="00AD3C94" w:rsidRPr="00C15BB9" w:rsidRDefault="00AD3C94" w:rsidP="00C15BB9">
      <w:pPr>
        <w:tabs>
          <w:tab w:val="left" w:pos="2420"/>
        </w:tabs>
        <w:spacing w:after="0" w:line="240" w:lineRule="auto"/>
        <w:rPr>
          <w:rFonts w:ascii="Times New Roman" w:hAnsi="Times New Roman" w:cs="Times New Roman"/>
          <w:sz w:val="24"/>
          <w:szCs w:val="24"/>
        </w:rPr>
      </w:pPr>
      <w:r w:rsidRPr="00C15BB9">
        <w:rPr>
          <w:rFonts w:ascii="Times New Roman" w:hAnsi="Times New Roman" w:cs="Times New Roman"/>
          <w:sz w:val="24"/>
          <w:szCs w:val="24"/>
        </w:rPr>
        <w:t>90514000-3        Usługi recyklingu odpadów</w:t>
      </w:r>
    </w:p>
    <w:p w14:paraId="4F485430" w14:textId="77777777" w:rsidR="00AD3C94" w:rsidRPr="00C15BB9" w:rsidRDefault="00AD3C94" w:rsidP="00C15BB9">
      <w:pPr>
        <w:tabs>
          <w:tab w:val="left" w:pos="2420"/>
        </w:tabs>
        <w:spacing w:after="0" w:line="240" w:lineRule="auto"/>
        <w:rPr>
          <w:rFonts w:ascii="Times New Roman" w:hAnsi="Times New Roman" w:cs="Times New Roman"/>
          <w:sz w:val="24"/>
          <w:szCs w:val="24"/>
        </w:rPr>
      </w:pPr>
      <w:r w:rsidRPr="00C15BB9">
        <w:rPr>
          <w:rFonts w:ascii="Times New Roman" w:hAnsi="Times New Roman" w:cs="Times New Roman"/>
          <w:sz w:val="24"/>
          <w:szCs w:val="24"/>
        </w:rPr>
        <w:t>90511000-2        Usługi wywozu odpadów</w:t>
      </w:r>
    </w:p>
    <w:p w14:paraId="24D2828A" w14:textId="77777777" w:rsidR="00AD3C94" w:rsidRPr="00C15BB9" w:rsidRDefault="00AD3C94" w:rsidP="00C15BB9">
      <w:pPr>
        <w:tabs>
          <w:tab w:val="left" w:pos="2420"/>
        </w:tabs>
        <w:spacing w:after="0" w:line="240" w:lineRule="auto"/>
        <w:rPr>
          <w:rFonts w:ascii="Times New Roman" w:hAnsi="Times New Roman" w:cs="Times New Roman"/>
          <w:sz w:val="24"/>
          <w:szCs w:val="24"/>
        </w:rPr>
      </w:pPr>
      <w:r w:rsidRPr="00C15BB9">
        <w:rPr>
          <w:rFonts w:ascii="Times New Roman" w:hAnsi="Times New Roman" w:cs="Times New Roman"/>
          <w:sz w:val="24"/>
          <w:szCs w:val="24"/>
        </w:rPr>
        <w:t>90511300-5        Usługi zbierania śmieci</w:t>
      </w:r>
    </w:p>
    <w:p w14:paraId="3AE6BE73" w14:textId="77777777" w:rsidR="00AD3C94" w:rsidRPr="00C15BB9" w:rsidRDefault="00AD3C94" w:rsidP="00C15BB9">
      <w:pPr>
        <w:tabs>
          <w:tab w:val="left" w:pos="2420"/>
        </w:tabs>
        <w:spacing w:after="0" w:line="240" w:lineRule="auto"/>
        <w:rPr>
          <w:rFonts w:ascii="Times New Roman" w:hAnsi="Times New Roman" w:cs="Times New Roman"/>
          <w:sz w:val="24"/>
          <w:szCs w:val="24"/>
        </w:rPr>
      </w:pPr>
      <w:r w:rsidRPr="00C15BB9">
        <w:rPr>
          <w:rFonts w:ascii="Times New Roman" w:hAnsi="Times New Roman" w:cs="Times New Roman"/>
          <w:sz w:val="24"/>
          <w:szCs w:val="24"/>
        </w:rPr>
        <w:t>90512000-9        Usługi transportu odpadów</w:t>
      </w:r>
    </w:p>
    <w:p w14:paraId="41252535" w14:textId="77777777" w:rsidR="00AD3C94" w:rsidRPr="00C15BB9" w:rsidRDefault="00AD3C94" w:rsidP="00C15BB9">
      <w:pPr>
        <w:tabs>
          <w:tab w:val="left" w:pos="2420"/>
        </w:tabs>
        <w:spacing w:after="0" w:line="240" w:lineRule="auto"/>
        <w:rPr>
          <w:rFonts w:ascii="Times New Roman" w:hAnsi="Times New Roman" w:cs="Times New Roman"/>
          <w:sz w:val="24"/>
          <w:szCs w:val="24"/>
        </w:rPr>
      </w:pPr>
      <w:r w:rsidRPr="00C15BB9">
        <w:rPr>
          <w:rFonts w:ascii="Times New Roman" w:hAnsi="Times New Roman" w:cs="Times New Roman"/>
          <w:sz w:val="24"/>
          <w:szCs w:val="24"/>
        </w:rPr>
        <w:t>90513100-7        Usługi wywozu odpadów pochodzących z gospodarstw domowych</w:t>
      </w:r>
    </w:p>
    <w:p w14:paraId="49113D84" w14:textId="77777777" w:rsidR="00AD3C94" w:rsidRPr="00C15BB9" w:rsidRDefault="00AD3C94" w:rsidP="00C15BB9">
      <w:pPr>
        <w:tabs>
          <w:tab w:val="left" w:pos="2420"/>
        </w:tabs>
        <w:spacing w:after="0" w:line="240" w:lineRule="auto"/>
        <w:rPr>
          <w:rFonts w:ascii="Times New Roman" w:hAnsi="Times New Roman" w:cs="Times New Roman"/>
          <w:sz w:val="24"/>
          <w:szCs w:val="24"/>
        </w:rPr>
      </w:pPr>
      <w:r w:rsidRPr="00C15BB9">
        <w:rPr>
          <w:rFonts w:ascii="Times New Roman" w:hAnsi="Times New Roman" w:cs="Times New Roman"/>
          <w:sz w:val="24"/>
          <w:szCs w:val="24"/>
        </w:rPr>
        <w:lastRenderedPageBreak/>
        <w:t>90533000-2        Usługi gospodarki odpadami</w:t>
      </w:r>
    </w:p>
    <w:p w14:paraId="3571D3EF" w14:textId="77777777" w:rsidR="00C15BB9" w:rsidRDefault="00C15BB9" w:rsidP="00C15BB9">
      <w:pPr>
        <w:widowControl w:val="0"/>
        <w:overflowPunct w:val="0"/>
        <w:autoSpaceDE w:val="0"/>
        <w:autoSpaceDN w:val="0"/>
        <w:adjustRightInd w:val="0"/>
        <w:spacing w:after="0" w:line="240" w:lineRule="auto"/>
        <w:rPr>
          <w:rFonts w:ascii="Times New Roman" w:hAnsi="Times New Roman" w:cs="Times New Roman"/>
          <w:b/>
          <w:bCs/>
          <w:sz w:val="24"/>
          <w:szCs w:val="24"/>
        </w:rPr>
      </w:pPr>
    </w:p>
    <w:p w14:paraId="6ADC4FA3" w14:textId="77777777" w:rsidR="00AD3C94" w:rsidRPr="00C15BB9" w:rsidRDefault="00AD3C94" w:rsidP="00C15BB9">
      <w:pPr>
        <w:widowControl w:val="0"/>
        <w:overflowPunct w:val="0"/>
        <w:autoSpaceDE w:val="0"/>
        <w:autoSpaceDN w:val="0"/>
        <w:adjustRightInd w:val="0"/>
        <w:spacing w:after="0" w:line="240" w:lineRule="auto"/>
        <w:rPr>
          <w:rFonts w:ascii="Times New Roman" w:hAnsi="Times New Roman" w:cs="Times New Roman"/>
          <w:b/>
          <w:bCs/>
          <w:sz w:val="24"/>
          <w:szCs w:val="24"/>
        </w:rPr>
      </w:pPr>
      <w:r w:rsidRPr="00C15BB9">
        <w:rPr>
          <w:rFonts w:ascii="Times New Roman" w:hAnsi="Times New Roman" w:cs="Times New Roman"/>
          <w:b/>
          <w:bCs/>
          <w:sz w:val="24"/>
          <w:szCs w:val="24"/>
        </w:rPr>
        <w:t xml:space="preserve">2.  </w:t>
      </w:r>
      <w:r w:rsidRPr="00C15BB9">
        <w:rPr>
          <w:rFonts w:ascii="Times New Roman" w:hAnsi="Times New Roman" w:cs="Times New Roman"/>
          <w:b/>
          <w:sz w:val="24"/>
          <w:szCs w:val="24"/>
        </w:rPr>
        <w:t>Charakterystyka Gminy Koszarawa pod kątem przedmiotu zamówienia</w:t>
      </w:r>
      <w:r w:rsidRPr="00C15BB9">
        <w:rPr>
          <w:rFonts w:ascii="Times New Roman" w:hAnsi="Times New Roman" w:cs="Times New Roman"/>
          <w:sz w:val="24"/>
          <w:szCs w:val="24"/>
        </w:rPr>
        <w:t>.</w:t>
      </w:r>
    </w:p>
    <w:p w14:paraId="20E81BEC" w14:textId="77777777" w:rsidR="00AD3C94" w:rsidRPr="00C15BB9" w:rsidRDefault="00AD3C94" w:rsidP="00C15BB9">
      <w:pPr>
        <w:spacing w:after="0" w:line="240" w:lineRule="auto"/>
        <w:jc w:val="both"/>
        <w:rPr>
          <w:rFonts w:ascii="Times New Roman" w:hAnsi="Times New Roman" w:cs="Times New Roman"/>
          <w:sz w:val="24"/>
          <w:szCs w:val="24"/>
        </w:rPr>
      </w:pPr>
    </w:p>
    <w:p w14:paraId="03840262" w14:textId="77777777" w:rsidR="00AD3C94" w:rsidRPr="00C15BB9" w:rsidRDefault="00AD3C94" w:rsidP="00C15BB9">
      <w:pPr>
        <w:spacing w:after="0" w:line="240" w:lineRule="auto"/>
        <w:jc w:val="both"/>
        <w:rPr>
          <w:rFonts w:ascii="Times New Roman" w:hAnsi="Times New Roman" w:cs="Times New Roman"/>
          <w:sz w:val="24"/>
          <w:szCs w:val="24"/>
          <w:u w:val="single"/>
        </w:rPr>
      </w:pPr>
      <w:r w:rsidRPr="00C15BB9">
        <w:rPr>
          <w:rFonts w:ascii="Times New Roman" w:hAnsi="Times New Roman" w:cs="Times New Roman"/>
          <w:sz w:val="24"/>
          <w:szCs w:val="24"/>
          <w:u w:val="single"/>
        </w:rPr>
        <w:t xml:space="preserve"> Ilość nieruchomości na terenie Gminy Koszarawa:</w:t>
      </w:r>
    </w:p>
    <w:p w14:paraId="7A5C0E50" w14:textId="77777777" w:rsidR="00AD3C94" w:rsidRPr="00C15BB9" w:rsidRDefault="00AD3C94" w:rsidP="00C15BB9">
      <w:pPr>
        <w:spacing w:after="0" w:line="240" w:lineRule="auto"/>
        <w:ind w:left="1571"/>
        <w:jc w:val="both"/>
        <w:rPr>
          <w:rFonts w:ascii="Times New Roman" w:hAnsi="Times New Roman" w:cs="Times New Roman"/>
          <w:sz w:val="24"/>
          <w:szCs w:val="24"/>
          <w:u w:val="single"/>
        </w:rPr>
      </w:pPr>
    </w:p>
    <w:p w14:paraId="389E136A" w14:textId="77777777" w:rsidR="00AD3C94" w:rsidRPr="00C15BB9" w:rsidRDefault="00AD3C94" w:rsidP="00C15BB9">
      <w:pPr>
        <w:pStyle w:val="Akapitzlist"/>
        <w:numPr>
          <w:ilvl w:val="0"/>
          <w:numId w:val="10"/>
        </w:num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zamieszkałych – ok. 900</w:t>
      </w:r>
    </w:p>
    <w:p w14:paraId="235BA931" w14:textId="5F320BEC" w:rsidR="00AD3C94" w:rsidRPr="00C15BB9" w:rsidRDefault="00AD3C94" w:rsidP="00C15BB9">
      <w:pPr>
        <w:pStyle w:val="Akapitzlist"/>
        <w:numPr>
          <w:ilvl w:val="0"/>
          <w:numId w:val="10"/>
        </w:num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xml:space="preserve">nieruchomości, na których znajdują się domki letniskowe lub nieruchomości wykorzystywane na cele </w:t>
      </w:r>
      <w:proofErr w:type="spellStart"/>
      <w:r w:rsidRPr="00C15BB9">
        <w:rPr>
          <w:rFonts w:ascii="Times New Roman" w:hAnsi="Times New Roman" w:cs="Times New Roman"/>
          <w:sz w:val="24"/>
          <w:szCs w:val="24"/>
        </w:rPr>
        <w:t>rekreacyjno</w:t>
      </w:r>
      <w:proofErr w:type="spellEnd"/>
      <w:r w:rsidRPr="00C15BB9">
        <w:rPr>
          <w:rFonts w:ascii="Times New Roman" w:hAnsi="Times New Roman" w:cs="Times New Roman"/>
          <w:sz w:val="24"/>
          <w:szCs w:val="24"/>
        </w:rPr>
        <w:t xml:space="preserve"> – wypoczynkowe, wykorzystywane je</w:t>
      </w:r>
      <w:r w:rsidR="007C5D71">
        <w:rPr>
          <w:rFonts w:ascii="Times New Roman" w:hAnsi="Times New Roman" w:cs="Times New Roman"/>
          <w:sz w:val="24"/>
          <w:szCs w:val="24"/>
        </w:rPr>
        <w:t>dynie przez część roku – ok. 370</w:t>
      </w:r>
      <w:bookmarkStart w:id="0" w:name="_GoBack"/>
      <w:bookmarkEnd w:id="0"/>
    </w:p>
    <w:p w14:paraId="0E7694EB" w14:textId="77777777" w:rsidR="00AD3C94" w:rsidRPr="00C15BB9" w:rsidRDefault="00AD3C94" w:rsidP="00C15BB9">
      <w:pPr>
        <w:pStyle w:val="Akapitzlist"/>
        <w:numPr>
          <w:ilvl w:val="0"/>
          <w:numId w:val="10"/>
        </w:num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działalności gospodarczych – ok. 50</w:t>
      </w:r>
    </w:p>
    <w:p w14:paraId="763BC639" w14:textId="77777777" w:rsidR="00AD3C94" w:rsidRPr="00C15BB9" w:rsidRDefault="00AD3C94" w:rsidP="00C15BB9">
      <w:pPr>
        <w:pStyle w:val="Akapitzlist"/>
        <w:numPr>
          <w:ilvl w:val="0"/>
          <w:numId w:val="10"/>
        </w:num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xml:space="preserve">Zespół </w:t>
      </w:r>
      <w:proofErr w:type="spellStart"/>
      <w:r w:rsidRPr="00C15BB9">
        <w:rPr>
          <w:rFonts w:ascii="Times New Roman" w:hAnsi="Times New Roman" w:cs="Times New Roman"/>
          <w:sz w:val="24"/>
          <w:szCs w:val="24"/>
        </w:rPr>
        <w:t>Szkolno</w:t>
      </w:r>
      <w:proofErr w:type="spellEnd"/>
      <w:r w:rsidRPr="00C15BB9">
        <w:rPr>
          <w:rFonts w:ascii="Times New Roman" w:hAnsi="Times New Roman" w:cs="Times New Roman"/>
          <w:sz w:val="24"/>
          <w:szCs w:val="24"/>
        </w:rPr>
        <w:t xml:space="preserve"> – Przedszkolny – 1</w:t>
      </w:r>
    </w:p>
    <w:p w14:paraId="6E306427" w14:textId="77777777" w:rsidR="00AD3C94" w:rsidRPr="00C15BB9" w:rsidRDefault="00AD3C94" w:rsidP="00C15BB9">
      <w:pPr>
        <w:pStyle w:val="Akapitzlist"/>
        <w:numPr>
          <w:ilvl w:val="0"/>
          <w:numId w:val="10"/>
        </w:num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Gminny Ośrodek Kultury w Koszarawie – 1</w:t>
      </w:r>
    </w:p>
    <w:p w14:paraId="517F184A" w14:textId="77777777" w:rsidR="00AD3C94" w:rsidRPr="00C15BB9" w:rsidRDefault="00AD3C94" w:rsidP="00C15BB9">
      <w:pPr>
        <w:pStyle w:val="Akapitzlist"/>
        <w:numPr>
          <w:ilvl w:val="0"/>
          <w:numId w:val="10"/>
        </w:num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xml:space="preserve">Kościół Parafialny – Parafia pw. Stygmatów św. Franciszka z Asyżu – 1 </w:t>
      </w:r>
    </w:p>
    <w:p w14:paraId="13D3ACEC" w14:textId="77777777" w:rsidR="00AD3C94" w:rsidRPr="00C15BB9" w:rsidRDefault="00AD3C94" w:rsidP="00C15BB9">
      <w:pPr>
        <w:pStyle w:val="Akapitzlist"/>
        <w:numPr>
          <w:ilvl w:val="0"/>
          <w:numId w:val="10"/>
        </w:num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xml:space="preserve">Urząd Gminy Koszarawa – 1 </w:t>
      </w:r>
    </w:p>
    <w:p w14:paraId="3A9D8BA3" w14:textId="77777777" w:rsidR="00AD3C94" w:rsidRPr="00C15BB9" w:rsidRDefault="00AD3C94" w:rsidP="00C15BB9">
      <w:pPr>
        <w:pStyle w:val="Akapitzlist"/>
        <w:numPr>
          <w:ilvl w:val="0"/>
          <w:numId w:val="10"/>
        </w:num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xml:space="preserve">Ośrodek Zdrowia – 1 </w:t>
      </w:r>
    </w:p>
    <w:p w14:paraId="4902C501" w14:textId="77777777" w:rsidR="00AD3C94" w:rsidRPr="00C15BB9" w:rsidRDefault="00AD3C94" w:rsidP="00C15BB9">
      <w:pPr>
        <w:pStyle w:val="Akapitzlist"/>
        <w:numPr>
          <w:ilvl w:val="0"/>
          <w:numId w:val="10"/>
        </w:num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Budynek nr 142</w:t>
      </w:r>
    </w:p>
    <w:p w14:paraId="0A4C9A92" w14:textId="77777777" w:rsidR="00AD3C94" w:rsidRPr="00C15BB9" w:rsidRDefault="00AD3C94" w:rsidP="00C15BB9">
      <w:pPr>
        <w:tabs>
          <w:tab w:val="left" w:pos="1380"/>
        </w:tabs>
        <w:spacing w:after="0" w:line="240" w:lineRule="auto"/>
        <w:ind w:left="540"/>
        <w:rPr>
          <w:rFonts w:ascii="Times New Roman" w:hAnsi="Times New Roman" w:cs="Times New Roman"/>
          <w:b/>
          <w:sz w:val="24"/>
          <w:szCs w:val="24"/>
        </w:rPr>
      </w:pPr>
    </w:p>
    <w:p w14:paraId="37D29966" w14:textId="77777777" w:rsidR="00AD3C94" w:rsidRDefault="00C15BB9" w:rsidP="00C15BB9">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3.</w:t>
      </w:r>
      <w:r w:rsidR="00AD3C94" w:rsidRPr="00C15BB9">
        <w:rPr>
          <w:rFonts w:ascii="Times New Roman" w:hAnsi="Times New Roman" w:cs="Times New Roman"/>
          <w:b/>
          <w:sz w:val="24"/>
          <w:szCs w:val="24"/>
        </w:rPr>
        <w:t xml:space="preserve">     </w:t>
      </w:r>
      <w:r w:rsidR="00AD3C94" w:rsidRPr="00C15BB9">
        <w:rPr>
          <w:rFonts w:ascii="Times New Roman" w:hAnsi="Times New Roman" w:cs="Times New Roman"/>
          <w:b/>
          <w:bCs/>
          <w:sz w:val="24"/>
          <w:szCs w:val="24"/>
        </w:rPr>
        <w:t xml:space="preserve">Szczegółowy opis przedmiotu zamówienia </w:t>
      </w:r>
    </w:p>
    <w:p w14:paraId="2553A709" w14:textId="77777777" w:rsidR="00C15BB9" w:rsidRPr="00C15BB9" w:rsidRDefault="00C15BB9" w:rsidP="00C15BB9">
      <w:pPr>
        <w:widowControl w:val="0"/>
        <w:overflowPunct w:val="0"/>
        <w:autoSpaceDE w:val="0"/>
        <w:autoSpaceDN w:val="0"/>
        <w:adjustRightInd w:val="0"/>
        <w:spacing w:after="0" w:line="240" w:lineRule="auto"/>
        <w:rPr>
          <w:rFonts w:ascii="Times New Roman" w:hAnsi="Times New Roman" w:cs="Times New Roman"/>
          <w:sz w:val="24"/>
          <w:szCs w:val="24"/>
        </w:rPr>
      </w:pPr>
    </w:p>
    <w:p w14:paraId="153BDAF7"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D3C94" w:rsidRPr="00C15BB9">
        <w:rPr>
          <w:rFonts w:ascii="Times New Roman" w:hAnsi="Times New Roman" w:cs="Times New Roman"/>
          <w:sz w:val="24"/>
          <w:szCs w:val="24"/>
        </w:rPr>
        <w:t xml:space="preserve">1.  Przedmiotem zamówienia jest odbiór i zagospodarowanie odpadów komunalnych </w:t>
      </w:r>
      <w:r w:rsidR="00AD3C94" w:rsidRPr="00C15BB9">
        <w:rPr>
          <w:rFonts w:ascii="Times New Roman" w:hAnsi="Times New Roman" w:cs="Times New Roman"/>
          <w:sz w:val="24"/>
          <w:szCs w:val="24"/>
        </w:rPr>
        <w:br/>
        <w:t>od właścicieli nieruchomości, na których zamieszkują mieszkańcy oraz od nieruchomości, na których nie zamieszkują mieszkańcy oraz od właścicieli nieruchomości, na których znajdują się domki letniskowe lub inne nieruchomości wykorzystywane na cele rekreacyjno- wypoczynkowe w Gminie Koszarawa oraz prowadzenie Punktu Selektywnej Zbiórki Odpadów Komunalnych.</w:t>
      </w:r>
    </w:p>
    <w:p w14:paraId="344BEF47" w14:textId="77777777" w:rsidR="00AD3C94" w:rsidRPr="00C15BB9" w:rsidRDefault="00AD3C94" w:rsidP="00C15BB9">
      <w:pPr>
        <w:pStyle w:val="Standard"/>
        <w:jc w:val="both"/>
      </w:pPr>
      <w:r w:rsidRPr="00C15BB9">
        <w:t>Przedmiot zamówienia obejmuje odbiór niesegregowanych (zmieszanych) odpadów komunalnych i gromadzonych w sposób selektywny oraz ich zagospodarowanie.</w:t>
      </w:r>
    </w:p>
    <w:p w14:paraId="60273D73" w14:textId="77777777" w:rsidR="00AD3C94" w:rsidRPr="00C15BB9" w:rsidRDefault="00AD3C94" w:rsidP="00C15BB9">
      <w:pPr>
        <w:pStyle w:val="Standard"/>
        <w:jc w:val="both"/>
        <w:rPr>
          <w:color w:val="000000"/>
        </w:rPr>
      </w:pPr>
      <w:r w:rsidRPr="00C15BB9">
        <w:rPr>
          <w:color w:val="000000"/>
        </w:rPr>
        <w:t>Wykonawca będzie zobowiązany do przekazywania odebranych od właścicieli nieruchomości niesegregowanych (zmieszanych) odpadów komunalnych do instalacji komunalnych.</w:t>
      </w:r>
    </w:p>
    <w:p w14:paraId="5C6D49A1" w14:textId="77777777" w:rsidR="00AD3C94" w:rsidRPr="00C15BB9" w:rsidRDefault="00AD3C94" w:rsidP="00C15BB9">
      <w:pPr>
        <w:pStyle w:val="Standard"/>
        <w:widowControl w:val="0"/>
        <w:jc w:val="both"/>
        <w:rPr>
          <w:color w:val="000000"/>
        </w:rPr>
      </w:pPr>
      <w:r w:rsidRPr="00C15BB9">
        <w:rPr>
          <w:color w:val="000000"/>
        </w:rPr>
        <w:t xml:space="preserve">Wykonawca będzie zobowiązany do przekazywania selektywnie zebranych odpadów komunalnych </w:t>
      </w:r>
      <w:r w:rsidRPr="00C15BB9">
        <w:rPr>
          <w:bCs/>
        </w:rPr>
        <w:t>d</w:t>
      </w:r>
      <w:r w:rsidRPr="00C15BB9">
        <w:rPr>
          <w:color w:val="000000"/>
        </w:rPr>
        <w:t>o instalacji odzysku i unieszkodliwiania odpadów, zgodnie z hierarchią postępowania z odpadami, o której mowa w art. 17 i 20 Ustawy z dnia 14 grudnia 2012 r. o odpadach.</w:t>
      </w:r>
    </w:p>
    <w:p w14:paraId="67AE920F" w14:textId="77777777" w:rsidR="00AD3C94" w:rsidRPr="00C15BB9" w:rsidRDefault="00AD3C94" w:rsidP="00C15BB9">
      <w:pPr>
        <w:pStyle w:val="Standard"/>
        <w:jc w:val="both"/>
        <w:rPr>
          <w:color w:val="000000"/>
        </w:rPr>
      </w:pPr>
      <w:r w:rsidRPr="00C15BB9">
        <w:rPr>
          <w:color w:val="000000"/>
        </w:rPr>
        <w:t>Wykonawca jest zobowiązany do wskazania w ofercie instalacji, do których przekazywane będą odpady komunalne.  W przypadku niewielkich ilości odebranych odpadów selektywnie zebranych możliwe jest wskazanie podmiotu zbierającego te odpady.</w:t>
      </w:r>
    </w:p>
    <w:p w14:paraId="2F262ADB" w14:textId="77777777" w:rsidR="00AD3C94" w:rsidRPr="00C15BB9" w:rsidRDefault="00AD3C94" w:rsidP="00C15BB9">
      <w:pPr>
        <w:pStyle w:val="Default"/>
        <w:jc w:val="both"/>
      </w:pPr>
      <w:r w:rsidRPr="00C15BB9">
        <w:t xml:space="preserve">Zamawiający najpóźniej w dniu podpisania umowy przekaże Wykonawcy wykaz nieruchomości objętych gminnym systemem odbioru odpadów komunalnych. Dane będą przekazywane w formie elektronicznej. W przypadku przekazania danych o nowych nieruchomościach, objętym gminnym systemem odbioru odpadów komunalnych, Wykonawca jest zobowiązany rozpocząć odbieranie odpadów z tej nieruchomości od pierwszego terminu odbioru odpadów wynikającego z obowiązującego harmonogramu. </w:t>
      </w:r>
    </w:p>
    <w:p w14:paraId="6646F27E" w14:textId="77777777" w:rsidR="00AD3C94" w:rsidRPr="00C15BB9" w:rsidRDefault="00AD3C94" w:rsidP="00C15BB9">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C15BB9">
        <w:rPr>
          <w:rFonts w:ascii="Times New Roman" w:hAnsi="Times New Roman" w:cs="Times New Roman"/>
          <w:sz w:val="24"/>
          <w:szCs w:val="24"/>
        </w:rPr>
        <w:t xml:space="preserve">Ilość wytworzonych odpadów na terenie gminy Koszarawa nie jest zależna od Zamawiającego. </w:t>
      </w:r>
    </w:p>
    <w:p w14:paraId="4AD1AAEF" w14:textId="77777777" w:rsidR="00AD3C94" w:rsidRPr="00C15BB9" w:rsidRDefault="00AD3C94" w:rsidP="00C15BB9">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C15BB9">
        <w:rPr>
          <w:rFonts w:ascii="Times New Roman" w:hAnsi="Times New Roman" w:cs="Times New Roman"/>
          <w:sz w:val="24"/>
          <w:szCs w:val="24"/>
        </w:rPr>
        <w:t>Szacunkowa ilość odpadów przewidzianych do zbiórki i transportu wynosi:</w:t>
      </w:r>
    </w:p>
    <w:p w14:paraId="68976086" w14:textId="77777777" w:rsidR="00AD3C94" w:rsidRPr="00C15BB9" w:rsidRDefault="00143B51" w:rsidP="00C15BB9">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 odpady komunalne – ok. 465</w:t>
      </w:r>
      <w:r w:rsidR="00AD3C94" w:rsidRPr="00C15BB9">
        <w:rPr>
          <w:rFonts w:ascii="Times New Roman" w:hAnsi="Times New Roman" w:cs="Times New Roman"/>
          <w:sz w:val="24"/>
          <w:szCs w:val="24"/>
        </w:rPr>
        <w:t xml:space="preserve">,00 Mg i może ulec zmianie. </w:t>
      </w:r>
    </w:p>
    <w:p w14:paraId="125EDC62" w14:textId="77777777" w:rsidR="00AD3C94" w:rsidRPr="00C15BB9" w:rsidRDefault="00AD3C94" w:rsidP="00C15BB9">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C15BB9">
        <w:rPr>
          <w:rFonts w:ascii="Times New Roman" w:hAnsi="Times New Roman" w:cs="Times New Roman"/>
          <w:sz w:val="24"/>
          <w:szCs w:val="24"/>
        </w:rPr>
        <w:t xml:space="preserve">Podane wyżej ilości odpadów należy traktować, jako orientacyjne. </w:t>
      </w:r>
    </w:p>
    <w:p w14:paraId="5C395E10" w14:textId="77777777" w:rsidR="00AD3C94" w:rsidRPr="00C15BB9" w:rsidRDefault="00AD3C94" w:rsidP="00C15BB9">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p>
    <w:p w14:paraId="1FDA6A13" w14:textId="77777777" w:rsidR="00AD3C94" w:rsidRPr="00C15BB9" w:rsidRDefault="00C15BB9" w:rsidP="00C15BB9">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3.</w:t>
      </w:r>
      <w:r w:rsidR="00AD3C94" w:rsidRPr="00C15BB9">
        <w:rPr>
          <w:rFonts w:ascii="Times New Roman" w:hAnsi="Times New Roman" w:cs="Times New Roman"/>
          <w:sz w:val="24"/>
          <w:szCs w:val="24"/>
        </w:rPr>
        <w:t xml:space="preserve">2. Właściciele nieruchomości są zobowiązani do zbierania powstałych na terenie </w:t>
      </w:r>
      <w:r w:rsidR="00AD3C94" w:rsidRPr="00C15BB9">
        <w:rPr>
          <w:rFonts w:ascii="Times New Roman" w:hAnsi="Times New Roman" w:cs="Times New Roman"/>
          <w:sz w:val="24"/>
          <w:szCs w:val="24"/>
        </w:rPr>
        <w:lastRenderedPageBreak/>
        <w:t>nieruchomości odpadów komunalnych w odpowiednich pojemnikach i workach.</w:t>
      </w:r>
    </w:p>
    <w:p w14:paraId="192421B6" w14:textId="77777777" w:rsidR="00AD3C94" w:rsidRPr="00C15BB9" w:rsidRDefault="00AD3C94" w:rsidP="00C15BB9">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C15BB9">
        <w:rPr>
          <w:rFonts w:ascii="Times New Roman" w:hAnsi="Times New Roman" w:cs="Times New Roman"/>
          <w:sz w:val="24"/>
          <w:szCs w:val="24"/>
        </w:rPr>
        <w:t xml:space="preserve">Wykonawca zaopatruje właścicieli nieruchomości w worki na zbieranie odpadów. </w:t>
      </w:r>
    </w:p>
    <w:p w14:paraId="1A2E0F8C" w14:textId="77777777" w:rsidR="00AD3C94" w:rsidRPr="00C15BB9" w:rsidRDefault="00AD3C94" w:rsidP="00C15BB9">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C15BB9">
        <w:rPr>
          <w:rFonts w:ascii="Times New Roman" w:hAnsi="Times New Roman" w:cs="Times New Roman"/>
          <w:sz w:val="24"/>
          <w:szCs w:val="24"/>
        </w:rPr>
        <w:t>Niesegregowane (zmieszane) odpady komunalne będą gromadzone w workach lub pojemnikach w kolorze CZARNYM.</w:t>
      </w:r>
    </w:p>
    <w:p w14:paraId="74172BD2" w14:textId="77777777" w:rsidR="00AD3C94" w:rsidRPr="00C15BB9" w:rsidRDefault="00AD3C94" w:rsidP="00C15BB9">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Na selektywnie zbierane odpady komunalne wprowadza się 4 rodzajów worków/pojemników z zachowaniem poniższej kolorystyki:</w:t>
      </w:r>
    </w:p>
    <w:p w14:paraId="37F91FCF" w14:textId="77777777" w:rsidR="00AD3C94" w:rsidRPr="00C15BB9" w:rsidRDefault="00AD3C94" w:rsidP="00C15BB9">
      <w:pPr>
        <w:widowControl w:val="0"/>
        <w:numPr>
          <w:ilvl w:val="0"/>
          <w:numId w:val="11"/>
        </w:numPr>
        <w:overflowPunct w:val="0"/>
        <w:autoSpaceDE w:val="0"/>
        <w:autoSpaceDN w:val="0"/>
        <w:adjustRightInd w:val="0"/>
        <w:spacing w:after="0" w:line="240" w:lineRule="auto"/>
        <w:ind w:right="20"/>
        <w:jc w:val="both"/>
        <w:rPr>
          <w:rFonts w:ascii="Times New Roman" w:hAnsi="Times New Roman" w:cs="Times New Roman"/>
          <w:sz w:val="24"/>
          <w:szCs w:val="24"/>
        </w:rPr>
      </w:pPr>
      <w:r w:rsidRPr="00C15BB9">
        <w:rPr>
          <w:rFonts w:ascii="Times New Roman" w:hAnsi="Times New Roman" w:cs="Times New Roman"/>
          <w:sz w:val="24"/>
          <w:szCs w:val="24"/>
        </w:rPr>
        <w:t>NIEBIESKI z napisem „ Papier”    -   z przeznaczeniem na papier,</w:t>
      </w:r>
    </w:p>
    <w:p w14:paraId="6B46203D" w14:textId="77777777" w:rsidR="00AD3C94" w:rsidRPr="00C15BB9" w:rsidRDefault="00AD3C94" w:rsidP="00C15BB9">
      <w:pPr>
        <w:widowControl w:val="0"/>
        <w:numPr>
          <w:ilvl w:val="0"/>
          <w:numId w:val="11"/>
        </w:numPr>
        <w:overflowPunct w:val="0"/>
        <w:autoSpaceDE w:val="0"/>
        <w:autoSpaceDN w:val="0"/>
        <w:adjustRightInd w:val="0"/>
        <w:spacing w:after="0" w:line="240" w:lineRule="auto"/>
        <w:ind w:right="20"/>
        <w:jc w:val="both"/>
        <w:rPr>
          <w:rFonts w:ascii="Times New Roman" w:hAnsi="Times New Roman" w:cs="Times New Roman"/>
          <w:sz w:val="24"/>
          <w:szCs w:val="24"/>
        </w:rPr>
      </w:pPr>
      <w:r w:rsidRPr="00C15BB9">
        <w:rPr>
          <w:rFonts w:ascii="Times New Roman" w:hAnsi="Times New Roman" w:cs="Times New Roman"/>
          <w:sz w:val="24"/>
          <w:szCs w:val="24"/>
        </w:rPr>
        <w:t>ŻÓŁTY z napisem  „ Metale i tworzywa sztuczne”  -    z przeznaczeniem na tworzywa sztuczne, metal i odpady opakowaniowe wielomateriałowe,</w:t>
      </w:r>
    </w:p>
    <w:p w14:paraId="7C4FAE68" w14:textId="77777777" w:rsidR="00AD3C94" w:rsidRPr="00C15BB9" w:rsidRDefault="00AD3C94" w:rsidP="00C15BB9">
      <w:pPr>
        <w:widowControl w:val="0"/>
        <w:numPr>
          <w:ilvl w:val="0"/>
          <w:numId w:val="11"/>
        </w:numPr>
        <w:autoSpaceDE w:val="0"/>
        <w:autoSpaceDN w:val="0"/>
        <w:adjustRightInd w:val="0"/>
        <w:spacing w:after="0" w:line="240" w:lineRule="auto"/>
        <w:rPr>
          <w:rFonts w:ascii="Times New Roman" w:hAnsi="Times New Roman" w:cs="Times New Roman"/>
          <w:sz w:val="24"/>
          <w:szCs w:val="24"/>
        </w:rPr>
      </w:pPr>
      <w:r w:rsidRPr="00C15BB9">
        <w:rPr>
          <w:rFonts w:ascii="Times New Roman" w:hAnsi="Times New Roman" w:cs="Times New Roman"/>
          <w:sz w:val="24"/>
          <w:szCs w:val="24"/>
        </w:rPr>
        <w:t xml:space="preserve">ZIELONY z napisem „ Szkło”   -   z przeznaczeniem na szkło </w:t>
      </w:r>
    </w:p>
    <w:p w14:paraId="17E2BB81" w14:textId="77777777" w:rsidR="00AD3C94" w:rsidRPr="00C15BB9" w:rsidRDefault="00AD3C94" w:rsidP="00C15BB9">
      <w:pPr>
        <w:widowControl w:val="0"/>
        <w:numPr>
          <w:ilvl w:val="0"/>
          <w:numId w:val="11"/>
        </w:numPr>
        <w:autoSpaceDE w:val="0"/>
        <w:autoSpaceDN w:val="0"/>
        <w:adjustRightInd w:val="0"/>
        <w:spacing w:after="0" w:line="240" w:lineRule="auto"/>
        <w:rPr>
          <w:rFonts w:ascii="Times New Roman" w:hAnsi="Times New Roman" w:cs="Times New Roman"/>
          <w:sz w:val="24"/>
          <w:szCs w:val="24"/>
        </w:rPr>
      </w:pPr>
      <w:r w:rsidRPr="00C15BB9">
        <w:rPr>
          <w:rFonts w:ascii="Times New Roman" w:hAnsi="Times New Roman" w:cs="Times New Roman"/>
          <w:sz w:val="24"/>
          <w:szCs w:val="24"/>
        </w:rPr>
        <w:t>BRĄZOWY z napisem „ BIO”   -   z przeznaczeniem na bioodpady</w:t>
      </w:r>
    </w:p>
    <w:p w14:paraId="703FF0BE" w14:textId="77777777" w:rsidR="00AD3C94" w:rsidRPr="00C15BB9" w:rsidRDefault="00AD3C94" w:rsidP="00C15BB9">
      <w:pPr>
        <w:widowControl w:val="0"/>
        <w:autoSpaceDE w:val="0"/>
        <w:autoSpaceDN w:val="0"/>
        <w:adjustRightInd w:val="0"/>
        <w:spacing w:after="0" w:line="240" w:lineRule="auto"/>
        <w:jc w:val="both"/>
        <w:rPr>
          <w:rFonts w:ascii="Times New Roman" w:hAnsi="Times New Roman" w:cs="Times New Roman"/>
          <w:sz w:val="24"/>
          <w:szCs w:val="24"/>
        </w:rPr>
      </w:pPr>
    </w:p>
    <w:p w14:paraId="6003A1A8" w14:textId="77777777" w:rsidR="00AD3C94" w:rsidRPr="00C15BB9" w:rsidRDefault="00AD3C94" w:rsidP="00C15BB9">
      <w:pPr>
        <w:widowControl w:val="0"/>
        <w:autoSpaceDE w:val="0"/>
        <w:autoSpaceDN w:val="0"/>
        <w:adjustRightInd w:val="0"/>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Worki powinny posiadać logo lub nazwę przedsiębiorcy prowadzącego działalność w zakresie odbierania odpadów i oznaczenia określające rodzaj gromadzonych odpadów.</w:t>
      </w:r>
    </w:p>
    <w:p w14:paraId="065D94F5" w14:textId="77777777" w:rsidR="00AD3C94" w:rsidRPr="00C15BB9" w:rsidRDefault="00AD3C94" w:rsidP="00C15BB9">
      <w:pPr>
        <w:widowControl w:val="0"/>
        <w:autoSpaceDE w:val="0"/>
        <w:autoSpaceDN w:val="0"/>
        <w:adjustRightInd w:val="0"/>
        <w:spacing w:after="0" w:line="240" w:lineRule="auto"/>
        <w:jc w:val="both"/>
        <w:rPr>
          <w:rFonts w:ascii="Times New Roman" w:hAnsi="Times New Roman" w:cs="Times New Roman"/>
          <w:sz w:val="24"/>
          <w:szCs w:val="24"/>
        </w:rPr>
      </w:pPr>
    </w:p>
    <w:p w14:paraId="4F283632" w14:textId="77777777" w:rsidR="00AD3C94" w:rsidRPr="00C15BB9" w:rsidRDefault="00AD3C94" w:rsidP="00C15BB9">
      <w:pPr>
        <w:widowControl w:val="0"/>
        <w:autoSpaceDE w:val="0"/>
        <w:autoSpaceDN w:val="0"/>
        <w:adjustRightInd w:val="0"/>
        <w:spacing w:after="0" w:line="240" w:lineRule="auto"/>
        <w:rPr>
          <w:rFonts w:ascii="Times New Roman" w:hAnsi="Times New Roman" w:cs="Times New Roman"/>
          <w:sz w:val="24"/>
          <w:szCs w:val="24"/>
        </w:rPr>
      </w:pPr>
      <w:r w:rsidRPr="00C15BB9">
        <w:rPr>
          <w:rFonts w:ascii="Times New Roman" w:hAnsi="Times New Roman" w:cs="Times New Roman"/>
          <w:sz w:val="24"/>
          <w:szCs w:val="24"/>
        </w:rPr>
        <w:t>Charakterystyka worków do zbiórki odpadów komunalnych zmieszanych i segregowanych:</w:t>
      </w:r>
    </w:p>
    <w:p w14:paraId="54B40909" w14:textId="77777777" w:rsidR="00AD3C94" w:rsidRPr="00C15BB9" w:rsidRDefault="00AD3C94" w:rsidP="00C15BB9">
      <w:pPr>
        <w:spacing w:after="0" w:line="240" w:lineRule="auto"/>
        <w:rPr>
          <w:rFonts w:ascii="Times New Roman" w:hAnsi="Times New Roman" w:cs="Times New Roman"/>
          <w:sz w:val="24"/>
          <w:szCs w:val="24"/>
        </w:rPr>
      </w:pPr>
    </w:p>
    <w:tbl>
      <w:tblPr>
        <w:tblW w:w="9498" w:type="dxa"/>
        <w:tblInd w:w="-72" w:type="dxa"/>
        <w:tblCellMar>
          <w:left w:w="70" w:type="dxa"/>
          <w:right w:w="70" w:type="dxa"/>
        </w:tblCellMar>
        <w:tblLook w:val="04A0" w:firstRow="1" w:lastRow="0" w:firstColumn="1" w:lastColumn="0" w:noHBand="0" w:noVBand="1"/>
      </w:tblPr>
      <w:tblGrid>
        <w:gridCol w:w="568"/>
        <w:gridCol w:w="1727"/>
        <w:gridCol w:w="1194"/>
        <w:gridCol w:w="1059"/>
        <w:gridCol w:w="2115"/>
        <w:gridCol w:w="2835"/>
      </w:tblGrid>
      <w:tr w:rsidR="00AD3C94" w:rsidRPr="00C15BB9" w14:paraId="5C4E53B3" w14:textId="77777777" w:rsidTr="008C20D8">
        <w:trPr>
          <w:trHeight w:val="266"/>
        </w:trPr>
        <w:tc>
          <w:tcPr>
            <w:tcW w:w="568" w:type="dxa"/>
            <w:tcBorders>
              <w:top w:val="single" w:sz="4" w:space="0" w:color="auto"/>
              <w:left w:val="single" w:sz="4" w:space="0" w:color="auto"/>
              <w:bottom w:val="single" w:sz="8" w:space="0" w:color="000000"/>
              <w:right w:val="single" w:sz="8" w:space="0" w:color="000000"/>
            </w:tcBorders>
            <w:vAlign w:val="bottom"/>
            <w:hideMark/>
          </w:tcPr>
          <w:p w14:paraId="19CB7530" w14:textId="77777777" w:rsidR="00AD3C94" w:rsidRPr="00C15BB9" w:rsidRDefault="00AD3C94" w:rsidP="00C15BB9">
            <w:pPr>
              <w:spacing w:after="0" w:line="240" w:lineRule="auto"/>
              <w:rPr>
                <w:rFonts w:ascii="Times New Roman" w:hAnsi="Times New Roman" w:cs="Times New Roman"/>
                <w:sz w:val="24"/>
                <w:szCs w:val="24"/>
              </w:rPr>
            </w:pPr>
            <w:r w:rsidRPr="00C15BB9">
              <w:rPr>
                <w:rFonts w:ascii="Times New Roman" w:hAnsi="Times New Roman" w:cs="Times New Roman"/>
                <w:sz w:val="24"/>
                <w:szCs w:val="24"/>
              </w:rPr>
              <w:t> </w:t>
            </w:r>
          </w:p>
        </w:tc>
        <w:tc>
          <w:tcPr>
            <w:tcW w:w="1727" w:type="dxa"/>
            <w:tcBorders>
              <w:top w:val="single" w:sz="4" w:space="0" w:color="auto"/>
              <w:left w:val="single" w:sz="8" w:space="0" w:color="CCCCCC"/>
              <w:bottom w:val="single" w:sz="8" w:space="0" w:color="000000"/>
              <w:right w:val="single" w:sz="8" w:space="0" w:color="000000"/>
            </w:tcBorders>
            <w:noWrap/>
            <w:vAlign w:val="bottom"/>
            <w:hideMark/>
          </w:tcPr>
          <w:p w14:paraId="2D5B80E4"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Kolor worka</w:t>
            </w:r>
          </w:p>
        </w:tc>
        <w:tc>
          <w:tcPr>
            <w:tcW w:w="1194" w:type="dxa"/>
            <w:tcBorders>
              <w:top w:val="single" w:sz="4" w:space="0" w:color="auto"/>
              <w:left w:val="single" w:sz="8" w:space="0" w:color="CCCCCC"/>
              <w:bottom w:val="single" w:sz="8" w:space="0" w:color="000000"/>
              <w:right w:val="single" w:sz="8" w:space="0" w:color="000000"/>
            </w:tcBorders>
            <w:noWrap/>
            <w:vAlign w:val="bottom"/>
            <w:hideMark/>
          </w:tcPr>
          <w:p w14:paraId="2A6C6520"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Pojemność (litr)</w:t>
            </w:r>
          </w:p>
        </w:tc>
        <w:tc>
          <w:tcPr>
            <w:tcW w:w="1059" w:type="dxa"/>
            <w:tcBorders>
              <w:top w:val="single" w:sz="4" w:space="0" w:color="auto"/>
              <w:left w:val="single" w:sz="8" w:space="0" w:color="CCCCCC"/>
              <w:bottom w:val="single" w:sz="8" w:space="0" w:color="000000"/>
              <w:right w:val="single" w:sz="8" w:space="0" w:color="000000"/>
            </w:tcBorders>
            <w:noWrap/>
            <w:vAlign w:val="bottom"/>
            <w:hideMark/>
          </w:tcPr>
          <w:p w14:paraId="1B703C3E"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Grubość (mm)</w:t>
            </w:r>
          </w:p>
        </w:tc>
        <w:tc>
          <w:tcPr>
            <w:tcW w:w="2115" w:type="dxa"/>
            <w:tcBorders>
              <w:top w:val="single" w:sz="4" w:space="0" w:color="auto"/>
              <w:left w:val="single" w:sz="8" w:space="0" w:color="CCCCCC"/>
              <w:bottom w:val="single" w:sz="8" w:space="0" w:color="000000"/>
              <w:right w:val="single" w:sz="8" w:space="0" w:color="000000"/>
            </w:tcBorders>
            <w:vAlign w:val="bottom"/>
          </w:tcPr>
          <w:p w14:paraId="3BC3D22B"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Rodzaj zamknięcia</w:t>
            </w:r>
          </w:p>
          <w:p w14:paraId="62628593"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worka</w:t>
            </w:r>
          </w:p>
        </w:tc>
        <w:tc>
          <w:tcPr>
            <w:tcW w:w="2835" w:type="dxa"/>
            <w:tcBorders>
              <w:top w:val="single" w:sz="4" w:space="0" w:color="auto"/>
              <w:left w:val="single" w:sz="8" w:space="0" w:color="CCCCCC"/>
              <w:bottom w:val="single" w:sz="8" w:space="0" w:color="000000"/>
              <w:right w:val="single" w:sz="8" w:space="0" w:color="000000"/>
            </w:tcBorders>
          </w:tcPr>
          <w:p w14:paraId="78AB3CF4"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Folia</w:t>
            </w:r>
          </w:p>
        </w:tc>
      </w:tr>
      <w:tr w:rsidR="00AD3C94" w:rsidRPr="00C15BB9" w14:paraId="378B91DB" w14:textId="77777777" w:rsidTr="008C20D8">
        <w:trPr>
          <w:trHeight w:val="266"/>
        </w:trPr>
        <w:tc>
          <w:tcPr>
            <w:tcW w:w="568" w:type="dxa"/>
            <w:tcBorders>
              <w:top w:val="single" w:sz="8" w:space="0" w:color="CCCCCC"/>
              <w:left w:val="single" w:sz="4" w:space="0" w:color="auto"/>
              <w:bottom w:val="single" w:sz="8" w:space="0" w:color="000000"/>
              <w:right w:val="single" w:sz="8" w:space="0" w:color="000000"/>
            </w:tcBorders>
            <w:noWrap/>
            <w:vAlign w:val="center"/>
            <w:hideMark/>
          </w:tcPr>
          <w:p w14:paraId="43EDEBFE"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1.</w:t>
            </w:r>
          </w:p>
        </w:tc>
        <w:tc>
          <w:tcPr>
            <w:tcW w:w="1727" w:type="dxa"/>
            <w:tcBorders>
              <w:top w:val="single" w:sz="8" w:space="0" w:color="CCCCCC"/>
              <w:left w:val="single" w:sz="8" w:space="0" w:color="CCCCCC"/>
              <w:bottom w:val="single" w:sz="8" w:space="0" w:color="000000"/>
              <w:right w:val="single" w:sz="8" w:space="0" w:color="000000"/>
            </w:tcBorders>
            <w:noWrap/>
            <w:vAlign w:val="center"/>
            <w:hideMark/>
          </w:tcPr>
          <w:p w14:paraId="198353AE"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niebieski</w:t>
            </w:r>
          </w:p>
        </w:tc>
        <w:tc>
          <w:tcPr>
            <w:tcW w:w="1194" w:type="dxa"/>
            <w:tcBorders>
              <w:top w:val="single" w:sz="8" w:space="0" w:color="CCCCCC"/>
              <w:left w:val="single" w:sz="8" w:space="0" w:color="CCCCCC"/>
              <w:bottom w:val="single" w:sz="8" w:space="0" w:color="000000"/>
              <w:right w:val="single" w:sz="8" w:space="0" w:color="000000"/>
            </w:tcBorders>
            <w:noWrap/>
            <w:vAlign w:val="center"/>
            <w:hideMark/>
          </w:tcPr>
          <w:p w14:paraId="5E2DFCF8"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120</w:t>
            </w:r>
          </w:p>
        </w:tc>
        <w:tc>
          <w:tcPr>
            <w:tcW w:w="1059" w:type="dxa"/>
            <w:tcBorders>
              <w:top w:val="single" w:sz="8" w:space="0" w:color="CCCCCC"/>
              <w:left w:val="single" w:sz="8" w:space="0" w:color="CCCCCC"/>
              <w:bottom w:val="single" w:sz="8" w:space="0" w:color="000000"/>
              <w:right w:val="single" w:sz="8" w:space="0" w:color="000000"/>
            </w:tcBorders>
            <w:noWrap/>
            <w:vAlign w:val="center"/>
            <w:hideMark/>
          </w:tcPr>
          <w:p w14:paraId="254EB03B"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0,05</w:t>
            </w:r>
          </w:p>
        </w:tc>
        <w:tc>
          <w:tcPr>
            <w:tcW w:w="2115" w:type="dxa"/>
            <w:tcBorders>
              <w:top w:val="single" w:sz="8" w:space="0" w:color="CCCCCC"/>
              <w:left w:val="single" w:sz="8" w:space="0" w:color="CCCCCC"/>
              <w:bottom w:val="single" w:sz="8" w:space="0" w:color="000000"/>
              <w:right w:val="single" w:sz="8" w:space="0" w:color="000000"/>
            </w:tcBorders>
            <w:vAlign w:val="center"/>
          </w:tcPr>
          <w:p w14:paraId="56CB7DC1"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Tasiemka do zawiązywania</w:t>
            </w:r>
          </w:p>
        </w:tc>
        <w:tc>
          <w:tcPr>
            <w:tcW w:w="2835" w:type="dxa"/>
            <w:tcBorders>
              <w:top w:val="single" w:sz="8" w:space="0" w:color="CCCCCC"/>
              <w:left w:val="single" w:sz="8" w:space="0" w:color="CCCCCC"/>
              <w:bottom w:val="single" w:sz="8" w:space="0" w:color="000000"/>
              <w:right w:val="single" w:sz="8" w:space="0" w:color="000000"/>
            </w:tcBorders>
            <w:vAlign w:val="center"/>
          </w:tcPr>
          <w:p w14:paraId="57A44967" w14:textId="77777777" w:rsidR="00AD3C94" w:rsidRPr="00C15BB9" w:rsidRDefault="00AD3C94" w:rsidP="00C15BB9">
            <w:pPr>
              <w:spacing w:after="0" w:line="240" w:lineRule="auto"/>
              <w:jc w:val="center"/>
              <w:rPr>
                <w:rFonts w:ascii="Times New Roman" w:hAnsi="Times New Roman" w:cs="Times New Roman"/>
                <w:bCs/>
                <w:sz w:val="24"/>
                <w:szCs w:val="24"/>
              </w:rPr>
            </w:pPr>
            <w:r w:rsidRPr="00C15BB9">
              <w:rPr>
                <w:rFonts w:ascii="Times New Roman" w:hAnsi="Times New Roman" w:cs="Times New Roman"/>
                <w:bCs/>
                <w:sz w:val="24"/>
                <w:szCs w:val="24"/>
              </w:rPr>
              <w:t>LDPE</w:t>
            </w:r>
          </w:p>
          <w:p w14:paraId="54A0CAA9" w14:textId="77777777" w:rsidR="00AD3C94" w:rsidRPr="00C15BB9" w:rsidRDefault="00AD3C94" w:rsidP="00C15BB9">
            <w:pPr>
              <w:spacing w:after="0" w:line="240" w:lineRule="auto"/>
              <w:jc w:val="center"/>
              <w:rPr>
                <w:rFonts w:ascii="Times New Roman" w:hAnsi="Times New Roman" w:cs="Times New Roman"/>
                <w:sz w:val="24"/>
                <w:szCs w:val="24"/>
              </w:rPr>
            </w:pPr>
          </w:p>
        </w:tc>
      </w:tr>
      <w:tr w:rsidR="00AD3C94" w:rsidRPr="00C15BB9" w14:paraId="5A064923" w14:textId="77777777" w:rsidTr="008C20D8">
        <w:trPr>
          <w:trHeight w:val="972"/>
        </w:trPr>
        <w:tc>
          <w:tcPr>
            <w:tcW w:w="568" w:type="dxa"/>
            <w:tcBorders>
              <w:top w:val="single" w:sz="8" w:space="0" w:color="CCCCCC"/>
              <w:left w:val="single" w:sz="4" w:space="0" w:color="auto"/>
              <w:bottom w:val="single" w:sz="8" w:space="0" w:color="000000"/>
              <w:right w:val="single" w:sz="8" w:space="0" w:color="000000"/>
            </w:tcBorders>
            <w:noWrap/>
            <w:vAlign w:val="center"/>
            <w:hideMark/>
          </w:tcPr>
          <w:p w14:paraId="00675DF2"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2.</w:t>
            </w:r>
          </w:p>
        </w:tc>
        <w:tc>
          <w:tcPr>
            <w:tcW w:w="1727" w:type="dxa"/>
            <w:tcBorders>
              <w:top w:val="single" w:sz="8" w:space="0" w:color="CCCCCC"/>
              <w:left w:val="single" w:sz="8" w:space="0" w:color="CCCCCC"/>
              <w:bottom w:val="single" w:sz="8" w:space="0" w:color="000000"/>
              <w:right w:val="single" w:sz="8" w:space="0" w:color="000000"/>
            </w:tcBorders>
            <w:noWrap/>
            <w:vAlign w:val="center"/>
            <w:hideMark/>
          </w:tcPr>
          <w:p w14:paraId="188BC929"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żółty</w:t>
            </w:r>
          </w:p>
        </w:tc>
        <w:tc>
          <w:tcPr>
            <w:tcW w:w="1194" w:type="dxa"/>
            <w:tcBorders>
              <w:top w:val="single" w:sz="8" w:space="0" w:color="CCCCCC"/>
              <w:left w:val="single" w:sz="8" w:space="0" w:color="CCCCCC"/>
              <w:bottom w:val="single" w:sz="8" w:space="0" w:color="000000"/>
              <w:right w:val="single" w:sz="8" w:space="0" w:color="000000"/>
            </w:tcBorders>
            <w:noWrap/>
            <w:vAlign w:val="center"/>
            <w:hideMark/>
          </w:tcPr>
          <w:p w14:paraId="45B0DEDF"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120</w:t>
            </w:r>
          </w:p>
        </w:tc>
        <w:tc>
          <w:tcPr>
            <w:tcW w:w="1059" w:type="dxa"/>
            <w:tcBorders>
              <w:top w:val="single" w:sz="8" w:space="0" w:color="CCCCCC"/>
              <w:left w:val="single" w:sz="8" w:space="0" w:color="CCCCCC"/>
              <w:bottom w:val="single" w:sz="8" w:space="0" w:color="000000"/>
              <w:right w:val="single" w:sz="8" w:space="0" w:color="000000"/>
            </w:tcBorders>
            <w:noWrap/>
            <w:vAlign w:val="center"/>
            <w:hideMark/>
          </w:tcPr>
          <w:p w14:paraId="2D62E2F7"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0,03</w:t>
            </w:r>
          </w:p>
        </w:tc>
        <w:tc>
          <w:tcPr>
            <w:tcW w:w="2115" w:type="dxa"/>
            <w:tcBorders>
              <w:top w:val="single" w:sz="8" w:space="0" w:color="CCCCCC"/>
              <w:left w:val="single" w:sz="8" w:space="0" w:color="CCCCCC"/>
              <w:bottom w:val="single" w:sz="8" w:space="0" w:color="000000"/>
              <w:right w:val="single" w:sz="8" w:space="0" w:color="000000"/>
            </w:tcBorders>
            <w:vAlign w:val="center"/>
          </w:tcPr>
          <w:p w14:paraId="45A9F47F" w14:textId="77777777" w:rsidR="00AD3C94" w:rsidRPr="00C15BB9" w:rsidRDefault="00AD3C94" w:rsidP="00C15BB9">
            <w:pPr>
              <w:spacing w:after="0" w:line="240" w:lineRule="auto"/>
              <w:jc w:val="center"/>
              <w:rPr>
                <w:rFonts w:ascii="Times New Roman" w:hAnsi="Times New Roman" w:cs="Times New Roman"/>
                <w:sz w:val="24"/>
                <w:szCs w:val="24"/>
              </w:rPr>
            </w:pPr>
          </w:p>
          <w:p w14:paraId="24159304"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 xml:space="preserve">Tasiemka do zawiązywania </w:t>
            </w:r>
          </w:p>
        </w:tc>
        <w:tc>
          <w:tcPr>
            <w:tcW w:w="2835" w:type="dxa"/>
            <w:tcBorders>
              <w:top w:val="single" w:sz="8" w:space="0" w:color="CCCCCC"/>
              <w:left w:val="single" w:sz="8" w:space="0" w:color="CCCCCC"/>
              <w:bottom w:val="single" w:sz="8" w:space="0" w:color="000000"/>
              <w:right w:val="single" w:sz="8" w:space="0" w:color="000000"/>
            </w:tcBorders>
            <w:vAlign w:val="center"/>
          </w:tcPr>
          <w:p w14:paraId="6AB5C2FD"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HDPE</w:t>
            </w:r>
          </w:p>
        </w:tc>
      </w:tr>
      <w:tr w:rsidR="00AD3C94" w:rsidRPr="00C15BB9" w14:paraId="5AD02A8B" w14:textId="77777777" w:rsidTr="008C20D8">
        <w:trPr>
          <w:trHeight w:val="266"/>
        </w:trPr>
        <w:tc>
          <w:tcPr>
            <w:tcW w:w="568" w:type="dxa"/>
            <w:tcBorders>
              <w:top w:val="single" w:sz="8" w:space="0" w:color="CCCCCC"/>
              <w:left w:val="single" w:sz="4" w:space="0" w:color="auto"/>
              <w:bottom w:val="single" w:sz="8" w:space="0" w:color="000000"/>
              <w:right w:val="single" w:sz="8" w:space="0" w:color="000000"/>
            </w:tcBorders>
            <w:noWrap/>
            <w:vAlign w:val="center"/>
            <w:hideMark/>
          </w:tcPr>
          <w:p w14:paraId="3E30ACC4"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3.</w:t>
            </w:r>
          </w:p>
        </w:tc>
        <w:tc>
          <w:tcPr>
            <w:tcW w:w="1727" w:type="dxa"/>
            <w:tcBorders>
              <w:top w:val="single" w:sz="8" w:space="0" w:color="CCCCCC"/>
              <w:left w:val="single" w:sz="8" w:space="0" w:color="CCCCCC"/>
              <w:bottom w:val="single" w:sz="8" w:space="0" w:color="000000"/>
              <w:right w:val="single" w:sz="8" w:space="0" w:color="000000"/>
            </w:tcBorders>
            <w:noWrap/>
            <w:vAlign w:val="center"/>
            <w:hideMark/>
          </w:tcPr>
          <w:p w14:paraId="6C60A801"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zielony</w:t>
            </w:r>
          </w:p>
        </w:tc>
        <w:tc>
          <w:tcPr>
            <w:tcW w:w="1194" w:type="dxa"/>
            <w:tcBorders>
              <w:top w:val="single" w:sz="8" w:space="0" w:color="CCCCCC"/>
              <w:left w:val="single" w:sz="8" w:space="0" w:color="CCCCCC"/>
              <w:bottom w:val="single" w:sz="8" w:space="0" w:color="000000"/>
              <w:right w:val="single" w:sz="8" w:space="0" w:color="000000"/>
            </w:tcBorders>
            <w:noWrap/>
            <w:vAlign w:val="center"/>
            <w:hideMark/>
          </w:tcPr>
          <w:p w14:paraId="531A0F2B"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80</w:t>
            </w:r>
          </w:p>
        </w:tc>
        <w:tc>
          <w:tcPr>
            <w:tcW w:w="1059" w:type="dxa"/>
            <w:tcBorders>
              <w:top w:val="single" w:sz="8" w:space="0" w:color="CCCCCC"/>
              <w:left w:val="single" w:sz="8" w:space="0" w:color="CCCCCC"/>
              <w:bottom w:val="single" w:sz="8" w:space="0" w:color="000000"/>
              <w:right w:val="single" w:sz="8" w:space="0" w:color="000000"/>
            </w:tcBorders>
            <w:noWrap/>
            <w:vAlign w:val="center"/>
            <w:hideMark/>
          </w:tcPr>
          <w:p w14:paraId="29C4D889"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0,07</w:t>
            </w:r>
          </w:p>
        </w:tc>
        <w:tc>
          <w:tcPr>
            <w:tcW w:w="2115" w:type="dxa"/>
            <w:tcBorders>
              <w:top w:val="single" w:sz="8" w:space="0" w:color="CCCCCC"/>
              <w:left w:val="single" w:sz="8" w:space="0" w:color="CCCCCC"/>
              <w:bottom w:val="single" w:sz="8" w:space="0" w:color="000000"/>
              <w:right w:val="single" w:sz="8" w:space="0" w:color="000000"/>
            </w:tcBorders>
            <w:vAlign w:val="center"/>
          </w:tcPr>
          <w:p w14:paraId="7FB3D988"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Tasiemka do zawiązywania</w:t>
            </w:r>
          </w:p>
        </w:tc>
        <w:tc>
          <w:tcPr>
            <w:tcW w:w="2835" w:type="dxa"/>
            <w:tcBorders>
              <w:top w:val="single" w:sz="8" w:space="0" w:color="CCCCCC"/>
              <w:left w:val="single" w:sz="8" w:space="0" w:color="CCCCCC"/>
              <w:bottom w:val="single" w:sz="8" w:space="0" w:color="000000"/>
              <w:right w:val="single" w:sz="8" w:space="0" w:color="000000"/>
            </w:tcBorders>
            <w:vAlign w:val="center"/>
          </w:tcPr>
          <w:p w14:paraId="31AD2779" w14:textId="77777777" w:rsidR="00AD3C94" w:rsidRPr="00C15BB9" w:rsidRDefault="00AD3C94" w:rsidP="00C15BB9">
            <w:pPr>
              <w:spacing w:after="0" w:line="240" w:lineRule="auto"/>
              <w:jc w:val="center"/>
              <w:rPr>
                <w:rFonts w:ascii="Times New Roman" w:hAnsi="Times New Roman" w:cs="Times New Roman"/>
                <w:bCs/>
                <w:sz w:val="24"/>
                <w:szCs w:val="24"/>
              </w:rPr>
            </w:pPr>
            <w:r w:rsidRPr="00C15BB9">
              <w:rPr>
                <w:rFonts w:ascii="Times New Roman" w:hAnsi="Times New Roman" w:cs="Times New Roman"/>
                <w:bCs/>
                <w:sz w:val="24"/>
                <w:szCs w:val="24"/>
              </w:rPr>
              <w:t>LDPE</w:t>
            </w:r>
          </w:p>
        </w:tc>
      </w:tr>
      <w:tr w:rsidR="00AD3C94" w:rsidRPr="00C15BB9" w14:paraId="4AACEDAA" w14:textId="77777777" w:rsidTr="008C20D8">
        <w:trPr>
          <w:trHeight w:val="266"/>
        </w:trPr>
        <w:tc>
          <w:tcPr>
            <w:tcW w:w="568" w:type="dxa"/>
            <w:tcBorders>
              <w:top w:val="single" w:sz="8" w:space="0" w:color="CCCCCC"/>
              <w:left w:val="single" w:sz="4" w:space="0" w:color="auto"/>
              <w:bottom w:val="single" w:sz="8" w:space="0" w:color="000000"/>
              <w:right w:val="single" w:sz="8" w:space="0" w:color="000000"/>
            </w:tcBorders>
            <w:noWrap/>
            <w:vAlign w:val="center"/>
            <w:hideMark/>
          </w:tcPr>
          <w:p w14:paraId="7EFCEB50"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4.</w:t>
            </w:r>
          </w:p>
        </w:tc>
        <w:tc>
          <w:tcPr>
            <w:tcW w:w="1727" w:type="dxa"/>
            <w:tcBorders>
              <w:top w:val="single" w:sz="8" w:space="0" w:color="CCCCCC"/>
              <w:left w:val="single" w:sz="8" w:space="0" w:color="CCCCCC"/>
              <w:bottom w:val="single" w:sz="8" w:space="0" w:color="000000"/>
              <w:right w:val="single" w:sz="8" w:space="0" w:color="000000"/>
            </w:tcBorders>
            <w:noWrap/>
            <w:vAlign w:val="center"/>
            <w:hideMark/>
          </w:tcPr>
          <w:p w14:paraId="47DC4D94"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brązowy</w:t>
            </w:r>
          </w:p>
        </w:tc>
        <w:tc>
          <w:tcPr>
            <w:tcW w:w="1194" w:type="dxa"/>
            <w:tcBorders>
              <w:top w:val="single" w:sz="8" w:space="0" w:color="CCCCCC"/>
              <w:left w:val="single" w:sz="8" w:space="0" w:color="CCCCCC"/>
              <w:bottom w:val="single" w:sz="8" w:space="0" w:color="000000"/>
              <w:right w:val="single" w:sz="8" w:space="0" w:color="000000"/>
            </w:tcBorders>
            <w:noWrap/>
            <w:vAlign w:val="center"/>
            <w:hideMark/>
          </w:tcPr>
          <w:p w14:paraId="699907CC"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120</w:t>
            </w:r>
          </w:p>
        </w:tc>
        <w:tc>
          <w:tcPr>
            <w:tcW w:w="1059" w:type="dxa"/>
            <w:tcBorders>
              <w:top w:val="single" w:sz="8" w:space="0" w:color="CCCCCC"/>
              <w:left w:val="single" w:sz="8" w:space="0" w:color="CCCCCC"/>
              <w:bottom w:val="single" w:sz="8" w:space="0" w:color="000000"/>
              <w:right w:val="single" w:sz="8" w:space="0" w:color="000000"/>
            </w:tcBorders>
            <w:noWrap/>
            <w:vAlign w:val="center"/>
            <w:hideMark/>
          </w:tcPr>
          <w:p w14:paraId="2ECCFF91"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0,07</w:t>
            </w:r>
          </w:p>
        </w:tc>
        <w:tc>
          <w:tcPr>
            <w:tcW w:w="2115" w:type="dxa"/>
            <w:tcBorders>
              <w:top w:val="single" w:sz="8" w:space="0" w:color="CCCCCC"/>
              <w:left w:val="single" w:sz="8" w:space="0" w:color="CCCCCC"/>
              <w:bottom w:val="single" w:sz="8" w:space="0" w:color="000000"/>
              <w:right w:val="single" w:sz="8" w:space="0" w:color="000000"/>
            </w:tcBorders>
            <w:vAlign w:val="center"/>
          </w:tcPr>
          <w:p w14:paraId="09752B15"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Tasiemka do zawiązywania</w:t>
            </w:r>
          </w:p>
        </w:tc>
        <w:tc>
          <w:tcPr>
            <w:tcW w:w="2835" w:type="dxa"/>
            <w:tcBorders>
              <w:top w:val="single" w:sz="8" w:space="0" w:color="CCCCCC"/>
              <w:left w:val="single" w:sz="8" w:space="0" w:color="CCCCCC"/>
              <w:bottom w:val="single" w:sz="8" w:space="0" w:color="000000"/>
              <w:right w:val="single" w:sz="8" w:space="0" w:color="000000"/>
            </w:tcBorders>
            <w:vAlign w:val="center"/>
          </w:tcPr>
          <w:p w14:paraId="6F026A17" w14:textId="77777777" w:rsidR="00AD3C94" w:rsidRPr="00C15BB9" w:rsidRDefault="00AD3C94" w:rsidP="00C15BB9">
            <w:pPr>
              <w:spacing w:after="0" w:line="240" w:lineRule="auto"/>
              <w:jc w:val="center"/>
              <w:rPr>
                <w:rFonts w:ascii="Times New Roman" w:hAnsi="Times New Roman" w:cs="Times New Roman"/>
                <w:bCs/>
                <w:sz w:val="24"/>
                <w:szCs w:val="24"/>
              </w:rPr>
            </w:pPr>
            <w:r w:rsidRPr="00C15BB9">
              <w:rPr>
                <w:rFonts w:ascii="Times New Roman" w:hAnsi="Times New Roman" w:cs="Times New Roman"/>
                <w:bCs/>
                <w:sz w:val="24"/>
                <w:szCs w:val="24"/>
              </w:rPr>
              <w:t>LDPE</w:t>
            </w:r>
          </w:p>
        </w:tc>
      </w:tr>
      <w:tr w:rsidR="00AD3C94" w:rsidRPr="00C15BB9" w14:paraId="098AF95E" w14:textId="77777777" w:rsidTr="008C20D8">
        <w:trPr>
          <w:trHeight w:val="255"/>
        </w:trPr>
        <w:tc>
          <w:tcPr>
            <w:tcW w:w="568" w:type="dxa"/>
            <w:tcBorders>
              <w:top w:val="single" w:sz="8" w:space="0" w:color="CCCCCC"/>
              <w:left w:val="single" w:sz="4" w:space="0" w:color="auto"/>
              <w:bottom w:val="single" w:sz="8" w:space="0" w:color="000000"/>
              <w:right w:val="single" w:sz="8" w:space="0" w:color="000000"/>
            </w:tcBorders>
            <w:vAlign w:val="center"/>
            <w:hideMark/>
          </w:tcPr>
          <w:p w14:paraId="67266F98"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5.</w:t>
            </w:r>
          </w:p>
        </w:tc>
        <w:tc>
          <w:tcPr>
            <w:tcW w:w="1727" w:type="dxa"/>
            <w:tcBorders>
              <w:top w:val="single" w:sz="8" w:space="0" w:color="CCCCCC"/>
              <w:left w:val="single" w:sz="8" w:space="0" w:color="CCCCCC"/>
              <w:bottom w:val="single" w:sz="8" w:space="0" w:color="000000"/>
              <w:right w:val="single" w:sz="8" w:space="0" w:color="000000"/>
            </w:tcBorders>
            <w:vAlign w:val="center"/>
            <w:hideMark/>
          </w:tcPr>
          <w:p w14:paraId="4893F615"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czarny</w:t>
            </w:r>
          </w:p>
        </w:tc>
        <w:tc>
          <w:tcPr>
            <w:tcW w:w="1194" w:type="dxa"/>
            <w:tcBorders>
              <w:top w:val="single" w:sz="8" w:space="0" w:color="CCCCCC"/>
              <w:left w:val="single" w:sz="8" w:space="0" w:color="CCCCCC"/>
              <w:bottom w:val="single" w:sz="8" w:space="0" w:color="000000"/>
              <w:right w:val="single" w:sz="8" w:space="0" w:color="000000"/>
            </w:tcBorders>
            <w:vAlign w:val="center"/>
            <w:hideMark/>
          </w:tcPr>
          <w:p w14:paraId="6F5451A0"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120</w:t>
            </w:r>
          </w:p>
        </w:tc>
        <w:tc>
          <w:tcPr>
            <w:tcW w:w="1059" w:type="dxa"/>
            <w:tcBorders>
              <w:top w:val="single" w:sz="8" w:space="0" w:color="CCCCCC"/>
              <w:left w:val="single" w:sz="8" w:space="0" w:color="CCCCCC"/>
              <w:bottom w:val="single" w:sz="8" w:space="0" w:color="000000"/>
              <w:right w:val="single" w:sz="8" w:space="0" w:color="000000"/>
            </w:tcBorders>
            <w:vAlign w:val="center"/>
            <w:hideMark/>
          </w:tcPr>
          <w:p w14:paraId="10CC6AB4"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0,07</w:t>
            </w:r>
          </w:p>
        </w:tc>
        <w:tc>
          <w:tcPr>
            <w:tcW w:w="2115" w:type="dxa"/>
            <w:tcBorders>
              <w:top w:val="single" w:sz="8" w:space="0" w:color="CCCCCC"/>
              <w:left w:val="single" w:sz="8" w:space="0" w:color="CCCCCC"/>
              <w:bottom w:val="single" w:sz="8" w:space="0" w:color="000000"/>
              <w:right w:val="single" w:sz="8" w:space="0" w:color="000000"/>
            </w:tcBorders>
            <w:vAlign w:val="center"/>
          </w:tcPr>
          <w:p w14:paraId="0D262D5F" w14:textId="77777777" w:rsidR="00AD3C94" w:rsidRPr="00C15BB9" w:rsidRDefault="00AD3C94" w:rsidP="00C15BB9">
            <w:pPr>
              <w:spacing w:after="0" w:line="240" w:lineRule="auto"/>
              <w:jc w:val="center"/>
              <w:rPr>
                <w:rFonts w:ascii="Times New Roman" w:hAnsi="Times New Roman" w:cs="Times New Roman"/>
                <w:sz w:val="24"/>
                <w:szCs w:val="24"/>
              </w:rPr>
            </w:pPr>
            <w:r w:rsidRPr="00C15BB9">
              <w:rPr>
                <w:rFonts w:ascii="Times New Roman" w:hAnsi="Times New Roman" w:cs="Times New Roman"/>
                <w:sz w:val="24"/>
                <w:szCs w:val="24"/>
              </w:rPr>
              <w:t>Tasiemka do zawiązywania</w:t>
            </w:r>
          </w:p>
        </w:tc>
        <w:tc>
          <w:tcPr>
            <w:tcW w:w="2835" w:type="dxa"/>
            <w:tcBorders>
              <w:top w:val="single" w:sz="8" w:space="0" w:color="CCCCCC"/>
              <w:left w:val="single" w:sz="8" w:space="0" w:color="CCCCCC"/>
              <w:bottom w:val="single" w:sz="8" w:space="0" w:color="000000"/>
              <w:right w:val="single" w:sz="8" w:space="0" w:color="000000"/>
            </w:tcBorders>
            <w:vAlign w:val="center"/>
          </w:tcPr>
          <w:p w14:paraId="0CA74EE9" w14:textId="77777777" w:rsidR="00AD3C94" w:rsidRPr="00C15BB9" w:rsidRDefault="00AD3C94" w:rsidP="00C15BB9">
            <w:pPr>
              <w:spacing w:after="0" w:line="240" w:lineRule="auto"/>
              <w:jc w:val="center"/>
              <w:rPr>
                <w:rFonts w:ascii="Times New Roman" w:hAnsi="Times New Roman" w:cs="Times New Roman"/>
                <w:bCs/>
                <w:sz w:val="24"/>
                <w:szCs w:val="24"/>
              </w:rPr>
            </w:pPr>
            <w:r w:rsidRPr="00C15BB9">
              <w:rPr>
                <w:rFonts w:ascii="Times New Roman" w:hAnsi="Times New Roman" w:cs="Times New Roman"/>
                <w:bCs/>
                <w:sz w:val="24"/>
                <w:szCs w:val="24"/>
              </w:rPr>
              <w:t>LDPE</w:t>
            </w:r>
          </w:p>
        </w:tc>
      </w:tr>
    </w:tbl>
    <w:p w14:paraId="338D51E2" w14:textId="77777777" w:rsidR="00AD3C94" w:rsidRPr="00C15BB9" w:rsidRDefault="00AD3C94" w:rsidP="00C15BB9">
      <w:pPr>
        <w:widowControl w:val="0"/>
        <w:overflowPunct w:val="0"/>
        <w:autoSpaceDE w:val="0"/>
        <w:autoSpaceDN w:val="0"/>
        <w:adjustRightInd w:val="0"/>
        <w:spacing w:after="0" w:line="240" w:lineRule="auto"/>
        <w:jc w:val="both"/>
        <w:rPr>
          <w:rFonts w:ascii="Times New Roman" w:hAnsi="Times New Roman" w:cs="Times New Roman"/>
          <w:sz w:val="24"/>
          <w:szCs w:val="24"/>
        </w:rPr>
      </w:pPr>
    </w:p>
    <w:p w14:paraId="4F8B108F" w14:textId="77777777" w:rsidR="00AD3C94" w:rsidRPr="00C15BB9" w:rsidRDefault="00AD3C94" w:rsidP="00C15BB9">
      <w:pPr>
        <w:widowControl w:val="0"/>
        <w:overflowPunct w:val="0"/>
        <w:autoSpaceDE w:val="0"/>
        <w:autoSpaceDN w:val="0"/>
        <w:adjustRightInd w:val="0"/>
        <w:spacing w:after="0" w:line="240" w:lineRule="auto"/>
        <w:jc w:val="both"/>
        <w:rPr>
          <w:rFonts w:ascii="Times New Roman" w:hAnsi="Times New Roman" w:cs="Times New Roman"/>
          <w:sz w:val="24"/>
          <w:szCs w:val="24"/>
        </w:rPr>
      </w:pPr>
    </w:p>
    <w:p w14:paraId="25072667" w14:textId="77777777" w:rsidR="00AD3C94" w:rsidRPr="00C15BB9" w:rsidRDefault="00C15BB9" w:rsidP="00C15BB9">
      <w:pPr>
        <w:pStyle w:val="Default"/>
        <w:jc w:val="both"/>
      </w:pPr>
      <w:r>
        <w:t>3</w:t>
      </w:r>
      <w:r w:rsidR="00AD3C94" w:rsidRPr="00C15BB9">
        <w:t xml:space="preserve">.3. Odbiór odpadów komunalnych będzie prowadzony w następujący sposób: </w:t>
      </w:r>
    </w:p>
    <w:p w14:paraId="1E58F8D7" w14:textId="77777777" w:rsidR="00AD3C94" w:rsidRPr="00C15BB9" w:rsidRDefault="00AD3C94" w:rsidP="00C15BB9">
      <w:pPr>
        <w:pStyle w:val="Default"/>
        <w:jc w:val="both"/>
        <w:rPr>
          <w:bCs/>
        </w:rPr>
      </w:pPr>
      <w:r w:rsidRPr="00C15BB9">
        <w:rPr>
          <w:bCs/>
        </w:rPr>
        <w:t xml:space="preserve">1. odpady komunalne niesegregowane odbierane będą z następującą częstotliwością: </w:t>
      </w:r>
    </w:p>
    <w:p w14:paraId="564F0527" w14:textId="77777777" w:rsidR="00AD3C94" w:rsidRPr="00C15BB9" w:rsidRDefault="00AD3C94" w:rsidP="00C15BB9">
      <w:pPr>
        <w:pStyle w:val="Default"/>
        <w:jc w:val="both"/>
        <w:rPr>
          <w:bCs/>
        </w:rPr>
      </w:pPr>
      <w:r w:rsidRPr="00C15BB9">
        <w:rPr>
          <w:bCs/>
        </w:rPr>
        <w:t>a) z nieruchomości zamieszkałych w zabudowie jednorodzinnej – nie rzadziej niż raz na dwa tygodnie,</w:t>
      </w:r>
    </w:p>
    <w:p w14:paraId="30859A16" w14:textId="77777777" w:rsidR="00AD3C94" w:rsidRPr="00C15BB9" w:rsidRDefault="00AD3C94" w:rsidP="00C15BB9">
      <w:pPr>
        <w:pStyle w:val="Default"/>
        <w:jc w:val="both"/>
        <w:rPr>
          <w:bCs/>
        </w:rPr>
      </w:pPr>
      <w:r w:rsidRPr="00C15BB9">
        <w:rPr>
          <w:bCs/>
        </w:rPr>
        <w:t>b) z nieruchomości zamieszkałych w zabudowie wielorodzinnej – nie rzadziej niż raz na tydzień,</w:t>
      </w:r>
    </w:p>
    <w:p w14:paraId="10750D92" w14:textId="77777777" w:rsidR="00AD3C94" w:rsidRPr="00C15BB9" w:rsidRDefault="00AD3C94" w:rsidP="00C15BB9">
      <w:pPr>
        <w:pStyle w:val="Default"/>
        <w:jc w:val="both"/>
        <w:rPr>
          <w:bCs/>
        </w:rPr>
      </w:pPr>
      <w:r w:rsidRPr="00C15BB9">
        <w:rPr>
          <w:bCs/>
        </w:rPr>
        <w:t>c) z nieruchomości, na których znajdują się domki letniskowe lub inne nieruchomości wykorzystywane na cele rekreacyjno-wypoczynkowe – nie rzadziej niż raz na miesiąc,</w:t>
      </w:r>
    </w:p>
    <w:p w14:paraId="759649C4" w14:textId="77777777" w:rsidR="00AD3C94" w:rsidRPr="00C15BB9" w:rsidRDefault="00AD3C94" w:rsidP="00C15BB9">
      <w:pPr>
        <w:pStyle w:val="Default"/>
        <w:jc w:val="both"/>
        <w:rPr>
          <w:bCs/>
        </w:rPr>
      </w:pPr>
      <w:r w:rsidRPr="00C15BB9">
        <w:rPr>
          <w:bCs/>
        </w:rPr>
        <w:t>d) z nieruchomości niezamieszkałych, na których powstają odpady komunalne nie rzadziej niż raz na miesiąc.</w:t>
      </w:r>
    </w:p>
    <w:p w14:paraId="2198D918" w14:textId="77777777" w:rsidR="00AD3C94" w:rsidRPr="00C15BB9" w:rsidRDefault="00AD3C94" w:rsidP="00C15BB9">
      <w:pPr>
        <w:pStyle w:val="Default"/>
        <w:jc w:val="both"/>
        <w:rPr>
          <w:bCs/>
        </w:rPr>
      </w:pPr>
    </w:p>
    <w:p w14:paraId="7FCD2EFA" w14:textId="77777777" w:rsidR="00AD3C94" w:rsidRPr="00C15BB9" w:rsidRDefault="00AD3C94" w:rsidP="00C15BB9">
      <w:pPr>
        <w:pStyle w:val="Default"/>
        <w:jc w:val="both"/>
        <w:rPr>
          <w:bCs/>
        </w:rPr>
      </w:pPr>
      <w:r w:rsidRPr="00C15BB9">
        <w:rPr>
          <w:bCs/>
        </w:rPr>
        <w:t xml:space="preserve">2) odpady komunalne segregowane odbierane będą z następującą częstotliwością: </w:t>
      </w:r>
    </w:p>
    <w:p w14:paraId="7D903509" w14:textId="77777777" w:rsidR="00AD3C94" w:rsidRPr="00C15BB9" w:rsidRDefault="00AD3C94" w:rsidP="00C15BB9">
      <w:pPr>
        <w:pStyle w:val="Default"/>
        <w:jc w:val="both"/>
        <w:rPr>
          <w:bCs/>
        </w:rPr>
      </w:pPr>
      <w:r w:rsidRPr="00C15BB9">
        <w:rPr>
          <w:bCs/>
        </w:rPr>
        <w:t>a) z nieruchomości zamieszkałych w zabudowie jednorodzinnej – nie rzadziej niż raz na dwa tygodnie,</w:t>
      </w:r>
    </w:p>
    <w:p w14:paraId="204FA32A" w14:textId="77777777" w:rsidR="00AD3C94" w:rsidRPr="00C15BB9" w:rsidRDefault="00AD3C94" w:rsidP="00C15BB9">
      <w:pPr>
        <w:pStyle w:val="Default"/>
        <w:jc w:val="both"/>
        <w:rPr>
          <w:bCs/>
        </w:rPr>
      </w:pPr>
      <w:r w:rsidRPr="00C15BB9">
        <w:rPr>
          <w:bCs/>
        </w:rPr>
        <w:t>b) z nieruchomości zamieszkałych w zabudowie wielorodzinnej – nie rzadziej niż raz na tydzień,</w:t>
      </w:r>
    </w:p>
    <w:p w14:paraId="2A3356B4" w14:textId="77777777" w:rsidR="00AD3C94" w:rsidRPr="00C15BB9" w:rsidRDefault="00AD3C94" w:rsidP="00C15BB9">
      <w:pPr>
        <w:pStyle w:val="Default"/>
        <w:jc w:val="both"/>
        <w:rPr>
          <w:bCs/>
        </w:rPr>
      </w:pPr>
      <w:r w:rsidRPr="00C15BB9">
        <w:rPr>
          <w:bCs/>
        </w:rPr>
        <w:lastRenderedPageBreak/>
        <w:t>c) z nieruchomości, na których znajdują się domki letniskowe lub inne nieruchomości wykorzystywane na cele rekreacyjno-wypoczynkowe – nie rzadziej niż raz na miesiąc,</w:t>
      </w:r>
    </w:p>
    <w:p w14:paraId="0E920612" w14:textId="77777777" w:rsidR="00AD3C94" w:rsidRPr="00C15BB9" w:rsidRDefault="00AD3C94" w:rsidP="00C15BB9">
      <w:pPr>
        <w:pStyle w:val="Default"/>
        <w:jc w:val="both"/>
        <w:rPr>
          <w:b/>
          <w:bCs/>
        </w:rPr>
      </w:pPr>
      <w:r w:rsidRPr="00C15BB9">
        <w:rPr>
          <w:bCs/>
        </w:rPr>
        <w:t>d) z kolei w okresie od początku listopada do końca marca ze wszystkich typów nieruchomości wyszczególnionych powyżs</w:t>
      </w:r>
      <w:r w:rsidRPr="00C15BB9">
        <w:rPr>
          <w:b/>
          <w:bCs/>
        </w:rPr>
        <w:t>zej nie rzadziej niż raz na miesiąc</w:t>
      </w:r>
    </w:p>
    <w:p w14:paraId="12FF8961" w14:textId="77777777" w:rsidR="00AD3C94" w:rsidRPr="00C15BB9" w:rsidRDefault="00AD3C94" w:rsidP="00C15BB9">
      <w:pPr>
        <w:spacing w:after="0" w:line="240" w:lineRule="auto"/>
        <w:jc w:val="both"/>
        <w:rPr>
          <w:rFonts w:ascii="Times New Roman" w:hAnsi="Times New Roman" w:cs="Times New Roman"/>
          <w:sz w:val="24"/>
          <w:szCs w:val="24"/>
        </w:rPr>
      </w:pPr>
    </w:p>
    <w:p w14:paraId="7046017D"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3) z koszy ulicznych</w:t>
      </w:r>
      <w:r w:rsidRPr="00C15BB9">
        <w:rPr>
          <w:rFonts w:ascii="Times New Roman" w:hAnsi="Times New Roman" w:cs="Times New Roman"/>
          <w:b/>
          <w:sz w:val="24"/>
          <w:szCs w:val="24"/>
        </w:rPr>
        <w:t xml:space="preserve"> – </w:t>
      </w:r>
      <w:r w:rsidRPr="00C15BB9">
        <w:rPr>
          <w:rFonts w:ascii="Times New Roman" w:hAnsi="Times New Roman" w:cs="Times New Roman"/>
          <w:sz w:val="24"/>
          <w:szCs w:val="24"/>
        </w:rPr>
        <w:t>nie rzadziej niż raz na tydzień w sezonie zimowym oraz nie rzadziej niż dwa razy w tygodniu w sezonie letnim,</w:t>
      </w:r>
    </w:p>
    <w:p w14:paraId="48B3FB8A" w14:textId="77777777" w:rsidR="00AD3C94" w:rsidRPr="00C15BB9" w:rsidRDefault="00AD3C94" w:rsidP="00C15BB9">
      <w:pPr>
        <w:spacing w:after="0" w:line="240" w:lineRule="auto"/>
        <w:jc w:val="both"/>
        <w:rPr>
          <w:rFonts w:ascii="Times New Roman" w:hAnsi="Times New Roman" w:cs="Times New Roman"/>
          <w:sz w:val="24"/>
          <w:szCs w:val="24"/>
        </w:rPr>
      </w:pPr>
    </w:p>
    <w:p w14:paraId="3BC5C2F6"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4) z cmentarza:</w:t>
      </w:r>
    </w:p>
    <w:p w14:paraId="2CD52B70"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a) zbierane selektywnie odpady komunalne – jeden raz w miesiącu,</w:t>
      </w:r>
    </w:p>
    <w:p w14:paraId="08F039E3"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b) zmieszane odpady komunalne – jeden raz w miesiącu,</w:t>
      </w:r>
    </w:p>
    <w:p w14:paraId="02E976E9"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c) bioodpady - jeden raz w miesiącu.</w:t>
      </w:r>
    </w:p>
    <w:p w14:paraId="51837A06" w14:textId="77777777" w:rsidR="00AD3C94" w:rsidRPr="00C15BB9" w:rsidRDefault="00AD3C94" w:rsidP="00C15BB9">
      <w:pPr>
        <w:autoSpaceDE w:val="0"/>
        <w:autoSpaceDN w:val="0"/>
        <w:adjustRightInd w:val="0"/>
        <w:spacing w:after="0" w:line="240" w:lineRule="auto"/>
        <w:jc w:val="both"/>
        <w:rPr>
          <w:rFonts w:ascii="Times New Roman" w:hAnsi="Times New Roman" w:cs="Times New Roman"/>
          <w:sz w:val="24"/>
          <w:szCs w:val="24"/>
        </w:rPr>
      </w:pPr>
    </w:p>
    <w:p w14:paraId="3BED068F" w14:textId="77777777" w:rsidR="00AD3C94" w:rsidRPr="00C15BB9" w:rsidRDefault="00AD3C94" w:rsidP="00C15BB9">
      <w:pPr>
        <w:autoSpaceDE w:val="0"/>
        <w:autoSpaceDN w:val="0"/>
        <w:adjustRightInd w:val="0"/>
        <w:spacing w:after="0" w:line="240" w:lineRule="auto"/>
        <w:jc w:val="both"/>
        <w:rPr>
          <w:rFonts w:ascii="Times New Roman" w:hAnsi="Times New Roman" w:cs="Times New Roman"/>
          <w:sz w:val="24"/>
          <w:szCs w:val="24"/>
          <w:lang w:eastAsia="pl-PL"/>
        </w:rPr>
      </w:pPr>
      <w:r w:rsidRPr="00C15BB9">
        <w:rPr>
          <w:rFonts w:ascii="Times New Roman" w:hAnsi="Times New Roman" w:cs="Times New Roman"/>
          <w:sz w:val="24"/>
          <w:szCs w:val="24"/>
        </w:rPr>
        <w:t xml:space="preserve">5. </w:t>
      </w:r>
      <w:r w:rsidRPr="00C15BB9">
        <w:rPr>
          <w:rFonts w:ascii="Times New Roman" w:hAnsi="Times New Roman" w:cs="Times New Roman"/>
          <w:sz w:val="24"/>
          <w:szCs w:val="24"/>
          <w:lang w:eastAsia="pl-PL"/>
        </w:rPr>
        <w:t>Popioły paleniskowe powstające w gospodarstwie domowym będą odbierane w sezonie grzewczym dwa razy w miesiącu, zgodnie z harmonogramem wywozu podanym do publicznej wiadomości, poza sezonem grzewczym tj. od 1 maja do 30 września po uprzednim zgłoszeniu telefonicznym,</w:t>
      </w:r>
    </w:p>
    <w:p w14:paraId="0F216648" w14:textId="77777777" w:rsidR="00AD3C94" w:rsidRPr="00C15BB9" w:rsidRDefault="00AD3C94" w:rsidP="00C15BB9">
      <w:pPr>
        <w:autoSpaceDE w:val="0"/>
        <w:autoSpaceDN w:val="0"/>
        <w:adjustRightInd w:val="0"/>
        <w:spacing w:after="0" w:line="240" w:lineRule="auto"/>
        <w:jc w:val="both"/>
        <w:rPr>
          <w:rFonts w:ascii="Times New Roman" w:hAnsi="Times New Roman" w:cs="Times New Roman"/>
          <w:sz w:val="24"/>
          <w:szCs w:val="24"/>
          <w:lang w:eastAsia="pl-PL"/>
        </w:rPr>
      </w:pPr>
    </w:p>
    <w:p w14:paraId="0F5D92D4" w14:textId="77777777" w:rsidR="00AD3C94" w:rsidRPr="00C15BB9" w:rsidRDefault="00AD3C94" w:rsidP="00C15BB9">
      <w:pPr>
        <w:autoSpaceDE w:val="0"/>
        <w:autoSpaceDN w:val="0"/>
        <w:adjustRightInd w:val="0"/>
        <w:spacing w:after="0" w:line="240" w:lineRule="auto"/>
        <w:jc w:val="both"/>
        <w:rPr>
          <w:rFonts w:ascii="Times New Roman" w:hAnsi="Times New Roman" w:cs="Times New Roman"/>
          <w:sz w:val="24"/>
          <w:szCs w:val="24"/>
          <w:lang w:eastAsia="pl-PL"/>
        </w:rPr>
      </w:pPr>
      <w:r w:rsidRPr="00C15BB9">
        <w:rPr>
          <w:rFonts w:ascii="Times New Roman" w:hAnsi="Times New Roman" w:cs="Times New Roman"/>
          <w:sz w:val="24"/>
          <w:szCs w:val="24"/>
          <w:lang w:eastAsia="pl-PL"/>
        </w:rPr>
        <w:t>6. Bioodpady będą odbierane od właścicieli nieruchomości nie rzadziej niż raz na dwa tygodnie w okresie od kwietnia do października oraz nie rzadziej niż dwa w miesiącu w pozostałych miesiącach, dodatkowo z budynków wielolokalowych bioodpady będą odbierane nie rzadziej niż raz na tydzień w okresie od kwietnia do października i dwa razy w miesiącu w pozostałych miesiącach.</w:t>
      </w:r>
    </w:p>
    <w:p w14:paraId="13D68B1C"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xml:space="preserve">     </w:t>
      </w:r>
    </w:p>
    <w:p w14:paraId="28A37E93"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D3C94" w:rsidRPr="00C15BB9">
        <w:rPr>
          <w:rFonts w:ascii="Times New Roman" w:hAnsi="Times New Roman" w:cs="Times New Roman"/>
          <w:sz w:val="24"/>
          <w:szCs w:val="24"/>
        </w:rPr>
        <w:t>.4.</w:t>
      </w:r>
    </w:p>
    <w:p w14:paraId="233B993B"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3.4.1.</w:t>
      </w:r>
      <w:r w:rsidR="00AD3C94" w:rsidRPr="00C15BB9">
        <w:rPr>
          <w:rFonts w:ascii="Times New Roman" w:hAnsi="Times New Roman" w:cs="Times New Roman"/>
          <w:sz w:val="24"/>
          <w:szCs w:val="24"/>
        </w:rPr>
        <w:t xml:space="preserve">Bezpośrednio z nieruchomości zamieszkałych, jak również z domków letniskowych lub innych nieruchomości wykorzystywanych na cele rekreacyjno- wypoczynkowe odbierana będzie </w:t>
      </w:r>
      <w:r w:rsidR="00AD3C94" w:rsidRPr="00C15BB9">
        <w:rPr>
          <w:rFonts w:ascii="Times New Roman" w:hAnsi="Times New Roman" w:cs="Times New Roman"/>
          <w:b/>
          <w:sz w:val="24"/>
          <w:szCs w:val="24"/>
          <w:u w:val="single"/>
        </w:rPr>
        <w:t>każda ilość</w:t>
      </w:r>
      <w:r w:rsidR="00AD3C94" w:rsidRPr="00C15BB9">
        <w:rPr>
          <w:rFonts w:ascii="Times New Roman" w:hAnsi="Times New Roman" w:cs="Times New Roman"/>
          <w:sz w:val="24"/>
          <w:szCs w:val="24"/>
        </w:rPr>
        <w:t xml:space="preserve"> zgromadzonych odpadów komunalnych:</w:t>
      </w:r>
    </w:p>
    <w:p w14:paraId="40723F61"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1) papier,</w:t>
      </w:r>
    </w:p>
    <w:p w14:paraId="79F648FF"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2) tworzywa sztuczne,</w:t>
      </w:r>
    </w:p>
    <w:p w14:paraId="785B59E4"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3) metal,</w:t>
      </w:r>
    </w:p>
    <w:p w14:paraId="63947863"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4) szkło,</w:t>
      </w:r>
    </w:p>
    <w:p w14:paraId="51DB51D8"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5) odpady opakowaniowe wielomateriałowe,</w:t>
      </w:r>
    </w:p>
    <w:p w14:paraId="65DFAA2D"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6) bioodpady,</w:t>
      </w:r>
    </w:p>
    <w:p w14:paraId="509070F7"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7) popiół,</w:t>
      </w:r>
    </w:p>
    <w:p w14:paraId="504A8DCB"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8) odpady niesegregowane</w:t>
      </w:r>
    </w:p>
    <w:p w14:paraId="572E8B52" w14:textId="77777777" w:rsidR="00AD3C94" w:rsidRPr="00C15BB9" w:rsidRDefault="00AD3C94" w:rsidP="00C15BB9">
      <w:pPr>
        <w:spacing w:after="0" w:line="240" w:lineRule="auto"/>
        <w:jc w:val="both"/>
        <w:rPr>
          <w:rFonts w:ascii="Times New Roman" w:hAnsi="Times New Roman" w:cs="Times New Roman"/>
          <w:sz w:val="24"/>
          <w:szCs w:val="24"/>
        </w:rPr>
      </w:pPr>
    </w:p>
    <w:p w14:paraId="2FA3BC2E"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AD3C94" w:rsidRPr="00C15BB9">
        <w:rPr>
          <w:rFonts w:ascii="Times New Roman" w:hAnsi="Times New Roman" w:cs="Times New Roman"/>
          <w:sz w:val="24"/>
          <w:szCs w:val="24"/>
        </w:rPr>
        <w:t>2. Bezpośrednio z nieruchomości, na której nie zamieszkują mieszkańcy odbierane będą odpady komunalne, wyszczególnione w pkt.2 , zgromadzone w workach/ pojemnikach  w ilości wskazanej w deklaracji o wysokości opłaty za gospodarowanie odpadami komunalnymi.</w:t>
      </w:r>
    </w:p>
    <w:p w14:paraId="37770010" w14:textId="77777777" w:rsidR="00AD3C94" w:rsidRPr="00C15BB9" w:rsidRDefault="00AD3C94" w:rsidP="00C15BB9">
      <w:pPr>
        <w:spacing w:after="0" w:line="240" w:lineRule="auto"/>
        <w:jc w:val="both"/>
        <w:rPr>
          <w:rFonts w:ascii="Times New Roman" w:hAnsi="Times New Roman" w:cs="Times New Roman"/>
          <w:sz w:val="24"/>
          <w:szCs w:val="24"/>
        </w:rPr>
      </w:pPr>
    </w:p>
    <w:p w14:paraId="6B4A26FF"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D3C94" w:rsidRPr="00C15BB9">
        <w:rPr>
          <w:rFonts w:ascii="Times New Roman" w:hAnsi="Times New Roman" w:cs="Times New Roman"/>
          <w:sz w:val="24"/>
          <w:szCs w:val="24"/>
        </w:rPr>
        <w:t>5. Prowadzenie Punktu Selektywnej Zbiórki Odpadów komunalnych</w:t>
      </w:r>
    </w:p>
    <w:p w14:paraId="16C705E4" w14:textId="77777777" w:rsidR="00AD3C94" w:rsidRPr="00C15BB9" w:rsidRDefault="00AD3C94" w:rsidP="00C15BB9">
      <w:pPr>
        <w:spacing w:after="0" w:line="240" w:lineRule="auto"/>
        <w:jc w:val="both"/>
        <w:rPr>
          <w:rFonts w:ascii="Times New Roman" w:hAnsi="Times New Roman" w:cs="Times New Roman"/>
          <w:sz w:val="24"/>
          <w:szCs w:val="24"/>
        </w:rPr>
      </w:pPr>
    </w:p>
    <w:p w14:paraId="6C39BC0A"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AD3C94" w:rsidRPr="00C15BB9">
        <w:rPr>
          <w:rFonts w:ascii="Times New Roman" w:hAnsi="Times New Roman" w:cs="Times New Roman"/>
          <w:sz w:val="24"/>
          <w:szCs w:val="24"/>
        </w:rPr>
        <w:t>1. Wykonawca w ramach usługi zobowiązany jest przygotować i prowadzić punkt selektywnej zbiórki odpadów komunalnych (PSZOK), w którym będą odbierane od mieszkańców Gminy Koszarawa następujące rodzaje odpadów:</w:t>
      </w:r>
    </w:p>
    <w:p w14:paraId="7DEFBF05"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odpady budowlane i remontowe,</w:t>
      </w:r>
    </w:p>
    <w:p w14:paraId="71801887"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meble i inne odpady wielkogabarytowe,</w:t>
      </w:r>
    </w:p>
    <w:p w14:paraId="5A39DAAB"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zużyte opony,</w:t>
      </w:r>
    </w:p>
    <w:p w14:paraId="7886B40D"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lastRenderedPageBreak/>
        <w:t>- przeterminowane leki i chemikalia,</w:t>
      </w:r>
    </w:p>
    <w:p w14:paraId="62B64012"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zużyte baterie i akumulatory,</w:t>
      </w:r>
    </w:p>
    <w:p w14:paraId="04C4DB5E"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zużyte świetlówki, lampy fluorescencyjne,</w:t>
      </w:r>
    </w:p>
    <w:p w14:paraId="0F205D0C"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bioodpady,</w:t>
      </w:r>
    </w:p>
    <w:p w14:paraId="679E5C2A"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tekstylia,</w:t>
      </w:r>
    </w:p>
    <w:p w14:paraId="4142AA0C"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odpady niekwalifikujące się do odpadów medycznych powstałych w gospodarstwie domowym w wyniku przyjmowania produktów leczniczych w formie iniekcji i prowadzenia monitoringu poziomu substancji we krwi, w szczególności igły i strzykawki,</w:t>
      </w:r>
    </w:p>
    <w:p w14:paraId="358272B0"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odpady budowlane i rozbiórkowe pochodzące z gospodarstwa domowego,</w:t>
      </w:r>
    </w:p>
    <w:p w14:paraId="6876AC17"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w razie konieczności również odpady segregowane obejmujące: szkło, metale, tworzywa sztuczne, opakowania wielomateriałowe i papier.</w:t>
      </w:r>
    </w:p>
    <w:p w14:paraId="2BB4EC9C"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AD3C94" w:rsidRPr="00C15BB9">
        <w:rPr>
          <w:rFonts w:ascii="Times New Roman" w:hAnsi="Times New Roman" w:cs="Times New Roman"/>
          <w:sz w:val="24"/>
          <w:szCs w:val="24"/>
        </w:rPr>
        <w:t xml:space="preserve">2. Punkt selektywnej zbiórki odpadów komunalnych musi być zlokalizowany na terenie gminy Koszarawa lub w odległości nie większej niż 30 km od granicy gminy. </w:t>
      </w:r>
    </w:p>
    <w:p w14:paraId="56E5F8FC"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AD3C94" w:rsidRPr="00C15BB9">
        <w:rPr>
          <w:rFonts w:ascii="Times New Roman" w:hAnsi="Times New Roman" w:cs="Times New Roman"/>
          <w:sz w:val="24"/>
          <w:szCs w:val="24"/>
        </w:rPr>
        <w:t>3. Wykonawca w zakresie organizacji punktu selektywnego zbierania odpadów komunalnych, zwanego dalej PSZOK, jest zobowiązany w szczególności do:</w:t>
      </w:r>
    </w:p>
    <w:p w14:paraId="4F8DACFE"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posiadania prawa dysponowania nieruchomością, na terenie której zlokalizowany jest PSZOK,</w:t>
      </w:r>
    </w:p>
    <w:p w14:paraId="09327720"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zapewnienia spełnienia wymagań m.in. obowiązującego planu zagospodarowania przestrzennego, prawa budowlanego, ochrony środowiska, przepisów bhp i ppoż.,</w:t>
      </w:r>
    </w:p>
    <w:p w14:paraId="7010BAD9"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zapewnienia takiej lokalizacji PSZOK, która umożliwia dojazd, z możliwością zaparkowania samochodu przy bądź na terenie PSZOK,</w:t>
      </w:r>
    </w:p>
    <w:p w14:paraId="4CDD07D3"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zapewnienia lokalizacji PSZOK na terenie utwardzonym, ogrodzonym, oświetlonym oraz zabezpieczonym przed dostępem osób nieuprawnionych,</w:t>
      </w:r>
    </w:p>
    <w:p w14:paraId="56820032"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zapewnienia minimalnego wyposażenia punktu w:  kontenery/pojemniki lub wydzielone segmenty do oddzielnego gromadzenia wyselekcjonowanych frakcji odpadów komunalnych, elektroniczną wagę z ważnym świadectwem zgodności Głównego Urzędu Miar, sprzęt i środki łączności- np. telefon, faks niezbędne do prawidłowego i efektywnego wykonania przedmiotu zamówienia.</w:t>
      </w:r>
    </w:p>
    <w:p w14:paraId="544E5022"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AD3C94" w:rsidRPr="00C15BB9">
        <w:rPr>
          <w:rFonts w:ascii="Times New Roman" w:hAnsi="Times New Roman" w:cs="Times New Roman"/>
          <w:sz w:val="24"/>
          <w:szCs w:val="24"/>
        </w:rPr>
        <w:t>4. Wykonawca zobowiązany jest w zakresie prowadzenia PSZOK do sprawozdawczości z przyjętych odpadów.</w:t>
      </w:r>
    </w:p>
    <w:p w14:paraId="5B651D9D" w14:textId="77777777" w:rsidR="00AD3C94" w:rsidRPr="00C15BB9" w:rsidRDefault="00AD3C94" w:rsidP="00C15BB9">
      <w:pPr>
        <w:spacing w:after="0" w:line="240" w:lineRule="auto"/>
        <w:jc w:val="both"/>
        <w:rPr>
          <w:rFonts w:ascii="Times New Roman" w:hAnsi="Times New Roman" w:cs="Times New Roman"/>
          <w:sz w:val="24"/>
          <w:szCs w:val="24"/>
        </w:rPr>
      </w:pPr>
    </w:p>
    <w:p w14:paraId="512DF423" w14:textId="77777777" w:rsidR="00AD3C94" w:rsidRPr="00C15BB9" w:rsidRDefault="00C15BB9"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AD3C94" w:rsidRPr="00C15BB9">
        <w:rPr>
          <w:rFonts w:ascii="Times New Roman" w:hAnsi="Times New Roman" w:cs="Times New Roman"/>
          <w:sz w:val="24"/>
          <w:szCs w:val="24"/>
        </w:rPr>
        <w:t>5. W PSZOK przyjmowane będą w/w rodzajów odpadów na w/w zasadach od:</w:t>
      </w:r>
    </w:p>
    <w:p w14:paraId="6AFBD654"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właścicieli nieruchomości zamieszkałych,</w:t>
      </w:r>
    </w:p>
    <w:p w14:paraId="5A5A38C5"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właścicieli nieruchomości niezamieszkałych;</w:t>
      </w:r>
    </w:p>
    <w:p w14:paraId="5240B8E7"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właścicieli nieruchomości, na których znajdują się domki letniskowe lub nieruchomości wykorzystywanych na cele rekreacyjno-wypoczynkowe, wykorzystywanych jedynie przez część roku;</w:t>
      </w:r>
    </w:p>
    <w:p w14:paraId="18025FDF"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Odpady dostarczane są do PSZOK samodzielnie i na koszt właścicieli nieruchomości Gminy Koszarawa.</w:t>
      </w:r>
    </w:p>
    <w:p w14:paraId="2E249B58" w14:textId="77777777" w:rsidR="00AD3C94" w:rsidRPr="00C15BB9" w:rsidRDefault="00AD3C94" w:rsidP="00C15BB9">
      <w:pPr>
        <w:spacing w:after="0" w:line="240" w:lineRule="auto"/>
        <w:jc w:val="both"/>
        <w:rPr>
          <w:rFonts w:ascii="Times New Roman" w:hAnsi="Times New Roman" w:cs="Times New Roman"/>
          <w:sz w:val="24"/>
          <w:szCs w:val="24"/>
        </w:rPr>
      </w:pPr>
    </w:p>
    <w:p w14:paraId="4D6854B0" w14:textId="77777777" w:rsidR="00AD3C94" w:rsidRPr="00C15BB9" w:rsidRDefault="00613105"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AD3C94" w:rsidRPr="00C15BB9">
        <w:rPr>
          <w:rFonts w:ascii="Times New Roman" w:hAnsi="Times New Roman" w:cs="Times New Roman"/>
          <w:sz w:val="24"/>
          <w:szCs w:val="24"/>
        </w:rPr>
        <w:t>6. Wykonawca zapewnia następujący czas działania punktu, tj. :</w:t>
      </w:r>
    </w:p>
    <w:p w14:paraId="3685B5FC"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PSZOK powinien funkcjonować przez cały okres obowiązywania umowy;</w:t>
      </w:r>
    </w:p>
    <w:p w14:paraId="42A35A6A" w14:textId="77777777" w:rsidR="00AD3C94" w:rsidRPr="00C15BB9" w:rsidRDefault="00AD3C94" w:rsidP="00C15BB9">
      <w:pPr>
        <w:spacing w:after="0" w:line="240" w:lineRule="auto"/>
        <w:jc w:val="both"/>
        <w:rPr>
          <w:rFonts w:ascii="Times New Roman" w:hAnsi="Times New Roman" w:cs="Times New Roman"/>
          <w:sz w:val="24"/>
          <w:szCs w:val="24"/>
        </w:rPr>
      </w:pPr>
      <w:r w:rsidRPr="00C15BB9">
        <w:rPr>
          <w:rFonts w:ascii="Times New Roman" w:hAnsi="Times New Roman" w:cs="Times New Roman"/>
          <w:sz w:val="24"/>
          <w:szCs w:val="24"/>
        </w:rPr>
        <w:t>- powinien być czynny od poniedziałku do piątku przez 7 godzin dziennie.</w:t>
      </w:r>
    </w:p>
    <w:p w14:paraId="0FD0747F" w14:textId="77777777" w:rsidR="00AD3C94" w:rsidRPr="00C15BB9" w:rsidRDefault="00AD3C94" w:rsidP="00C15BB9">
      <w:pPr>
        <w:spacing w:after="0" w:line="240" w:lineRule="auto"/>
        <w:jc w:val="both"/>
        <w:rPr>
          <w:rFonts w:ascii="Times New Roman" w:hAnsi="Times New Roman" w:cs="Times New Roman"/>
          <w:sz w:val="24"/>
          <w:szCs w:val="24"/>
        </w:rPr>
      </w:pPr>
    </w:p>
    <w:p w14:paraId="4B11D366" w14:textId="77777777" w:rsidR="00AD3C94" w:rsidRPr="00C15BB9" w:rsidRDefault="00613105" w:rsidP="00C15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r w:rsidR="00AD3C94" w:rsidRPr="00C15BB9">
        <w:rPr>
          <w:rFonts w:ascii="Times New Roman" w:hAnsi="Times New Roman" w:cs="Times New Roman"/>
          <w:sz w:val="24"/>
          <w:szCs w:val="24"/>
        </w:rPr>
        <w:t>7. Wykonawca ma obowiązek prowadzić ewidencję przyjmowanych odpadów:</w:t>
      </w:r>
    </w:p>
    <w:p w14:paraId="05E7D0CA"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sz w:val="24"/>
          <w:szCs w:val="24"/>
        </w:rPr>
        <w:t>Wykonawca ma obowiązek prowadzić ewidencję zgodnie z zapisami ustawy z dnia 14 grudnia 2012 r. o odpadach (</w:t>
      </w:r>
      <w:proofErr w:type="spellStart"/>
      <w:r w:rsidRPr="00C15BB9">
        <w:rPr>
          <w:rFonts w:ascii="Times New Roman" w:hAnsi="Times New Roman" w:cs="Times New Roman"/>
          <w:sz w:val="24"/>
          <w:szCs w:val="24"/>
        </w:rPr>
        <w:t>t</w:t>
      </w:r>
      <w:r w:rsidRPr="00C15BB9">
        <w:rPr>
          <w:rFonts w:ascii="Times New Roman" w:hAnsi="Times New Roman" w:cs="Times New Roman"/>
          <w:bCs/>
          <w:color w:val="333333"/>
          <w:sz w:val="24"/>
          <w:szCs w:val="24"/>
          <w:shd w:val="clear" w:color="auto" w:fill="FFFFFF"/>
        </w:rPr>
        <w:t>.j</w:t>
      </w:r>
      <w:proofErr w:type="spellEnd"/>
      <w:r w:rsidRPr="00C15BB9">
        <w:rPr>
          <w:rFonts w:ascii="Times New Roman" w:hAnsi="Times New Roman" w:cs="Times New Roman"/>
          <w:bCs/>
          <w:color w:val="333333"/>
          <w:sz w:val="24"/>
          <w:szCs w:val="24"/>
          <w:shd w:val="clear" w:color="auto" w:fill="FFFFFF"/>
        </w:rPr>
        <w:t>. Dz.U. z 2021 r. poz. 779).</w:t>
      </w:r>
    </w:p>
    <w:p w14:paraId="29419BF8"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bCs/>
          <w:color w:val="333333"/>
          <w:sz w:val="24"/>
          <w:szCs w:val="24"/>
          <w:shd w:val="clear" w:color="auto" w:fill="FFFFFF"/>
        </w:rPr>
        <w:t>Dostarczający odpady komunalne zobowiązany jest do uzupełnienia i podpisania oświadczenia o pochodzeniu odpadów komunalnych ( załącznik nr 1 do umowy).</w:t>
      </w:r>
    </w:p>
    <w:p w14:paraId="5509309D"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bCs/>
          <w:color w:val="333333"/>
          <w:sz w:val="24"/>
          <w:szCs w:val="24"/>
          <w:shd w:val="clear" w:color="auto" w:fill="FFFFFF"/>
        </w:rPr>
        <w:t>Dokonując odbioru wyselekcjonowanych odpadów zielonych Wykonawca ma obowiązek:</w:t>
      </w:r>
    </w:p>
    <w:p w14:paraId="5C9AE7BA"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bCs/>
          <w:color w:val="333333"/>
          <w:sz w:val="24"/>
          <w:szCs w:val="24"/>
          <w:shd w:val="clear" w:color="auto" w:fill="FFFFFF"/>
        </w:rPr>
        <w:lastRenderedPageBreak/>
        <w:t>- zważyć ilość przyjętych odpadów i odnotować ją w ewidencji wraz ze wskazaniem adresu nieruchomości, z której one pochodzą;</w:t>
      </w:r>
    </w:p>
    <w:p w14:paraId="3DB8AB9A"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bCs/>
          <w:color w:val="333333"/>
          <w:sz w:val="24"/>
          <w:szCs w:val="24"/>
          <w:shd w:val="clear" w:color="auto" w:fill="FFFFFF"/>
        </w:rPr>
        <w:t>- potwierdzić przyjęcie odpadów na w/w oświadczeniu.</w:t>
      </w:r>
    </w:p>
    <w:p w14:paraId="709C1566"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bCs/>
          <w:color w:val="333333"/>
          <w:sz w:val="24"/>
          <w:szCs w:val="24"/>
          <w:shd w:val="clear" w:color="auto" w:fill="FFFFFF"/>
        </w:rPr>
        <w:t>Jeżeli dostarczający odpady do PSZOK nie uzupełni i nie podpisze w/w oświadczenia, pracownik PSZOK odmówi przyjęcia odpadów.</w:t>
      </w:r>
    </w:p>
    <w:p w14:paraId="2EEDDDD2"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p>
    <w:p w14:paraId="76638D30" w14:textId="77777777" w:rsidR="00AD3C94" w:rsidRPr="00C15BB9" w:rsidRDefault="00613105" w:rsidP="00C15BB9">
      <w:pPr>
        <w:spacing w:after="0" w:line="240" w:lineRule="auto"/>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3.5.</w:t>
      </w:r>
      <w:r w:rsidR="00AD3C94" w:rsidRPr="00C15BB9">
        <w:rPr>
          <w:rFonts w:ascii="Times New Roman" w:hAnsi="Times New Roman" w:cs="Times New Roman"/>
          <w:bCs/>
          <w:color w:val="333333"/>
          <w:sz w:val="24"/>
          <w:szCs w:val="24"/>
          <w:shd w:val="clear" w:color="auto" w:fill="FFFFFF"/>
        </w:rPr>
        <w:t>8. Wykonawca ma obowiązek utrzymania w czystości i porządku na terenie PSZOK.</w:t>
      </w:r>
    </w:p>
    <w:p w14:paraId="642C6AB6" w14:textId="77777777" w:rsidR="00AD3C94" w:rsidRPr="00C15BB9" w:rsidRDefault="00AD3C94" w:rsidP="00C15BB9">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C15BB9">
        <w:rPr>
          <w:rFonts w:ascii="Times New Roman" w:hAnsi="Times New Roman" w:cs="Times New Roman"/>
          <w:bCs/>
          <w:color w:val="333333"/>
          <w:sz w:val="24"/>
          <w:szCs w:val="24"/>
          <w:shd w:val="clear" w:color="auto" w:fill="FFFFFF"/>
        </w:rPr>
        <w:t xml:space="preserve"> Selektywnie zebrane odpady komunalne winny być na bieżąco, po zapełnieniu kontenerów/ pojemników bądź segmentu, przekazywane do instalacji odzysku, zgodnie z zapisami ustawy </w:t>
      </w:r>
      <w:r w:rsidRPr="00C15BB9">
        <w:rPr>
          <w:rFonts w:ascii="Times New Roman" w:hAnsi="Times New Roman" w:cs="Times New Roman"/>
          <w:sz w:val="24"/>
          <w:szCs w:val="24"/>
        </w:rPr>
        <w:t>14 grudnia 2012r. o odpadach (</w:t>
      </w:r>
      <w:r w:rsidR="007C38FE" w:rsidRPr="00143B51">
        <w:rPr>
          <w:rFonts w:ascii="Times New Roman" w:hAnsi="Times New Roman" w:cs="Times New Roman"/>
          <w:bCs/>
          <w:color w:val="333333"/>
          <w:sz w:val="24"/>
          <w:szCs w:val="24"/>
          <w:shd w:val="clear" w:color="auto" w:fill="FFFFFF"/>
        </w:rPr>
        <w:t>Dz.U. z 2022 r. poz. 699</w:t>
      </w:r>
      <w:r w:rsidRPr="00C15BB9">
        <w:rPr>
          <w:rFonts w:ascii="Times New Roman" w:hAnsi="Times New Roman" w:cs="Times New Roman"/>
          <w:bCs/>
          <w:color w:val="333333"/>
          <w:sz w:val="24"/>
          <w:szCs w:val="24"/>
          <w:shd w:val="clear" w:color="auto" w:fill="FFFFFF"/>
        </w:rPr>
        <w:t>), ustawy z dnia 13 września 1996r. o utrzymaniu czystości i porządku w gminach (</w:t>
      </w:r>
      <w:proofErr w:type="spellStart"/>
      <w:r w:rsidR="007C38FE" w:rsidRPr="00143B51">
        <w:rPr>
          <w:rFonts w:ascii="Times New Roman" w:hAnsi="Times New Roman" w:cs="Times New Roman"/>
          <w:bCs/>
          <w:color w:val="333333"/>
          <w:sz w:val="24"/>
          <w:szCs w:val="24"/>
          <w:shd w:val="clear" w:color="auto" w:fill="FFFFFF"/>
        </w:rPr>
        <w:t>t.j</w:t>
      </w:r>
      <w:proofErr w:type="spellEnd"/>
      <w:r w:rsidR="007C38FE" w:rsidRPr="00143B51">
        <w:rPr>
          <w:rFonts w:ascii="Times New Roman" w:hAnsi="Times New Roman" w:cs="Times New Roman"/>
          <w:bCs/>
          <w:color w:val="333333"/>
          <w:sz w:val="24"/>
          <w:szCs w:val="24"/>
          <w:shd w:val="clear" w:color="auto" w:fill="FFFFFF"/>
        </w:rPr>
        <w:t>. Dz.U. z 2022 r. poz. 1297</w:t>
      </w:r>
      <w:r w:rsidRPr="00C15BB9">
        <w:rPr>
          <w:rFonts w:ascii="Times New Roman" w:hAnsi="Times New Roman" w:cs="Times New Roman"/>
          <w:bCs/>
          <w:color w:val="333333"/>
          <w:sz w:val="24"/>
          <w:szCs w:val="24"/>
          <w:shd w:val="clear" w:color="auto" w:fill="FFFFFF"/>
        </w:rPr>
        <w:t xml:space="preserve">), oraz uchwałą Sejmiku Województwa Śląskiego nr IV/25/1/2012 z dnia 24 sierpnia 2012 roku „ Planu gospodarki odpadami dla województwa śląskiego 2014”. </w:t>
      </w:r>
    </w:p>
    <w:p w14:paraId="1706C720"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p>
    <w:p w14:paraId="7A11C587" w14:textId="77777777" w:rsidR="00AD3C94" w:rsidRPr="00C15BB9" w:rsidRDefault="00613105" w:rsidP="00C15BB9">
      <w:pPr>
        <w:spacing w:after="0" w:line="240" w:lineRule="auto"/>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3.5.</w:t>
      </w:r>
      <w:r w:rsidR="00AD3C94" w:rsidRPr="00C15BB9">
        <w:rPr>
          <w:rFonts w:ascii="Times New Roman" w:hAnsi="Times New Roman" w:cs="Times New Roman"/>
          <w:bCs/>
          <w:color w:val="333333"/>
          <w:sz w:val="24"/>
          <w:szCs w:val="24"/>
          <w:shd w:val="clear" w:color="auto" w:fill="FFFFFF"/>
        </w:rPr>
        <w:t>9. Wykonawca ma obowiązek sporządzania miesięcznych sprawozdań zawierających:</w:t>
      </w:r>
    </w:p>
    <w:p w14:paraId="16D3C102"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bCs/>
          <w:color w:val="333333"/>
          <w:sz w:val="24"/>
          <w:szCs w:val="24"/>
          <w:shd w:val="clear" w:color="auto" w:fill="FFFFFF"/>
        </w:rPr>
        <w:t>- rejestr nieruchomości, z których dostarczono selektywnie zebrane odpady komunalne, opracowany na podstawie oświadczeń o pochodzeniu odpadów zielonych,</w:t>
      </w:r>
    </w:p>
    <w:p w14:paraId="54A03208"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bCs/>
          <w:color w:val="333333"/>
          <w:sz w:val="24"/>
          <w:szCs w:val="24"/>
          <w:shd w:val="clear" w:color="auto" w:fill="FFFFFF"/>
        </w:rPr>
        <w:t>- ilość przyjętych odpadów wraz ze wskazaniem instalacji, do której zostały one przekazane i informację o sposobie ich zagospodarowania.</w:t>
      </w:r>
    </w:p>
    <w:p w14:paraId="20AC419D"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bCs/>
          <w:color w:val="333333"/>
          <w:sz w:val="24"/>
          <w:szCs w:val="24"/>
          <w:shd w:val="clear" w:color="auto" w:fill="FFFFFF"/>
        </w:rPr>
        <w:t>Sprawozdanie będzie stanowiło załącznik do miesięcznej faktury.</w:t>
      </w:r>
    </w:p>
    <w:p w14:paraId="0B5DDC4F"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r w:rsidRPr="00C15BB9">
        <w:rPr>
          <w:rFonts w:ascii="Times New Roman" w:hAnsi="Times New Roman" w:cs="Times New Roman"/>
          <w:bCs/>
          <w:color w:val="333333"/>
          <w:sz w:val="24"/>
          <w:szCs w:val="24"/>
          <w:shd w:val="clear" w:color="auto" w:fill="FFFFFF"/>
        </w:rPr>
        <w:t>Sprawozdanie należy przekazywać Zamawiającemu w formie elektronicznej i papierowej.</w:t>
      </w:r>
    </w:p>
    <w:p w14:paraId="2AD985FD"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p>
    <w:p w14:paraId="75F5F2BB" w14:textId="77777777" w:rsidR="00AD3C94" w:rsidRPr="00C15BB9" w:rsidRDefault="00613105" w:rsidP="00C15BB9">
      <w:pPr>
        <w:spacing w:after="0" w:line="240" w:lineRule="auto"/>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3.5.</w:t>
      </w:r>
      <w:r w:rsidR="00AD3C94" w:rsidRPr="00C15BB9">
        <w:rPr>
          <w:rFonts w:ascii="Times New Roman" w:hAnsi="Times New Roman" w:cs="Times New Roman"/>
          <w:bCs/>
          <w:color w:val="333333"/>
          <w:sz w:val="24"/>
          <w:szCs w:val="24"/>
          <w:shd w:val="clear" w:color="auto" w:fill="FFFFFF"/>
        </w:rPr>
        <w:t>10. Wykonawca ma obowiązek przyjmowania i wyjaśniania skarg i reklamacji właścicieli nieruchomości z terenu Gminy Koszarawa oraz zamawiającego. Rozpatrywanie skarg i reklamacji w terminie 7 dni kalendarzowych od daty ich wpłynięcia. Pisemnego powiadamiania Zamawiającego o każdym przypadku ich załatwienia np. drogą mailową na adres Zamawiającego.</w:t>
      </w:r>
    </w:p>
    <w:p w14:paraId="776DD622"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p>
    <w:p w14:paraId="4BBCCD43" w14:textId="77777777" w:rsidR="00AD3C94" w:rsidRPr="00C15BB9" w:rsidRDefault="00613105" w:rsidP="00C15BB9">
      <w:pPr>
        <w:spacing w:after="0" w:line="240" w:lineRule="auto"/>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3.5.</w:t>
      </w:r>
      <w:r w:rsidR="00AD3C94" w:rsidRPr="00C15BB9">
        <w:rPr>
          <w:rFonts w:ascii="Times New Roman" w:hAnsi="Times New Roman" w:cs="Times New Roman"/>
          <w:bCs/>
          <w:color w:val="333333"/>
          <w:sz w:val="24"/>
          <w:szCs w:val="24"/>
          <w:shd w:val="clear" w:color="auto" w:fill="FFFFFF"/>
        </w:rPr>
        <w:t>11. Wykonawca ma obowiązek umożliwienia przedstawicielom Zamawiającego wstępu na teren PSZOK w celu kompleksowej kontroli realizacji warunków w zakresie prawidłowości wykonania zadania.</w:t>
      </w:r>
    </w:p>
    <w:p w14:paraId="251B675F"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p>
    <w:p w14:paraId="27596DCC" w14:textId="77777777" w:rsidR="00AD3C94" w:rsidRPr="00C15BB9" w:rsidRDefault="00613105" w:rsidP="00C15BB9">
      <w:pPr>
        <w:spacing w:after="0" w:line="240" w:lineRule="auto"/>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3.5.</w:t>
      </w:r>
      <w:r w:rsidR="00AD3C94" w:rsidRPr="00C15BB9">
        <w:rPr>
          <w:rFonts w:ascii="Times New Roman" w:hAnsi="Times New Roman" w:cs="Times New Roman"/>
          <w:bCs/>
          <w:color w:val="333333"/>
          <w:sz w:val="24"/>
          <w:szCs w:val="24"/>
          <w:shd w:val="clear" w:color="auto" w:fill="FFFFFF"/>
        </w:rPr>
        <w:t>12. Wykonawca ma obowiązek Przekazywania Zamawiającemu informacji o nieprawidłowościach pojawiających się w trakcie realizacji zadania.</w:t>
      </w:r>
    </w:p>
    <w:p w14:paraId="2CD5ED1F" w14:textId="77777777" w:rsidR="00AD3C94" w:rsidRPr="00C15BB9" w:rsidRDefault="00AD3C94" w:rsidP="00C15BB9">
      <w:pPr>
        <w:spacing w:after="0" w:line="240" w:lineRule="auto"/>
        <w:jc w:val="both"/>
        <w:rPr>
          <w:rFonts w:ascii="Times New Roman" w:hAnsi="Times New Roman" w:cs="Times New Roman"/>
          <w:bCs/>
          <w:color w:val="333333"/>
          <w:sz w:val="24"/>
          <w:szCs w:val="24"/>
          <w:shd w:val="clear" w:color="auto" w:fill="FFFFFF"/>
        </w:rPr>
      </w:pPr>
    </w:p>
    <w:p w14:paraId="49B68BDE" w14:textId="069D4FE6" w:rsidR="00710533" w:rsidRPr="006108B2" w:rsidRDefault="00AD3C94" w:rsidP="006108B2">
      <w:pPr>
        <w:spacing w:after="0" w:line="240" w:lineRule="auto"/>
        <w:rPr>
          <w:rFonts w:ascii="Times New Roman" w:hAnsi="Times New Roman" w:cs="Times New Roman"/>
          <w:sz w:val="24"/>
          <w:szCs w:val="24"/>
        </w:rPr>
      </w:pPr>
      <w:r w:rsidRPr="00C15BB9">
        <w:rPr>
          <w:rFonts w:ascii="Times New Roman" w:hAnsi="Times New Roman" w:cs="Times New Roman"/>
          <w:sz w:val="24"/>
          <w:szCs w:val="24"/>
        </w:rPr>
        <w:t>Koszt funkcjonowania PSZOK powinien być skalkulowany w cenie usługi.</w:t>
      </w:r>
    </w:p>
    <w:p w14:paraId="7B2096BE"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p>
    <w:p w14:paraId="2C43F01C" w14:textId="77777777" w:rsidR="00710533" w:rsidRPr="00C15BB9" w:rsidRDefault="00710533" w:rsidP="00C15BB9">
      <w:pPr>
        <w:spacing w:after="0" w:line="240" w:lineRule="auto"/>
        <w:jc w:val="both"/>
        <w:rPr>
          <w:rFonts w:ascii="Times New Roman" w:eastAsia="Calibri" w:hAnsi="Times New Roman" w:cs="Times New Roman"/>
          <w:b/>
          <w:sz w:val="24"/>
          <w:szCs w:val="24"/>
        </w:rPr>
      </w:pPr>
      <w:r w:rsidRPr="00C15BB9">
        <w:rPr>
          <w:rFonts w:ascii="Times New Roman" w:eastAsia="Calibri" w:hAnsi="Times New Roman" w:cs="Times New Roman"/>
          <w:b/>
          <w:sz w:val="24"/>
          <w:szCs w:val="24"/>
        </w:rPr>
        <w:t xml:space="preserve">Określenie wielkości zamówienia: </w:t>
      </w:r>
    </w:p>
    <w:p w14:paraId="455F2A07" w14:textId="77777777" w:rsidR="00AD3C94" w:rsidRPr="00C15BB9" w:rsidRDefault="00AD3C94" w:rsidP="00C15BB9">
      <w:pPr>
        <w:spacing w:after="0" w:line="240" w:lineRule="auto"/>
        <w:rPr>
          <w:rFonts w:ascii="Times New Roman" w:eastAsia="Calibri" w:hAnsi="Times New Roman" w:cs="Times New Roman"/>
          <w:sz w:val="24"/>
          <w:szCs w:val="24"/>
        </w:rPr>
      </w:pPr>
    </w:p>
    <w:p w14:paraId="6EDC2FCC" w14:textId="77777777" w:rsidR="009766C4" w:rsidRPr="00C15BB9" w:rsidRDefault="009766C4" w:rsidP="00C15BB9">
      <w:pPr>
        <w:spacing w:after="0" w:line="240" w:lineRule="auto"/>
        <w:rPr>
          <w:rFonts w:ascii="Times New Roman" w:hAnsi="Times New Roman" w:cs="Times New Roman"/>
          <w:sz w:val="24"/>
          <w:szCs w:val="24"/>
        </w:rPr>
      </w:pPr>
      <w:r w:rsidRPr="00C15BB9">
        <w:rPr>
          <w:rFonts w:ascii="Times New Roman" w:hAnsi="Times New Roman" w:cs="Times New Roman"/>
          <w:sz w:val="24"/>
          <w:szCs w:val="24"/>
        </w:rPr>
        <w:t>1.</w:t>
      </w:r>
      <w:r w:rsidRPr="00C15BB9">
        <w:rPr>
          <w:rFonts w:ascii="Times New Roman" w:eastAsia="Times New Roman" w:hAnsi="Times New Roman" w:cs="Times New Roman"/>
          <w:sz w:val="24"/>
          <w:szCs w:val="24"/>
        </w:rPr>
        <w:t xml:space="preserve"> Niesegregowane (zmieszane) odpady komunalne </w:t>
      </w:r>
      <w:r w:rsidRPr="00C15BB9">
        <w:rPr>
          <w:rFonts w:ascii="Times New Roman" w:hAnsi="Times New Roman" w:cs="Times New Roman"/>
          <w:sz w:val="24"/>
          <w:szCs w:val="24"/>
        </w:rPr>
        <w:t xml:space="preserve"> - </w:t>
      </w:r>
      <w:r w:rsidR="00613105">
        <w:rPr>
          <w:rFonts w:ascii="Times New Roman" w:hAnsi="Times New Roman" w:cs="Times New Roman"/>
          <w:sz w:val="24"/>
          <w:szCs w:val="24"/>
        </w:rPr>
        <w:t xml:space="preserve">ok. </w:t>
      </w:r>
      <w:r w:rsidR="000634D6">
        <w:rPr>
          <w:rFonts w:ascii="Times New Roman" w:hAnsi="Times New Roman" w:cs="Times New Roman"/>
          <w:b/>
          <w:sz w:val="24"/>
          <w:szCs w:val="24"/>
        </w:rPr>
        <w:t>328</w:t>
      </w:r>
      <w:r w:rsidRPr="00C15BB9">
        <w:rPr>
          <w:rFonts w:ascii="Times New Roman" w:hAnsi="Times New Roman" w:cs="Times New Roman"/>
          <w:b/>
          <w:sz w:val="24"/>
          <w:szCs w:val="24"/>
        </w:rPr>
        <w:t xml:space="preserve"> Mg</w:t>
      </w:r>
      <w:r w:rsidRPr="00C15BB9">
        <w:rPr>
          <w:rFonts w:ascii="Times New Roman" w:hAnsi="Times New Roman" w:cs="Times New Roman"/>
          <w:sz w:val="24"/>
          <w:szCs w:val="24"/>
        </w:rPr>
        <w:t xml:space="preserve"> </w:t>
      </w:r>
    </w:p>
    <w:p w14:paraId="10229C79" w14:textId="77777777" w:rsidR="009766C4" w:rsidRPr="00C15BB9" w:rsidRDefault="009766C4" w:rsidP="00C15BB9">
      <w:pPr>
        <w:spacing w:after="0" w:line="240" w:lineRule="auto"/>
        <w:rPr>
          <w:rFonts w:ascii="Times New Roman" w:hAnsi="Times New Roman" w:cs="Times New Roman"/>
          <w:b/>
          <w:sz w:val="24"/>
          <w:szCs w:val="24"/>
        </w:rPr>
      </w:pPr>
      <w:r w:rsidRPr="00C15BB9">
        <w:rPr>
          <w:rFonts w:ascii="Times New Roman" w:hAnsi="Times New Roman" w:cs="Times New Roman"/>
          <w:sz w:val="24"/>
          <w:szCs w:val="24"/>
        </w:rPr>
        <w:t>2.</w:t>
      </w:r>
      <w:r w:rsidRPr="00C15BB9">
        <w:rPr>
          <w:rFonts w:ascii="Times New Roman" w:eastAsia="Times New Roman" w:hAnsi="Times New Roman" w:cs="Times New Roman"/>
          <w:sz w:val="24"/>
          <w:szCs w:val="24"/>
        </w:rPr>
        <w:t xml:space="preserve"> Selektywnie zebrane odpady komunalne </w:t>
      </w:r>
      <w:r w:rsidR="00613105">
        <w:rPr>
          <w:rFonts w:ascii="Times New Roman" w:hAnsi="Times New Roman" w:cs="Times New Roman"/>
          <w:sz w:val="24"/>
          <w:szCs w:val="24"/>
        </w:rPr>
        <w:t xml:space="preserve">–ok. </w:t>
      </w:r>
      <w:r w:rsidR="000634D6">
        <w:rPr>
          <w:rFonts w:ascii="Times New Roman" w:hAnsi="Times New Roman" w:cs="Times New Roman"/>
          <w:b/>
          <w:sz w:val="24"/>
          <w:szCs w:val="24"/>
        </w:rPr>
        <w:t>137</w:t>
      </w:r>
      <w:r w:rsidRPr="00C15BB9">
        <w:rPr>
          <w:rFonts w:ascii="Times New Roman" w:hAnsi="Times New Roman" w:cs="Times New Roman"/>
          <w:b/>
          <w:sz w:val="24"/>
          <w:szCs w:val="24"/>
        </w:rPr>
        <w:t xml:space="preserve"> Mg</w:t>
      </w:r>
    </w:p>
    <w:p w14:paraId="1AD98F13" w14:textId="77777777" w:rsidR="00710533" w:rsidRPr="00C15BB9" w:rsidRDefault="00710533" w:rsidP="00C15BB9">
      <w:pPr>
        <w:spacing w:after="0" w:line="240" w:lineRule="auto"/>
        <w:rPr>
          <w:rFonts w:ascii="Times New Roman" w:eastAsia="Calibri" w:hAnsi="Times New Roman" w:cs="Times New Roman"/>
          <w:sz w:val="24"/>
          <w:szCs w:val="24"/>
        </w:rPr>
      </w:pPr>
      <w:r w:rsidRPr="00C15BB9">
        <w:rPr>
          <w:rFonts w:ascii="Times New Roman" w:eastAsia="Calibri" w:hAnsi="Times New Roman" w:cs="Times New Roman"/>
          <w:sz w:val="24"/>
          <w:szCs w:val="24"/>
        </w:rPr>
        <w:t xml:space="preserve">Wielkość zamówienia jest wartością szacunkową i w ciągu roku może ulec zmianie. </w:t>
      </w:r>
    </w:p>
    <w:p w14:paraId="27527976" w14:textId="77777777" w:rsidR="00AD3C94" w:rsidRPr="00C15BB9" w:rsidRDefault="00AD3C94" w:rsidP="00C15BB9">
      <w:pPr>
        <w:spacing w:after="0" w:line="240" w:lineRule="auto"/>
        <w:jc w:val="both"/>
        <w:rPr>
          <w:rFonts w:ascii="Times New Roman" w:eastAsia="Calibri" w:hAnsi="Times New Roman" w:cs="Times New Roman"/>
          <w:b/>
          <w:sz w:val="24"/>
          <w:szCs w:val="24"/>
        </w:rPr>
      </w:pPr>
    </w:p>
    <w:p w14:paraId="220A6821" w14:textId="77777777" w:rsidR="00710533" w:rsidRPr="00C15BB9" w:rsidRDefault="00C15BB9" w:rsidP="00C15BB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III</w:t>
      </w:r>
      <w:r w:rsidR="00710533" w:rsidRPr="00C15BB9">
        <w:rPr>
          <w:rFonts w:ascii="Times New Roman" w:eastAsia="Calibri" w:hAnsi="Times New Roman" w:cs="Times New Roman"/>
          <w:b/>
          <w:sz w:val="24"/>
          <w:szCs w:val="24"/>
        </w:rPr>
        <w:t xml:space="preserve">. Obowiązki wykonawcy </w:t>
      </w:r>
    </w:p>
    <w:p w14:paraId="04497FAD" w14:textId="77777777" w:rsidR="00AD3C94" w:rsidRPr="00C15BB9" w:rsidRDefault="00AD3C94" w:rsidP="00C15BB9">
      <w:pPr>
        <w:spacing w:after="0" w:line="240" w:lineRule="auto"/>
        <w:jc w:val="both"/>
        <w:rPr>
          <w:rFonts w:ascii="Times New Roman" w:eastAsia="Calibri" w:hAnsi="Times New Roman" w:cs="Times New Roman"/>
          <w:b/>
          <w:sz w:val="24"/>
          <w:szCs w:val="24"/>
        </w:rPr>
      </w:pPr>
    </w:p>
    <w:p w14:paraId="12B3C07B" w14:textId="77777777" w:rsidR="00710533" w:rsidRPr="00C15BB9" w:rsidRDefault="00710533" w:rsidP="00C15BB9">
      <w:pPr>
        <w:spacing w:after="0" w:line="240" w:lineRule="auto"/>
        <w:ind w:right="142"/>
        <w:jc w:val="both"/>
        <w:rPr>
          <w:rFonts w:ascii="Times New Roman" w:hAnsi="Times New Roman" w:cs="Times New Roman"/>
          <w:b/>
          <w:sz w:val="24"/>
          <w:szCs w:val="24"/>
        </w:rPr>
      </w:pPr>
      <w:r w:rsidRPr="00C15BB9">
        <w:rPr>
          <w:rFonts w:ascii="Times New Roman" w:eastAsia="Calibri" w:hAnsi="Times New Roman" w:cs="Times New Roman"/>
          <w:sz w:val="24"/>
          <w:szCs w:val="24"/>
        </w:rPr>
        <w:t xml:space="preserve">1.Zamówienie obejmuje </w:t>
      </w:r>
      <w:r w:rsidR="00BB0BC6" w:rsidRPr="00C15BB9">
        <w:rPr>
          <w:rFonts w:ascii="Times New Roman" w:hAnsi="Times New Roman" w:cs="Times New Roman"/>
          <w:b/>
          <w:bCs/>
          <w:sz w:val="24"/>
          <w:szCs w:val="24"/>
        </w:rPr>
        <w:t xml:space="preserve">„ </w:t>
      </w:r>
      <w:r w:rsidR="00BB0BC6" w:rsidRPr="00C15BB9">
        <w:rPr>
          <w:rFonts w:ascii="Times New Roman" w:hAnsi="Times New Roman" w:cs="Times New Roman"/>
          <w:b/>
          <w:sz w:val="24"/>
          <w:szCs w:val="24"/>
        </w:rPr>
        <w:t xml:space="preserve">Odbiór, transport i zagospodarowanie odpadów komunalnych z terenu Gminy Koszarawa oraz  prowadzenie Punktu Selektywnej Zbiórki Odpadów Komunalnych  </w:t>
      </w:r>
      <w:r w:rsidR="007C38FE">
        <w:rPr>
          <w:rFonts w:ascii="Times New Roman" w:eastAsia="Calibri" w:hAnsi="Times New Roman" w:cs="Times New Roman"/>
          <w:sz w:val="24"/>
          <w:szCs w:val="24"/>
        </w:rPr>
        <w:t>w okresie od.01.01.2023</w:t>
      </w:r>
      <w:r w:rsidR="00613105">
        <w:rPr>
          <w:rFonts w:ascii="Times New Roman" w:eastAsia="Calibri" w:hAnsi="Times New Roman" w:cs="Times New Roman"/>
          <w:sz w:val="24"/>
          <w:szCs w:val="24"/>
        </w:rPr>
        <w:t xml:space="preserve"> </w:t>
      </w:r>
      <w:r w:rsidRPr="00C15BB9">
        <w:rPr>
          <w:rFonts w:ascii="Times New Roman" w:eastAsia="Calibri" w:hAnsi="Times New Roman" w:cs="Times New Roman"/>
          <w:sz w:val="24"/>
          <w:szCs w:val="24"/>
        </w:rPr>
        <w:t>r.</w:t>
      </w:r>
      <w:r w:rsidR="00613105">
        <w:rPr>
          <w:rFonts w:ascii="Times New Roman" w:eastAsia="Calibri" w:hAnsi="Times New Roman" w:cs="Times New Roman"/>
          <w:sz w:val="24"/>
          <w:szCs w:val="24"/>
        </w:rPr>
        <w:t xml:space="preserve"> </w:t>
      </w:r>
      <w:r w:rsidR="007C38FE">
        <w:rPr>
          <w:rFonts w:ascii="Times New Roman" w:eastAsia="Calibri" w:hAnsi="Times New Roman" w:cs="Times New Roman"/>
          <w:sz w:val="24"/>
          <w:szCs w:val="24"/>
        </w:rPr>
        <w:t>do 31.12.2023</w:t>
      </w:r>
      <w:r w:rsidR="00613105">
        <w:rPr>
          <w:rFonts w:ascii="Times New Roman" w:eastAsia="Calibri" w:hAnsi="Times New Roman" w:cs="Times New Roman"/>
          <w:sz w:val="24"/>
          <w:szCs w:val="24"/>
        </w:rPr>
        <w:t xml:space="preserve"> </w:t>
      </w:r>
      <w:r w:rsidRPr="00C15BB9">
        <w:rPr>
          <w:rFonts w:ascii="Times New Roman" w:eastAsia="Calibri" w:hAnsi="Times New Roman" w:cs="Times New Roman"/>
          <w:sz w:val="24"/>
          <w:szCs w:val="24"/>
        </w:rPr>
        <w:t>r.</w:t>
      </w:r>
      <w:r w:rsidRPr="00C15BB9">
        <w:rPr>
          <w:rFonts w:ascii="Times New Roman" w:hAnsi="Times New Roman" w:cs="Times New Roman"/>
          <w:sz w:val="24"/>
          <w:szCs w:val="24"/>
        </w:rPr>
        <w:t xml:space="preserve"> </w:t>
      </w:r>
    </w:p>
    <w:p w14:paraId="14EBDDBE" w14:textId="77777777" w:rsidR="00710533" w:rsidRPr="00C15BB9" w:rsidRDefault="00613105" w:rsidP="006131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10533" w:rsidRPr="00C15BB9">
        <w:rPr>
          <w:rFonts w:ascii="Times New Roman" w:eastAsia="Times New Roman" w:hAnsi="Times New Roman" w:cs="Times New Roman"/>
          <w:sz w:val="24"/>
          <w:szCs w:val="24"/>
        </w:rPr>
        <w:t xml:space="preserve">.Wyposażenie mieszkańców w odpowiednią liczbę pakietów worków na odpady         </w:t>
      </w:r>
      <w:r>
        <w:rPr>
          <w:rFonts w:ascii="Times New Roman" w:eastAsia="Times New Roman" w:hAnsi="Times New Roman" w:cs="Times New Roman"/>
          <w:sz w:val="24"/>
          <w:szCs w:val="24"/>
        </w:rPr>
        <w:t xml:space="preserve">                                 </w:t>
      </w:r>
      <w:r w:rsidR="00710533" w:rsidRPr="00C15BB9">
        <w:rPr>
          <w:rFonts w:ascii="Times New Roman" w:eastAsia="Times New Roman" w:hAnsi="Times New Roman" w:cs="Times New Roman"/>
          <w:sz w:val="24"/>
          <w:szCs w:val="24"/>
        </w:rPr>
        <w:t xml:space="preserve">komunalne zgodnie z zał. nr </w:t>
      </w:r>
      <w:r w:rsidR="001F6CC8" w:rsidRPr="00C15BB9">
        <w:rPr>
          <w:rFonts w:ascii="Times New Roman" w:eastAsia="Times New Roman" w:hAnsi="Times New Roman" w:cs="Times New Roman"/>
          <w:sz w:val="24"/>
          <w:szCs w:val="24"/>
        </w:rPr>
        <w:t>1</w:t>
      </w:r>
      <w:r w:rsidR="00710533" w:rsidRPr="00C15BB9">
        <w:rPr>
          <w:rFonts w:ascii="Times New Roman" w:eastAsia="Times New Roman" w:hAnsi="Times New Roman" w:cs="Times New Roman"/>
          <w:sz w:val="24"/>
          <w:szCs w:val="24"/>
        </w:rPr>
        <w:t xml:space="preserve"> do</w:t>
      </w:r>
      <w:r w:rsidR="001F6CC8" w:rsidRPr="00C15BB9">
        <w:rPr>
          <w:rFonts w:ascii="Times New Roman" w:eastAsia="Times New Roman" w:hAnsi="Times New Roman" w:cs="Times New Roman"/>
          <w:sz w:val="24"/>
          <w:szCs w:val="24"/>
        </w:rPr>
        <w:t xml:space="preserve"> S</w:t>
      </w:r>
      <w:r w:rsidR="00710533" w:rsidRPr="00C15BB9">
        <w:rPr>
          <w:rFonts w:ascii="Times New Roman" w:eastAsia="Times New Roman" w:hAnsi="Times New Roman" w:cs="Times New Roman"/>
          <w:sz w:val="24"/>
          <w:szCs w:val="24"/>
        </w:rPr>
        <w:t>WZ</w:t>
      </w:r>
    </w:p>
    <w:p w14:paraId="37A67833" w14:textId="77777777" w:rsidR="00710533" w:rsidRPr="00C15BB9" w:rsidRDefault="00613105" w:rsidP="006131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r w:rsidR="00710533" w:rsidRPr="00C15BB9">
        <w:rPr>
          <w:rFonts w:ascii="Times New Roman" w:eastAsia="Times New Roman" w:hAnsi="Times New Roman" w:cs="Times New Roman"/>
          <w:sz w:val="24"/>
          <w:szCs w:val="24"/>
        </w:rPr>
        <w:t xml:space="preserve"> Pakiet worków na odpady zgodnie z zał. nr </w:t>
      </w:r>
      <w:r w:rsidR="001F6CC8" w:rsidRPr="00C15BB9">
        <w:rPr>
          <w:rFonts w:ascii="Times New Roman" w:eastAsia="Times New Roman" w:hAnsi="Times New Roman" w:cs="Times New Roman"/>
          <w:sz w:val="24"/>
          <w:szCs w:val="24"/>
        </w:rPr>
        <w:t>1 do S</w:t>
      </w:r>
      <w:r>
        <w:rPr>
          <w:rFonts w:ascii="Times New Roman" w:eastAsia="Times New Roman" w:hAnsi="Times New Roman" w:cs="Times New Roman"/>
          <w:sz w:val="24"/>
          <w:szCs w:val="24"/>
        </w:rPr>
        <w:t xml:space="preserve">WZ  Wykonawca dostarczy </w:t>
      </w:r>
      <w:r w:rsidR="00710533" w:rsidRPr="00C15BB9">
        <w:rPr>
          <w:rFonts w:ascii="Times New Roman" w:eastAsia="Times New Roman" w:hAnsi="Times New Roman" w:cs="Times New Roman"/>
          <w:sz w:val="24"/>
          <w:szCs w:val="24"/>
        </w:rPr>
        <w:t>Zamawiającemu do 14 dni od czasu podpisania umowy.</w:t>
      </w:r>
    </w:p>
    <w:p w14:paraId="085DFC85" w14:textId="77777777" w:rsidR="00710533" w:rsidRPr="00C15BB9" w:rsidRDefault="00613105" w:rsidP="00C15B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710533" w:rsidRPr="00C15BB9">
        <w:rPr>
          <w:rFonts w:ascii="Times New Roman" w:eastAsia="Calibri" w:hAnsi="Times New Roman" w:cs="Times New Roman"/>
          <w:sz w:val="24"/>
          <w:szCs w:val="24"/>
        </w:rPr>
        <w:t xml:space="preserve">Harmonogram wywozu odpadów oraz trasy zbiórki odpadów, opracowane przez Wykonawcę zostaną przedstawione  Zamawiającemu w terminie do 7 dni od podpisania umowy.  </w:t>
      </w:r>
    </w:p>
    <w:p w14:paraId="18AD3271" w14:textId="77777777" w:rsidR="00710533" w:rsidRPr="00C15BB9" w:rsidRDefault="00613105" w:rsidP="00C15B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710533" w:rsidRPr="00C15BB9">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10533" w:rsidRPr="00C15BB9">
        <w:rPr>
          <w:rFonts w:ascii="Times New Roman" w:eastAsia="Calibri" w:hAnsi="Times New Roman" w:cs="Times New Roman"/>
          <w:sz w:val="24"/>
          <w:szCs w:val="24"/>
        </w:rPr>
        <w:t xml:space="preserve">Dystrybucja harmonogramów w wersji papierowej należy do Zamawiającego. </w:t>
      </w:r>
    </w:p>
    <w:p w14:paraId="4774CE66" w14:textId="77777777" w:rsidR="00710533" w:rsidRPr="00C15BB9" w:rsidRDefault="00613105" w:rsidP="0061310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10533" w:rsidRPr="00C15BB9">
        <w:rPr>
          <w:rFonts w:ascii="Times New Roman" w:eastAsia="Calibri" w:hAnsi="Times New Roman" w:cs="Times New Roman"/>
          <w:sz w:val="24"/>
          <w:szCs w:val="24"/>
        </w:rPr>
        <w:t>.Sporządzenie sprawozdawczości statystycznej zgodnie z wymaganiami o</w:t>
      </w:r>
      <w:r>
        <w:rPr>
          <w:rFonts w:ascii="Times New Roman" w:eastAsia="Calibri" w:hAnsi="Times New Roman" w:cs="Times New Roman"/>
          <w:sz w:val="24"/>
          <w:szCs w:val="24"/>
        </w:rPr>
        <w:t xml:space="preserve">kreślonymi                      </w:t>
      </w:r>
      <w:r w:rsidR="00710533" w:rsidRPr="00C15BB9">
        <w:rPr>
          <w:rFonts w:ascii="Times New Roman" w:eastAsia="Calibri" w:hAnsi="Times New Roman" w:cs="Times New Roman"/>
          <w:sz w:val="24"/>
          <w:szCs w:val="24"/>
        </w:rPr>
        <w:t xml:space="preserve">w obowiązujących przepisach oraz określonych przez Zamawiającego. </w:t>
      </w:r>
    </w:p>
    <w:p w14:paraId="671F057B" w14:textId="77777777" w:rsidR="00710533" w:rsidRPr="00C15BB9" w:rsidRDefault="00710533" w:rsidP="00C15BB9">
      <w:pPr>
        <w:spacing w:after="0" w:line="240" w:lineRule="auto"/>
        <w:jc w:val="both"/>
        <w:rPr>
          <w:rFonts w:ascii="Times New Roman" w:eastAsia="Times New Roman" w:hAnsi="Times New Roman" w:cs="Times New Roman"/>
          <w:sz w:val="24"/>
          <w:szCs w:val="24"/>
          <w:u w:val="single"/>
          <w:lang w:val="x-none"/>
        </w:rPr>
      </w:pPr>
    </w:p>
    <w:p w14:paraId="2C222523" w14:textId="77777777" w:rsidR="00710533" w:rsidRPr="00C15BB9" w:rsidRDefault="00C15BB9" w:rsidP="00C15BB9">
      <w:pPr>
        <w:autoSpaceDE w:val="0"/>
        <w:autoSpaceDN w:val="0"/>
        <w:adjustRightInd w:val="0"/>
        <w:spacing w:after="0" w:line="240" w:lineRule="auto"/>
        <w:rPr>
          <w:rFonts w:ascii="Times New Roman" w:eastAsia="Calibri" w:hAnsi="Times New Roman" w:cs="Times New Roman"/>
          <w:b/>
          <w:bCs/>
          <w:sz w:val="24"/>
          <w:szCs w:val="24"/>
          <w:lang w:eastAsia="pl-PL"/>
        </w:rPr>
      </w:pPr>
      <w:r>
        <w:rPr>
          <w:rFonts w:ascii="Times New Roman" w:eastAsia="Calibri" w:hAnsi="Times New Roman" w:cs="Times New Roman"/>
          <w:b/>
          <w:bCs/>
          <w:sz w:val="24"/>
          <w:szCs w:val="24"/>
          <w:lang w:eastAsia="pl-PL"/>
        </w:rPr>
        <w:t>IV</w:t>
      </w:r>
      <w:r w:rsidR="00710533" w:rsidRPr="00C15BB9">
        <w:rPr>
          <w:rFonts w:ascii="Times New Roman" w:eastAsia="Calibri" w:hAnsi="Times New Roman" w:cs="Times New Roman"/>
          <w:b/>
          <w:bCs/>
          <w:sz w:val="24"/>
          <w:szCs w:val="24"/>
          <w:lang w:eastAsia="pl-PL"/>
        </w:rPr>
        <w:t xml:space="preserve">. Organizacja zbierania i wywozu odpadów.                                                                           </w:t>
      </w:r>
    </w:p>
    <w:p w14:paraId="34F7874F" w14:textId="77777777" w:rsidR="00710533" w:rsidRPr="00C15BB9" w:rsidRDefault="00710533" w:rsidP="00C15BB9">
      <w:pPr>
        <w:autoSpaceDE w:val="0"/>
        <w:autoSpaceDN w:val="0"/>
        <w:adjustRightInd w:val="0"/>
        <w:spacing w:after="0" w:line="240" w:lineRule="auto"/>
        <w:rPr>
          <w:rFonts w:ascii="Times New Roman" w:eastAsia="Calibri" w:hAnsi="Times New Roman" w:cs="Times New Roman"/>
          <w:b/>
          <w:bCs/>
          <w:sz w:val="24"/>
          <w:szCs w:val="24"/>
          <w:lang w:eastAsia="pl-PL"/>
        </w:rPr>
      </w:pPr>
    </w:p>
    <w:p w14:paraId="170EA224" w14:textId="77777777" w:rsidR="00710533" w:rsidRPr="00C15BB9" w:rsidRDefault="00710533" w:rsidP="00613105">
      <w:pPr>
        <w:autoSpaceDE w:val="0"/>
        <w:autoSpaceDN w:val="0"/>
        <w:adjustRightInd w:val="0"/>
        <w:spacing w:after="0" w:line="240" w:lineRule="auto"/>
        <w:jc w:val="both"/>
        <w:rPr>
          <w:rFonts w:ascii="Times New Roman" w:eastAsia="Calibri" w:hAnsi="Times New Roman" w:cs="Times New Roman"/>
          <w:sz w:val="24"/>
          <w:szCs w:val="24"/>
        </w:rPr>
      </w:pPr>
      <w:r w:rsidRPr="00C15BB9">
        <w:rPr>
          <w:rFonts w:ascii="Times New Roman" w:eastAsia="Calibri" w:hAnsi="Times New Roman" w:cs="Times New Roman"/>
          <w:sz w:val="24"/>
          <w:szCs w:val="24"/>
        </w:rPr>
        <w:t xml:space="preserve"> 1. Zamawiający dostarczy Wykonawcy szczegóło</w:t>
      </w:r>
      <w:r w:rsidR="00613105">
        <w:rPr>
          <w:rFonts w:ascii="Times New Roman" w:eastAsia="Calibri" w:hAnsi="Times New Roman" w:cs="Times New Roman"/>
          <w:sz w:val="24"/>
          <w:szCs w:val="24"/>
        </w:rPr>
        <w:t xml:space="preserve">wy wykaz nieruchomości objętych </w:t>
      </w:r>
      <w:r w:rsidRPr="00C15BB9">
        <w:rPr>
          <w:rFonts w:ascii="Times New Roman" w:eastAsia="Calibri" w:hAnsi="Times New Roman" w:cs="Times New Roman"/>
          <w:sz w:val="24"/>
          <w:szCs w:val="24"/>
        </w:rPr>
        <w:t xml:space="preserve">niniejszym zamówieniem. </w:t>
      </w:r>
    </w:p>
    <w:p w14:paraId="276EFAA6"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rPr>
        <w:t>2.Wykonawca jest zobowiązany do zebrania także odpadów leżących wokół miejsc odbioru odpadów. Ze względu na trudny teren w niektórych przysiółkach istnieją zwyczajowo przyjęte punkty, gdzie mieszkańcy sami wystawiają swoje odpady co umożliwia Wykonawcy ich bezproblemowy odbiór. W takich przypadkach Wykonawca zobowiązany jest w razie uszkodzenia worków, (np. przez zwierzęta) uprzątnąć teren takiej zbiórki.</w:t>
      </w:r>
      <w:r w:rsidRPr="00C15BB9">
        <w:rPr>
          <w:rFonts w:ascii="Times New Roman" w:eastAsia="Calibri" w:hAnsi="Times New Roman" w:cs="Times New Roman"/>
          <w:sz w:val="24"/>
          <w:szCs w:val="24"/>
          <w:lang w:eastAsia="pl-PL"/>
        </w:rPr>
        <w:t xml:space="preserve"> Odpady segregowane odbierane będą w tym samym dniu, co odpady niesegregowane, lecz innym środkiem transportu.</w:t>
      </w:r>
    </w:p>
    <w:p w14:paraId="6792754A" w14:textId="77777777" w:rsidR="00710533" w:rsidRPr="00C15BB9" w:rsidRDefault="00A669A1"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3.</w:t>
      </w:r>
      <w:r w:rsidR="00710533" w:rsidRPr="00C15BB9">
        <w:rPr>
          <w:rFonts w:ascii="Times New Roman" w:eastAsia="Calibri" w:hAnsi="Times New Roman" w:cs="Times New Roman"/>
          <w:sz w:val="24"/>
          <w:szCs w:val="24"/>
          <w:lang w:eastAsia="pl-PL"/>
        </w:rPr>
        <w:t>Wykonawca odbierając odpady sprawdza:</w:t>
      </w:r>
    </w:p>
    <w:p w14:paraId="78AA808E" w14:textId="77777777" w:rsidR="00A669A1" w:rsidRDefault="00BB0BC6" w:rsidP="00A669A1">
      <w:pPr>
        <w:spacing w:after="0" w:line="240" w:lineRule="auto"/>
        <w:jc w:val="both"/>
        <w:rPr>
          <w:rFonts w:ascii="Times New Roman" w:eastAsia="Calibri" w:hAnsi="Times New Roman" w:cs="Times New Roman"/>
          <w:sz w:val="24"/>
          <w:szCs w:val="24"/>
        </w:rPr>
      </w:pPr>
      <w:r w:rsidRPr="00C15BB9">
        <w:rPr>
          <w:rFonts w:ascii="Times New Roman" w:eastAsia="Calibri" w:hAnsi="Times New Roman" w:cs="Times New Roman"/>
          <w:sz w:val="24"/>
          <w:szCs w:val="24"/>
          <w:lang w:eastAsia="pl-PL"/>
        </w:rPr>
        <w:t>a</w:t>
      </w:r>
      <w:r w:rsidR="00710533" w:rsidRPr="00C15BB9">
        <w:rPr>
          <w:rFonts w:ascii="Times New Roman" w:eastAsia="Calibri" w:hAnsi="Times New Roman" w:cs="Times New Roman"/>
          <w:sz w:val="24"/>
          <w:szCs w:val="24"/>
          <w:lang w:eastAsia="pl-PL"/>
        </w:rPr>
        <w:t xml:space="preserve">) rzetelność segregacji odpadów przez gospodarstwa domowe </w:t>
      </w:r>
      <w:r w:rsidR="00710533" w:rsidRPr="00C15BB9">
        <w:rPr>
          <w:rFonts w:ascii="Times New Roman" w:eastAsia="Calibri" w:hAnsi="Times New Roman" w:cs="Times New Roman"/>
          <w:sz w:val="24"/>
          <w:szCs w:val="24"/>
        </w:rPr>
        <w:t xml:space="preserve"> </w:t>
      </w:r>
    </w:p>
    <w:p w14:paraId="4012BE46" w14:textId="77777777" w:rsidR="00710533" w:rsidRPr="00C15BB9" w:rsidRDefault="00710533" w:rsidP="00A669A1">
      <w:pPr>
        <w:spacing w:after="0" w:line="240" w:lineRule="auto"/>
        <w:jc w:val="both"/>
        <w:rPr>
          <w:rFonts w:ascii="Times New Roman" w:eastAsia="Calibri" w:hAnsi="Times New Roman" w:cs="Times New Roman"/>
          <w:sz w:val="24"/>
          <w:szCs w:val="24"/>
        </w:rPr>
      </w:pPr>
      <w:r w:rsidRPr="00C15BB9">
        <w:rPr>
          <w:rFonts w:ascii="Times New Roman" w:eastAsia="Calibri" w:hAnsi="Times New Roman" w:cs="Times New Roman"/>
          <w:sz w:val="24"/>
          <w:szCs w:val="24"/>
          <w:lang w:eastAsia="pl-PL"/>
        </w:rPr>
        <w:t>4.Wykonawca zobowiązany jest przeprowadzać odbiór odpadów komunalnych od właścicieli nieruchomości w dni robocze od poniedziałku do piątku w godzinach od 7.00 do 20.00.</w:t>
      </w:r>
    </w:p>
    <w:p w14:paraId="2A1A527B" w14:textId="77777777" w:rsidR="00BB0BC6"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5.Przekazanie </w:t>
      </w:r>
      <w:r w:rsidRPr="00C15BB9">
        <w:rPr>
          <w:rFonts w:ascii="Times New Roman" w:eastAsia="Times New Roman" w:hAnsi="Times New Roman" w:cs="Times New Roman"/>
          <w:bCs/>
          <w:sz w:val="24"/>
          <w:szCs w:val="24"/>
        </w:rPr>
        <w:t>odebranych niesegregowanych (zmieszanych)</w:t>
      </w:r>
      <w:r w:rsidRPr="00C15BB9">
        <w:rPr>
          <w:rFonts w:ascii="Times New Roman" w:eastAsia="Calibri" w:hAnsi="Times New Roman" w:cs="Times New Roman"/>
          <w:sz w:val="24"/>
          <w:szCs w:val="24"/>
        </w:rPr>
        <w:t xml:space="preserve"> odpadów komunalnych oraz odpadów ulegających b</w:t>
      </w:r>
      <w:r w:rsidR="007C38FE">
        <w:rPr>
          <w:rFonts w:ascii="Times New Roman" w:eastAsia="Calibri" w:hAnsi="Times New Roman" w:cs="Times New Roman"/>
          <w:sz w:val="24"/>
          <w:szCs w:val="24"/>
        </w:rPr>
        <w:t xml:space="preserve">iodegradacji w tym  bioodpadów </w:t>
      </w:r>
      <w:r w:rsidRPr="00C15BB9">
        <w:rPr>
          <w:rFonts w:ascii="Times New Roman" w:eastAsia="Calibri" w:hAnsi="Times New Roman" w:cs="Times New Roman"/>
          <w:sz w:val="24"/>
          <w:szCs w:val="24"/>
        </w:rPr>
        <w:t xml:space="preserve">stanowiących odpady </w:t>
      </w:r>
      <w:r w:rsidRPr="00C15BB9">
        <w:rPr>
          <w:rFonts w:ascii="Times New Roman" w:eastAsia="Calibri" w:hAnsi="Times New Roman" w:cs="Times New Roman"/>
          <w:sz w:val="24"/>
          <w:szCs w:val="24"/>
          <w:lang w:eastAsia="pl-PL"/>
        </w:rPr>
        <w:t>do</w:t>
      </w:r>
      <w:r w:rsidRPr="00C15BB9">
        <w:rPr>
          <w:rFonts w:ascii="Times New Roman" w:eastAsia="Times New Roman" w:hAnsi="Times New Roman" w:cs="Times New Roman"/>
          <w:bCs/>
          <w:sz w:val="24"/>
          <w:szCs w:val="24"/>
        </w:rPr>
        <w:t xml:space="preserve"> uprawnionej instalacji komunalnej przetwarzającej odpady komunalne tj. prowadzącej odzysk lub unieszkodliwianie </w:t>
      </w:r>
      <w:r w:rsidRPr="00C15BB9">
        <w:rPr>
          <w:rFonts w:ascii="Times New Roman" w:eastAsia="Calibri" w:hAnsi="Times New Roman" w:cs="Times New Roman"/>
          <w:sz w:val="24"/>
          <w:szCs w:val="24"/>
          <w:lang w:eastAsia="pl-PL"/>
        </w:rPr>
        <w:t xml:space="preserve">powinno odbywać się w tym samym dniu co ich zbiórka, po uprzednim zważeniu ich na legalizowanej wadze do tego przeznaczonej posiadającej aktualny dokument legalizacji. </w:t>
      </w:r>
    </w:p>
    <w:p w14:paraId="4EDB045C"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6. odpady wielkogabarytowe, oraz popiół z palenisk domowych Wykonawca przekaże do</w:t>
      </w:r>
      <w:r w:rsidRPr="00C15BB9">
        <w:rPr>
          <w:rFonts w:ascii="Times New Roman" w:eastAsia="Times New Roman" w:hAnsi="Times New Roman" w:cs="Times New Roman"/>
          <w:bCs/>
          <w:sz w:val="24"/>
          <w:szCs w:val="24"/>
        </w:rPr>
        <w:t xml:space="preserve"> uprawnionej instalacji komunalnej</w:t>
      </w:r>
      <w:r w:rsidRPr="00C15BB9">
        <w:rPr>
          <w:rFonts w:ascii="Times New Roman" w:eastAsia="Calibri" w:hAnsi="Times New Roman" w:cs="Times New Roman"/>
          <w:sz w:val="24"/>
          <w:szCs w:val="24"/>
          <w:lang w:eastAsia="pl-PL"/>
        </w:rPr>
        <w:t xml:space="preserve"> zgodnie z hierarchią postępowania z odpadami zapewniając osiągnięcie odpowiednich poziomów recyklingu, przygotowania do ponownego użycia  i odzysku innymi metodami oraz ograniczenie masy odpadów komunalnych ulegających biodegradacji przekazywanych do składowania, o których mowa w us</w:t>
      </w:r>
      <w:r w:rsidR="00A669A1">
        <w:rPr>
          <w:rFonts w:ascii="Times New Roman" w:eastAsia="Calibri" w:hAnsi="Times New Roman" w:cs="Times New Roman"/>
          <w:sz w:val="24"/>
          <w:szCs w:val="24"/>
          <w:lang w:eastAsia="pl-PL"/>
        </w:rPr>
        <w:t>tawie z dnia 13 września 1996r</w:t>
      </w:r>
      <w:r w:rsidR="00092B3E" w:rsidRPr="00C15BB9">
        <w:rPr>
          <w:rFonts w:ascii="Times New Roman" w:eastAsia="Calibri" w:hAnsi="Times New Roman" w:cs="Times New Roman"/>
          <w:sz w:val="24"/>
          <w:szCs w:val="24"/>
          <w:lang w:eastAsia="pl-PL"/>
        </w:rPr>
        <w:t xml:space="preserve">  </w:t>
      </w:r>
      <w:r w:rsidRPr="00C15BB9">
        <w:rPr>
          <w:rFonts w:ascii="Times New Roman" w:eastAsia="Calibri" w:hAnsi="Times New Roman" w:cs="Times New Roman"/>
          <w:sz w:val="24"/>
          <w:szCs w:val="24"/>
          <w:lang w:eastAsia="pl-PL"/>
        </w:rPr>
        <w:t>o utrzymaniu czystości   i porządku w gminach (</w:t>
      </w:r>
      <w:r w:rsidRPr="00C15BB9">
        <w:rPr>
          <w:rFonts w:ascii="Times New Roman" w:eastAsia="Times New Roman" w:hAnsi="Times New Roman" w:cs="Times New Roman"/>
          <w:sz w:val="24"/>
          <w:szCs w:val="24"/>
          <w:lang w:eastAsia="pl-PL"/>
        </w:rPr>
        <w:t> </w:t>
      </w:r>
      <w:proofErr w:type="spellStart"/>
      <w:r w:rsidR="007C38FE" w:rsidRPr="00143B51">
        <w:rPr>
          <w:rFonts w:ascii="Times New Roman" w:hAnsi="Times New Roman" w:cs="Times New Roman"/>
          <w:bCs/>
          <w:color w:val="333333"/>
          <w:sz w:val="24"/>
          <w:szCs w:val="24"/>
          <w:shd w:val="clear" w:color="auto" w:fill="FFFFFF"/>
        </w:rPr>
        <w:t>t.j</w:t>
      </w:r>
      <w:proofErr w:type="spellEnd"/>
      <w:r w:rsidR="007C38FE" w:rsidRPr="00143B51">
        <w:rPr>
          <w:rFonts w:ascii="Times New Roman" w:hAnsi="Times New Roman" w:cs="Times New Roman"/>
          <w:bCs/>
          <w:color w:val="333333"/>
          <w:sz w:val="24"/>
          <w:szCs w:val="24"/>
          <w:shd w:val="clear" w:color="auto" w:fill="FFFFFF"/>
        </w:rPr>
        <w:t>. Dz.U. z 2022 r. poz. 1297</w:t>
      </w:r>
      <w:r w:rsidR="007C38FE">
        <w:rPr>
          <w:rFonts w:ascii="Times New Roman" w:hAnsi="Times New Roman" w:cs="Times New Roman"/>
          <w:bCs/>
          <w:color w:val="333333"/>
          <w:sz w:val="24"/>
          <w:szCs w:val="24"/>
          <w:shd w:val="clear" w:color="auto" w:fill="FFFFFF"/>
        </w:rPr>
        <w:t>),</w:t>
      </w:r>
    </w:p>
    <w:p w14:paraId="434328CB"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7.Wykonawca zobowiązany jest do odbierania odpadów komunalnych w sposób, który zapewni odpowiedni stan sanitarny poprzez zapobieganie wysypywaniu się odpadów                                                                      z pojemników i worków w czasie odbioru i transportu, a w przypadku wysypania – obowiązany jest do natychmiastowego uprzątnięcia odpadów.</w:t>
      </w:r>
    </w:p>
    <w:p w14:paraId="0280D8C1"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8.Wykonawca jest zobowiązany odbierać odpady zbierane selektywnie w sposób zapobiegający ich  mieszaniu.</w:t>
      </w:r>
    </w:p>
    <w:p w14:paraId="240811E6"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9.Wykonawca zobowiązany jest przy odbiorze odpadów komunalnych do zachowania należytej czystości (sprzątanie miejsc po zabraniu worków z odpadami) .</w:t>
      </w:r>
    </w:p>
    <w:p w14:paraId="64A3575B"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10.Zamawiajacy w terminie do 7 dni od podpisania umowy przekaże Wykonawcy wykaz nieruchomości objętych zbiórką odpadów komunalnych .</w:t>
      </w:r>
    </w:p>
    <w:p w14:paraId="695B34BE" w14:textId="77777777" w:rsidR="00710533" w:rsidRPr="00C15BB9" w:rsidRDefault="00710533" w:rsidP="00C15BB9">
      <w:pPr>
        <w:autoSpaceDE w:val="0"/>
        <w:autoSpaceDN w:val="0"/>
        <w:adjustRightInd w:val="0"/>
        <w:spacing w:after="0" w:line="240" w:lineRule="auto"/>
        <w:jc w:val="both"/>
        <w:rPr>
          <w:rFonts w:ascii="Times New Roman" w:hAnsi="Times New Roman" w:cs="Times New Roman"/>
          <w:color w:val="000000"/>
          <w:sz w:val="24"/>
          <w:szCs w:val="24"/>
        </w:rPr>
      </w:pPr>
      <w:r w:rsidRPr="00C15BB9">
        <w:rPr>
          <w:rFonts w:ascii="Times New Roman" w:hAnsi="Times New Roman" w:cs="Times New Roman"/>
          <w:color w:val="000000"/>
          <w:sz w:val="24"/>
          <w:szCs w:val="24"/>
          <w:lang w:eastAsia="pl-PL"/>
        </w:rPr>
        <w:t>11.Wykonawca zobowiązany jest kontrolować właścicieli nieruchomości pod kątem wypełniania obowiązku selektywnego zbierania odpadów komunalnych.</w:t>
      </w:r>
      <w:r w:rsidRPr="00C15BB9">
        <w:rPr>
          <w:rFonts w:ascii="Times New Roman" w:hAnsi="Times New Roman" w:cs="Times New Roman"/>
          <w:color w:val="000000"/>
          <w:sz w:val="24"/>
          <w:szCs w:val="24"/>
        </w:rPr>
        <w:t xml:space="preserve"> </w:t>
      </w:r>
    </w:p>
    <w:p w14:paraId="6B03526F"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rPr>
        <w:lastRenderedPageBreak/>
        <w:t>12.Wykonawca zobowiązany jest kontrolować pod kątem jakości</w:t>
      </w:r>
      <w:r w:rsidR="00FF7AB3" w:rsidRPr="00C15BB9">
        <w:rPr>
          <w:rFonts w:ascii="Times New Roman" w:eastAsia="Calibri" w:hAnsi="Times New Roman" w:cs="Times New Roman"/>
          <w:sz w:val="24"/>
          <w:szCs w:val="24"/>
        </w:rPr>
        <w:t xml:space="preserve"> oraz</w:t>
      </w:r>
      <w:r w:rsidRPr="00C15BB9">
        <w:rPr>
          <w:rFonts w:ascii="Times New Roman" w:eastAsia="Calibri" w:hAnsi="Times New Roman" w:cs="Times New Roman"/>
          <w:sz w:val="24"/>
          <w:szCs w:val="24"/>
        </w:rPr>
        <w:t xml:space="preserve"> rzetelności prowadzonej segregacji odpadów</w:t>
      </w:r>
      <w:r w:rsidRPr="00C15BB9">
        <w:rPr>
          <w:rFonts w:ascii="Times New Roman" w:eastAsia="Calibri" w:hAnsi="Times New Roman" w:cs="Times New Roman"/>
          <w:sz w:val="24"/>
          <w:szCs w:val="24"/>
          <w:lang w:eastAsia="pl-PL"/>
        </w:rPr>
        <w:t xml:space="preserve"> a w przypadku stwierdzenia niezgodności z zapisami Ustawy z dnia 13 września 1996 r. o utrzymaniu czystości i porządku w gminach (</w:t>
      </w:r>
      <w:r w:rsidRPr="00C15BB9">
        <w:rPr>
          <w:rFonts w:ascii="Times New Roman" w:eastAsia="Times New Roman" w:hAnsi="Times New Roman" w:cs="Times New Roman"/>
          <w:sz w:val="24"/>
          <w:szCs w:val="24"/>
          <w:lang w:eastAsia="pl-PL"/>
        </w:rPr>
        <w:t> </w:t>
      </w:r>
      <w:proofErr w:type="spellStart"/>
      <w:r w:rsidR="007C38FE" w:rsidRPr="00143B51">
        <w:rPr>
          <w:rFonts w:ascii="Times New Roman" w:hAnsi="Times New Roman" w:cs="Times New Roman"/>
          <w:bCs/>
          <w:color w:val="333333"/>
          <w:sz w:val="24"/>
          <w:szCs w:val="24"/>
          <w:shd w:val="clear" w:color="auto" w:fill="FFFFFF"/>
        </w:rPr>
        <w:t>t.j</w:t>
      </w:r>
      <w:proofErr w:type="spellEnd"/>
      <w:r w:rsidR="007C38FE" w:rsidRPr="00143B51">
        <w:rPr>
          <w:rFonts w:ascii="Times New Roman" w:hAnsi="Times New Roman" w:cs="Times New Roman"/>
          <w:bCs/>
          <w:color w:val="333333"/>
          <w:sz w:val="24"/>
          <w:szCs w:val="24"/>
          <w:shd w:val="clear" w:color="auto" w:fill="FFFFFF"/>
        </w:rPr>
        <w:t>. Dz.U. z 2022 r. poz. 1297</w:t>
      </w:r>
      <w:r w:rsidRPr="00C15BB9">
        <w:rPr>
          <w:rFonts w:ascii="Times New Roman" w:eastAsia="Calibri" w:hAnsi="Times New Roman" w:cs="Times New Roman"/>
          <w:sz w:val="24"/>
          <w:szCs w:val="24"/>
          <w:lang w:eastAsia="pl-PL"/>
        </w:rPr>
        <w:t xml:space="preserve">) oraz Rozporządzeniem Ministra </w:t>
      </w:r>
      <w:r w:rsidR="00CD0B48" w:rsidRPr="00C15BB9">
        <w:rPr>
          <w:rFonts w:ascii="Times New Roman" w:eastAsia="Calibri" w:hAnsi="Times New Roman" w:cs="Times New Roman"/>
          <w:sz w:val="24"/>
          <w:szCs w:val="24"/>
          <w:lang w:eastAsia="pl-PL"/>
        </w:rPr>
        <w:t xml:space="preserve">Klimatu i </w:t>
      </w:r>
      <w:r w:rsidRPr="00C15BB9">
        <w:rPr>
          <w:rFonts w:ascii="Times New Roman" w:eastAsia="Calibri" w:hAnsi="Times New Roman" w:cs="Times New Roman"/>
          <w:sz w:val="24"/>
          <w:szCs w:val="24"/>
          <w:lang w:eastAsia="pl-PL"/>
        </w:rPr>
        <w:t xml:space="preserve">Środowiska z dnia </w:t>
      </w:r>
      <w:r w:rsidR="00CD0B48" w:rsidRPr="00C15BB9">
        <w:rPr>
          <w:rFonts w:ascii="Times New Roman" w:eastAsia="Calibri" w:hAnsi="Times New Roman" w:cs="Times New Roman"/>
          <w:sz w:val="24"/>
          <w:szCs w:val="24"/>
          <w:lang w:eastAsia="pl-PL"/>
        </w:rPr>
        <w:t>10 maja</w:t>
      </w:r>
      <w:r w:rsidRPr="00C15BB9">
        <w:rPr>
          <w:rFonts w:ascii="Times New Roman" w:eastAsia="Calibri" w:hAnsi="Times New Roman" w:cs="Times New Roman"/>
          <w:sz w:val="24"/>
          <w:szCs w:val="24"/>
          <w:lang w:eastAsia="pl-PL"/>
        </w:rPr>
        <w:t xml:space="preserve"> grudnia 20</w:t>
      </w:r>
      <w:r w:rsidR="00CD0B48" w:rsidRPr="00C15BB9">
        <w:rPr>
          <w:rFonts w:ascii="Times New Roman" w:eastAsia="Calibri" w:hAnsi="Times New Roman" w:cs="Times New Roman"/>
          <w:sz w:val="24"/>
          <w:szCs w:val="24"/>
          <w:lang w:eastAsia="pl-PL"/>
        </w:rPr>
        <w:t>21r.</w:t>
      </w:r>
      <w:r w:rsidRPr="00C15BB9">
        <w:rPr>
          <w:rFonts w:ascii="Times New Roman" w:eastAsia="Calibri" w:hAnsi="Times New Roman" w:cs="Times New Roman"/>
          <w:sz w:val="24"/>
          <w:szCs w:val="24"/>
          <w:lang w:eastAsia="pl-PL"/>
        </w:rPr>
        <w:t xml:space="preserve"> w sprawie  sposobu selektywnego zbierania wybranych frakcji odpadów</w:t>
      </w:r>
      <w:r w:rsidR="00FF7AB3" w:rsidRPr="00C15BB9">
        <w:rPr>
          <w:rFonts w:ascii="Times New Roman" w:eastAsia="Calibri" w:hAnsi="Times New Roman" w:cs="Times New Roman"/>
          <w:sz w:val="24"/>
          <w:szCs w:val="24"/>
          <w:lang w:eastAsia="pl-PL"/>
        </w:rPr>
        <w:t xml:space="preserve"> </w:t>
      </w:r>
      <w:r w:rsidRPr="00C15BB9">
        <w:rPr>
          <w:rFonts w:ascii="Times New Roman" w:eastAsia="Calibri" w:hAnsi="Times New Roman" w:cs="Times New Roman"/>
          <w:sz w:val="24"/>
          <w:szCs w:val="24"/>
          <w:lang w:eastAsia="pl-PL"/>
        </w:rPr>
        <w:t>(Dz.U z 20</w:t>
      </w:r>
      <w:r w:rsidR="00CD0B48" w:rsidRPr="00C15BB9">
        <w:rPr>
          <w:rFonts w:ascii="Times New Roman" w:eastAsia="Calibri" w:hAnsi="Times New Roman" w:cs="Times New Roman"/>
          <w:sz w:val="24"/>
          <w:szCs w:val="24"/>
          <w:lang w:eastAsia="pl-PL"/>
        </w:rPr>
        <w:t>21</w:t>
      </w:r>
      <w:r w:rsidRPr="00C15BB9">
        <w:rPr>
          <w:rFonts w:ascii="Times New Roman" w:eastAsia="Calibri" w:hAnsi="Times New Roman" w:cs="Times New Roman"/>
          <w:sz w:val="24"/>
          <w:szCs w:val="24"/>
          <w:lang w:eastAsia="pl-PL"/>
        </w:rPr>
        <w:t xml:space="preserve"> poz. </w:t>
      </w:r>
      <w:r w:rsidR="00CD0B48" w:rsidRPr="00C15BB9">
        <w:rPr>
          <w:rFonts w:ascii="Times New Roman" w:eastAsia="Calibri" w:hAnsi="Times New Roman" w:cs="Times New Roman"/>
          <w:sz w:val="24"/>
          <w:szCs w:val="24"/>
          <w:lang w:eastAsia="pl-PL"/>
        </w:rPr>
        <w:t xml:space="preserve">906 </w:t>
      </w:r>
      <w:proofErr w:type="spellStart"/>
      <w:r w:rsidR="00CD0B48" w:rsidRPr="00C15BB9">
        <w:rPr>
          <w:rFonts w:ascii="Times New Roman" w:eastAsia="Calibri" w:hAnsi="Times New Roman" w:cs="Times New Roman"/>
          <w:sz w:val="24"/>
          <w:szCs w:val="24"/>
          <w:lang w:eastAsia="pl-PL"/>
        </w:rPr>
        <w:t>t.j</w:t>
      </w:r>
      <w:proofErr w:type="spellEnd"/>
      <w:r w:rsidR="00CD0B48" w:rsidRPr="00C15BB9">
        <w:rPr>
          <w:rFonts w:ascii="Times New Roman" w:eastAsia="Calibri" w:hAnsi="Times New Roman" w:cs="Times New Roman"/>
          <w:sz w:val="24"/>
          <w:szCs w:val="24"/>
          <w:lang w:eastAsia="pl-PL"/>
        </w:rPr>
        <w:t>.</w:t>
      </w:r>
      <w:r w:rsidRPr="00C15BB9">
        <w:rPr>
          <w:rFonts w:ascii="Times New Roman" w:eastAsia="Calibri" w:hAnsi="Times New Roman" w:cs="Times New Roman"/>
          <w:sz w:val="24"/>
          <w:szCs w:val="24"/>
          <w:lang w:eastAsia="pl-PL"/>
        </w:rPr>
        <w:t>)</w:t>
      </w:r>
      <w:r w:rsidR="00726986" w:rsidRPr="00C15BB9">
        <w:rPr>
          <w:rFonts w:ascii="Times New Roman" w:eastAsia="Calibri" w:hAnsi="Times New Roman" w:cs="Times New Roman"/>
          <w:sz w:val="24"/>
          <w:szCs w:val="24"/>
          <w:lang w:eastAsia="pl-PL"/>
        </w:rPr>
        <w:t>,</w:t>
      </w:r>
      <w:r w:rsidR="00FF7AB3" w:rsidRPr="00C15BB9">
        <w:rPr>
          <w:rFonts w:ascii="Times New Roman" w:eastAsia="Calibri" w:hAnsi="Times New Roman" w:cs="Times New Roman"/>
          <w:sz w:val="24"/>
          <w:szCs w:val="24"/>
          <w:lang w:eastAsia="pl-PL"/>
        </w:rPr>
        <w:t xml:space="preserve"> </w:t>
      </w:r>
      <w:r w:rsidRPr="00C15BB9">
        <w:rPr>
          <w:rFonts w:ascii="Times New Roman" w:eastAsia="Calibri" w:hAnsi="Times New Roman" w:cs="Times New Roman"/>
          <w:sz w:val="24"/>
          <w:szCs w:val="24"/>
          <w:lang w:eastAsia="pl-PL"/>
        </w:rPr>
        <w:t>odebrać odpady jako nieselektywne (zmieszane) odpady komunalne i  powiadomić o tym fakcie Zamawiającego, podając numer gospodarstwa domowego oraz dane ilościowe i dowody potwierdzające zaistniałe zdarzenie (notatka, dokumentacja fotograficzna). Notatka powinna zawierać w szczególności: numer gospodarstwa domowego), rodzaj niezgodności i termin odbioru odpadów. Notatka powinna być podpisana przez dwóch pracowników odbierających odpady.</w:t>
      </w:r>
    </w:p>
    <w:p w14:paraId="797E5E5D"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13.Wykonawca zobowiązany jest zorganizować odbiór i transport odpadów, również                                                  w przypadkach, kiedy dojazd do właścicieli nieruchomości zamieszkałych będzie utrudniony                                   z powodu prowadzonych remontów dróg, zmiany organizacji ruchu drogowego itp. W takich przypadkach Wykonawcy nie przysługują roszczenia z tytułu wzrostu kosztów realizacji przedmiotu umowy. W przypadku braku możliwości dojazdu odpady komunalne winny zostać odebrane w możliwie najkrótszym terminie.</w:t>
      </w:r>
    </w:p>
    <w:p w14:paraId="7FF7014E"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14.Wykonawca odpowiada za awarie samochodów i sprzętu przeznaczonego do odbioru                                               i transportu.</w:t>
      </w:r>
    </w:p>
    <w:p w14:paraId="41FA005A"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15.Wykonawca będzie ponosił koszty opóźnienia w odbiorze odpadów.</w:t>
      </w:r>
    </w:p>
    <w:p w14:paraId="2EEC4FA4"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16.Wykonawca jest zobowiązany do utrzymania czystości urządzeń i pojazdów, którymi  będzie odbierał i transportował odpady w celu osiągnięcia wymaganego standardu świadczonych usług zgodnie  z obowiązującymi przepisami.</w:t>
      </w:r>
    </w:p>
    <w:p w14:paraId="3AB82357"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17.Wykonawca będzie realizował przedmiot zamówienia bez względu na warunki atmosferyczne.</w:t>
      </w:r>
    </w:p>
    <w:p w14:paraId="45309580"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18.Zamawiający zastrzega sobie prawo do zwiększenia lub zmniejszenia liczby obsługiwanych nieruchomości w zakresie odbioru odpadów komunalnych.</w:t>
      </w:r>
    </w:p>
    <w:p w14:paraId="73E4219E"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19.Zamawiający i właściciele nieruchomości winni mieć zapewnioną przez Wykonawcę możliwość kontaktu telefonicznego oraz drogą emaliową z jego przedstawicielem - co najmniej w godzinach:7.00 – 15.00 w dni robocze.</w:t>
      </w:r>
    </w:p>
    <w:p w14:paraId="11EAAD9A"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20.Wykonawca zapewni, aby odbiór odpadów komunalnych dokonywany był przez osoby wyposażone w jednolite, estetyczne ubrania robocze z wyraźnym oznaczeniem nazwy firmy Wykonawcy.</w:t>
      </w:r>
    </w:p>
    <w:p w14:paraId="7312A284" w14:textId="77777777" w:rsidR="00710533" w:rsidRPr="00C15BB9" w:rsidRDefault="00710533" w:rsidP="00A669A1">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21.Za ewentualne szkody spowodowane w ramach wykonywania przedmiotu umowy na nieruc</w:t>
      </w:r>
      <w:r w:rsidR="007C38FE">
        <w:rPr>
          <w:rFonts w:ascii="Times New Roman" w:eastAsia="Calibri" w:hAnsi="Times New Roman" w:cs="Times New Roman"/>
          <w:sz w:val="24"/>
          <w:szCs w:val="24"/>
          <w:lang w:eastAsia="pl-PL"/>
        </w:rPr>
        <w:t xml:space="preserve">homościach odpowiada Wykonawca. </w:t>
      </w:r>
      <w:r w:rsidRPr="00C15BB9">
        <w:rPr>
          <w:rFonts w:ascii="Times New Roman" w:eastAsia="Calibri" w:hAnsi="Times New Roman" w:cs="Times New Roman"/>
          <w:sz w:val="24"/>
          <w:szCs w:val="24"/>
          <w:lang w:eastAsia="pl-PL"/>
        </w:rPr>
        <w:t xml:space="preserve">W szczególności                                                                      </w:t>
      </w:r>
      <w:r w:rsidR="007C38FE">
        <w:rPr>
          <w:rFonts w:ascii="Times New Roman" w:eastAsia="Calibri" w:hAnsi="Times New Roman" w:cs="Times New Roman"/>
          <w:sz w:val="24"/>
          <w:szCs w:val="24"/>
          <w:lang w:eastAsia="pl-PL"/>
        </w:rPr>
        <w:t xml:space="preserve">                          </w:t>
      </w:r>
      <w:r w:rsidRPr="00C15BB9">
        <w:rPr>
          <w:rFonts w:ascii="Times New Roman" w:eastAsia="Calibri" w:hAnsi="Times New Roman" w:cs="Times New Roman"/>
          <w:sz w:val="24"/>
          <w:szCs w:val="24"/>
          <w:lang w:eastAsia="pl-PL"/>
        </w:rPr>
        <w:t xml:space="preserve">w przypadku uszkodzenia lub zniszczenia mienia Zamawiającego lub osób trzecich                           </w:t>
      </w:r>
      <w:r w:rsidR="007C38FE">
        <w:rPr>
          <w:rFonts w:ascii="Times New Roman" w:eastAsia="Calibri" w:hAnsi="Times New Roman" w:cs="Times New Roman"/>
          <w:sz w:val="24"/>
          <w:szCs w:val="24"/>
          <w:lang w:eastAsia="pl-PL"/>
        </w:rPr>
        <w:t xml:space="preserve">                             </w:t>
      </w:r>
      <w:r w:rsidRPr="00C15BB9">
        <w:rPr>
          <w:rFonts w:ascii="Times New Roman" w:eastAsia="Calibri" w:hAnsi="Times New Roman" w:cs="Times New Roman"/>
          <w:sz w:val="24"/>
          <w:szCs w:val="24"/>
          <w:lang w:eastAsia="pl-PL"/>
        </w:rPr>
        <w:t>w toku realizacji przedmiotu umowy, Wykonawca zobowiązuje się doprowadzić go do stanu pierwotnego i naprawić szkodę na własny koszt. Wykonawca ponosi odpowiedzialność za ewentualne szkody wyrządzone przez pojazdy odbierające odpady.</w:t>
      </w:r>
    </w:p>
    <w:p w14:paraId="2CF19D49"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22.Wykonawca zobowiązuje się dostosować wielkość i rodzaj pojazdów odbierających odpady do tonażu, szerokości, rodzaju nawierzchni i innych parametrów dróg.</w:t>
      </w:r>
    </w:p>
    <w:p w14:paraId="4C2BD2C2"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23.</w:t>
      </w:r>
      <w:r w:rsidR="00A669A1">
        <w:rPr>
          <w:rFonts w:ascii="Times New Roman" w:eastAsia="Calibri" w:hAnsi="Times New Roman" w:cs="Times New Roman"/>
          <w:sz w:val="24"/>
          <w:szCs w:val="24"/>
          <w:lang w:eastAsia="pl-PL"/>
        </w:rPr>
        <w:t xml:space="preserve"> </w:t>
      </w:r>
      <w:r w:rsidRPr="00C15BB9">
        <w:rPr>
          <w:rFonts w:ascii="Times New Roman" w:eastAsia="Calibri" w:hAnsi="Times New Roman" w:cs="Times New Roman"/>
          <w:sz w:val="24"/>
          <w:szCs w:val="24"/>
          <w:lang w:eastAsia="pl-PL"/>
        </w:rPr>
        <w:t>Wykonawca zachowa uzyskane w trakcie realizacji umowy dane,                                                                                         a w szczególności dane osobowe, w poufności, będzie przestrzegał zasad wynikających                                                 z ustawy o ochronie danych osobowych i nie wykorzysta ich do innych celów niż wynikające z realizacji przedmiotowego zamówienia.</w:t>
      </w:r>
    </w:p>
    <w:p w14:paraId="48414321"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24.W przypadku zmiany obowiązujących przepisów prawa w szczególności związanych                                             z przedmiotem zamówienia Zamawiający i Wykonawca określą zakres czynności zmierzających do wypełnienia postanowień umowy i sposób ich realizacji.</w:t>
      </w:r>
    </w:p>
    <w:p w14:paraId="0AB91CFD"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25.Wykonawca zobowiązuje się do stałego kontaktu z Zamawiającym w sprawach dotyczących przedmiotu zamówienia, w tym celu Wykonawca wyznaczy Koordynatora, z </w:t>
      </w:r>
      <w:r w:rsidRPr="00C15BB9">
        <w:rPr>
          <w:rFonts w:ascii="Times New Roman" w:eastAsia="Calibri" w:hAnsi="Times New Roman" w:cs="Times New Roman"/>
          <w:sz w:val="24"/>
          <w:szCs w:val="24"/>
          <w:lang w:eastAsia="pl-PL"/>
        </w:rPr>
        <w:lastRenderedPageBreak/>
        <w:t xml:space="preserve">którym Zamawiający będzie mógł się kontaktować bezpośrednio w dni robocze od poniedziałku do piątku w godzinach od 7.00 do 15.00. Koordynator odpowiadał będzie za nadzorowanie ze strony Wykonawcy wykonywania przedmiotu umowy. </w:t>
      </w:r>
    </w:p>
    <w:p w14:paraId="7A99BAC6"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26.Wykonawca ponosi  również całkowitą odpowiedzialność za prawidłowe gospodarowanie odebranymi odpadami, zgodnie z obowiązującymi w tym zakresie przepisami. W szczegól</w:t>
      </w:r>
      <w:r w:rsidR="00A669A1">
        <w:rPr>
          <w:rFonts w:ascii="Times New Roman" w:eastAsia="Calibri" w:hAnsi="Times New Roman" w:cs="Times New Roman"/>
          <w:sz w:val="24"/>
          <w:szCs w:val="24"/>
          <w:lang w:eastAsia="pl-PL"/>
        </w:rPr>
        <w:t xml:space="preserve">ności </w:t>
      </w:r>
      <w:r w:rsidRPr="00C15BB9">
        <w:rPr>
          <w:rFonts w:ascii="Times New Roman" w:eastAsia="Calibri" w:hAnsi="Times New Roman" w:cs="Times New Roman"/>
          <w:sz w:val="24"/>
          <w:szCs w:val="24"/>
          <w:lang w:eastAsia="pl-PL"/>
        </w:rPr>
        <w:t>w zakresie odbioru, transportu i zagospodarowania odpadów oraz osiągnięcia odpowiednich poziomów recyklingu, przygotowania do ponownego użycia i odzysku innymi metodami wymienionych ustawie  z dnia 13 września 1996 r. o utrzymaniu czystości i porz</w:t>
      </w:r>
      <w:r w:rsidR="00A669A1">
        <w:rPr>
          <w:rFonts w:ascii="Times New Roman" w:eastAsia="Calibri" w:hAnsi="Times New Roman" w:cs="Times New Roman"/>
          <w:sz w:val="24"/>
          <w:szCs w:val="24"/>
          <w:lang w:eastAsia="pl-PL"/>
        </w:rPr>
        <w:t xml:space="preserve">ądku  </w:t>
      </w:r>
      <w:r w:rsidRPr="00C15BB9">
        <w:rPr>
          <w:rFonts w:ascii="Times New Roman" w:eastAsia="Calibri" w:hAnsi="Times New Roman" w:cs="Times New Roman"/>
          <w:sz w:val="24"/>
          <w:szCs w:val="24"/>
          <w:lang w:eastAsia="pl-PL"/>
        </w:rPr>
        <w:t>w gminach (</w:t>
      </w:r>
      <w:proofErr w:type="spellStart"/>
      <w:r w:rsidR="00D74D1C" w:rsidRPr="00143B51">
        <w:rPr>
          <w:rFonts w:ascii="Times New Roman" w:hAnsi="Times New Roman" w:cs="Times New Roman"/>
          <w:bCs/>
          <w:color w:val="333333"/>
          <w:sz w:val="24"/>
          <w:szCs w:val="24"/>
          <w:shd w:val="clear" w:color="auto" w:fill="FFFFFF"/>
        </w:rPr>
        <w:t>t.j</w:t>
      </w:r>
      <w:proofErr w:type="spellEnd"/>
      <w:r w:rsidR="00D74D1C" w:rsidRPr="00143B51">
        <w:rPr>
          <w:rFonts w:ascii="Times New Roman" w:hAnsi="Times New Roman" w:cs="Times New Roman"/>
          <w:bCs/>
          <w:color w:val="333333"/>
          <w:sz w:val="24"/>
          <w:szCs w:val="24"/>
          <w:shd w:val="clear" w:color="auto" w:fill="FFFFFF"/>
        </w:rPr>
        <w:t>. Dz.U. z 2022 r. poz. 1297</w:t>
      </w:r>
      <w:r w:rsidRPr="00C15BB9">
        <w:rPr>
          <w:rFonts w:ascii="Times New Roman" w:eastAsia="Calibri" w:hAnsi="Times New Roman" w:cs="Times New Roman"/>
          <w:sz w:val="24"/>
          <w:szCs w:val="24"/>
          <w:lang w:eastAsia="pl-PL"/>
        </w:rPr>
        <w:t>).</w:t>
      </w:r>
    </w:p>
    <w:p w14:paraId="769F25DA"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27.Wykonawca jest odpowiedzialny za standard sanitarny usług oraz ochrony środowiska zgodnie z obowiązującymi w tym zakresie przepisami. Wykonawca będzie realizował przedmiot zamówienia zgodnie z przepisami prawa ochrony środowiska oraz przepisami sanitarnymi, w tym rozporządzeniem Ministra Środowiska z dnia 11 stycznia 2013r. w sprawie szczegółowych wymagań w zakresie odbierania odpadów komunalnych od właścicieli nieruchomości (Dz. U. 2013, poz. 122z </w:t>
      </w:r>
      <w:proofErr w:type="spellStart"/>
      <w:r w:rsidRPr="00C15BB9">
        <w:rPr>
          <w:rFonts w:ascii="Times New Roman" w:eastAsia="Calibri" w:hAnsi="Times New Roman" w:cs="Times New Roman"/>
          <w:sz w:val="24"/>
          <w:szCs w:val="24"/>
          <w:lang w:eastAsia="pl-PL"/>
        </w:rPr>
        <w:t>późn</w:t>
      </w:r>
      <w:proofErr w:type="spellEnd"/>
      <w:r w:rsidRPr="00C15BB9">
        <w:rPr>
          <w:rFonts w:ascii="Times New Roman" w:eastAsia="Calibri" w:hAnsi="Times New Roman" w:cs="Times New Roman"/>
          <w:sz w:val="24"/>
          <w:szCs w:val="24"/>
          <w:lang w:eastAsia="pl-PL"/>
        </w:rPr>
        <w:t xml:space="preserve">. </w:t>
      </w:r>
      <w:proofErr w:type="spellStart"/>
      <w:r w:rsidRPr="00C15BB9">
        <w:rPr>
          <w:rFonts w:ascii="Times New Roman" w:eastAsia="Calibri" w:hAnsi="Times New Roman" w:cs="Times New Roman"/>
          <w:sz w:val="24"/>
          <w:szCs w:val="24"/>
          <w:lang w:eastAsia="pl-PL"/>
        </w:rPr>
        <w:t>zm</w:t>
      </w:r>
      <w:proofErr w:type="spellEnd"/>
      <w:r w:rsidRPr="00C15BB9">
        <w:rPr>
          <w:rFonts w:ascii="Times New Roman" w:eastAsia="Calibri" w:hAnsi="Times New Roman" w:cs="Times New Roman"/>
          <w:sz w:val="24"/>
          <w:szCs w:val="24"/>
          <w:lang w:eastAsia="pl-PL"/>
        </w:rPr>
        <w:t>).</w:t>
      </w:r>
    </w:p>
    <w:p w14:paraId="527C1A00"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28.Wykonawca zobowiązany jest do zagospodarowania odebranych odpadów                                                                 w sposób, który zapewni osiągnięcie odpowiednich poziomów recyklingu, przygotowania do ponownego użycia i odzysku niektórych frakcji odpadów komunalnych, o których mowa                                            w Rozporządzeniu Ministra Środowiska z dnia 14 grudnia 2016 r. w sprawie</w:t>
      </w:r>
      <w:r w:rsidR="00872ADA" w:rsidRPr="00C15BB9">
        <w:rPr>
          <w:rFonts w:ascii="Times New Roman" w:eastAsia="Calibri" w:hAnsi="Times New Roman" w:cs="Times New Roman"/>
          <w:sz w:val="24"/>
          <w:szCs w:val="24"/>
          <w:lang w:eastAsia="pl-PL"/>
        </w:rPr>
        <w:t xml:space="preserve"> sposobu</w:t>
      </w:r>
      <w:r w:rsidRPr="00C15BB9">
        <w:rPr>
          <w:rFonts w:ascii="Times New Roman" w:eastAsia="Calibri" w:hAnsi="Times New Roman" w:cs="Times New Roman"/>
          <w:sz w:val="24"/>
          <w:szCs w:val="24"/>
          <w:lang w:eastAsia="pl-PL"/>
        </w:rPr>
        <w:t xml:space="preserve"> </w:t>
      </w:r>
      <w:r w:rsidR="00872ADA" w:rsidRPr="00C15BB9">
        <w:rPr>
          <w:rFonts w:ascii="Times New Roman" w:eastAsia="Calibri" w:hAnsi="Times New Roman" w:cs="Times New Roman"/>
          <w:sz w:val="24"/>
          <w:szCs w:val="24"/>
          <w:lang w:eastAsia="pl-PL"/>
        </w:rPr>
        <w:t xml:space="preserve">obliczania </w:t>
      </w:r>
      <w:r w:rsidRPr="00C15BB9">
        <w:rPr>
          <w:rFonts w:ascii="Times New Roman" w:eastAsia="Calibri" w:hAnsi="Times New Roman" w:cs="Times New Roman"/>
          <w:sz w:val="24"/>
          <w:szCs w:val="24"/>
          <w:lang w:eastAsia="pl-PL"/>
        </w:rPr>
        <w:t xml:space="preserve">poziomów, przygotowania do ponownego użycia  i </w:t>
      </w:r>
      <w:r w:rsidR="00872ADA" w:rsidRPr="00C15BB9">
        <w:rPr>
          <w:rFonts w:ascii="Times New Roman" w:eastAsia="Calibri" w:hAnsi="Times New Roman" w:cs="Times New Roman"/>
          <w:sz w:val="24"/>
          <w:szCs w:val="24"/>
          <w:lang w:eastAsia="pl-PL"/>
        </w:rPr>
        <w:t>recyklingu…)</w:t>
      </w:r>
      <w:r w:rsidR="00746B18" w:rsidRPr="00C15BB9">
        <w:rPr>
          <w:rFonts w:ascii="Times New Roman" w:eastAsia="Calibri" w:hAnsi="Times New Roman" w:cs="Times New Roman"/>
          <w:sz w:val="24"/>
          <w:szCs w:val="24"/>
          <w:lang w:eastAsia="pl-PL"/>
        </w:rPr>
        <w:t>,</w:t>
      </w:r>
      <w:r w:rsidRPr="00C15BB9">
        <w:rPr>
          <w:rFonts w:ascii="Times New Roman" w:eastAsia="Calibri" w:hAnsi="Times New Roman" w:cs="Times New Roman"/>
          <w:sz w:val="24"/>
          <w:szCs w:val="24"/>
          <w:lang w:eastAsia="pl-PL"/>
        </w:rPr>
        <w:t xml:space="preserve"> </w:t>
      </w:r>
      <w:r w:rsidR="00307F59" w:rsidRPr="00C15BB9">
        <w:rPr>
          <w:rFonts w:ascii="Times New Roman" w:eastAsia="Calibri" w:hAnsi="Times New Roman" w:cs="Times New Roman"/>
          <w:sz w:val="24"/>
          <w:szCs w:val="24"/>
          <w:lang w:eastAsia="pl-PL"/>
        </w:rPr>
        <w:t>(</w:t>
      </w:r>
      <w:r w:rsidRPr="00C15BB9">
        <w:rPr>
          <w:rFonts w:ascii="Times New Roman" w:eastAsia="Calibri" w:hAnsi="Times New Roman" w:cs="Times New Roman"/>
          <w:sz w:val="24"/>
          <w:szCs w:val="24"/>
          <w:lang w:eastAsia="pl-PL"/>
        </w:rPr>
        <w:t>Dz. U. z 20</w:t>
      </w:r>
      <w:r w:rsidR="00872ADA" w:rsidRPr="00C15BB9">
        <w:rPr>
          <w:rFonts w:ascii="Times New Roman" w:eastAsia="Calibri" w:hAnsi="Times New Roman" w:cs="Times New Roman"/>
          <w:sz w:val="24"/>
          <w:szCs w:val="24"/>
          <w:lang w:eastAsia="pl-PL"/>
        </w:rPr>
        <w:t>21</w:t>
      </w:r>
      <w:r w:rsidRPr="00C15BB9">
        <w:rPr>
          <w:rFonts w:ascii="Times New Roman" w:eastAsia="Calibri" w:hAnsi="Times New Roman" w:cs="Times New Roman"/>
          <w:sz w:val="24"/>
          <w:szCs w:val="24"/>
          <w:lang w:eastAsia="pl-PL"/>
        </w:rPr>
        <w:t>r. poz.</w:t>
      </w:r>
      <w:r w:rsidR="00872ADA" w:rsidRPr="00C15BB9">
        <w:rPr>
          <w:rFonts w:ascii="Times New Roman" w:eastAsia="Calibri" w:hAnsi="Times New Roman" w:cs="Times New Roman"/>
          <w:sz w:val="24"/>
          <w:szCs w:val="24"/>
          <w:lang w:eastAsia="pl-PL"/>
        </w:rPr>
        <w:t xml:space="preserve">1530 </w:t>
      </w:r>
      <w:proofErr w:type="spellStart"/>
      <w:r w:rsidR="00872ADA" w:rsidRPr="00C15BB9">
        <w:rPr>
          <w:rFonts w:ascii="Times New Roman" w:eastAsia="Calibri" w:hAnsi="Times New Roman" w:cs="Times New Roman"/>
          <w:sz w:val="24"/>
          <w:szCs w:val="24"/>
          <w:lang w:eastAsia="pl-PL"/>
        </w:rPr>
        <w:t>t.j</w:t>
      </w:r>
      <w:proofErr w:type="spellEnd"/>
      <w:r w:rsidR="00872ADA" w:rsidRPr="00C15BB9">
        <w:rPr>
          <w:rFonts w:ascii="Times New Roman" w:eastAsia="Calibri" w:hAnsi="Times New Roman" w:cs="Times New Roman"/>
          <w:sz w:val="24"/>
          <w:szCs w:val="24"/>
          <w:lang w:eastAsia="pl-PL"/>
        </w:rPr>
        <w:t>.</w:t>
      </w:r>
      <w:r w:rsidRPr="00C15BB9">
        <w:rPr>
          <w:rFonts w:ascii="Times New Roman" w:eastAsia="Calibri" w:hAnsi="Times New Roman" w:cs="Times New Roman"/>
          <w:sz w:val="24"/>
          <w:szCs w:val="24"/>
          <w:lang w:eastAsia="pl-PL"/>
        </w:rPr>
        <w:t>).</w:t>
      </w:r>
    </w:p>
    <w:p w14:paraId="7DFE4AF0"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29.Wykonawca ma obowiązek składać Zamawiającemu sprawozdania zgodnie z art. 9n ust. 1-3 ustawy o utrzymaniu czystości i porządku w gminach                                                                                                             w zakresie odbieranych odpadów.).Wykonawca zobowiązany jest także zamieścić                                                      w sprawozdaniu informację o osiągniętych poziomach recyklingu, przygotowania do ponownego użycia i odzysku innymi metodami.</w:t>
      </w:r>
    </w:p>
    <w:p w14:paraId="1F8DCA55"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30.Wykonawca obowiązany jest do okazania na żądanie Zamawiającego dokumentów sporządzonych na potrzeby ewidencji odpadów oraz dokumentów potwierdzających osiągnięcie określonych poziomów recyklingu, przygotowania do ponownego użycia                                                i odzysku oraz ograniczenia masy odpadów ulegających biodegradacji przekazywanych do składowania. </w:t>
      </w:r>
    </w:p>
    <w:p w14:paraId="1D97DD26"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31.Wykonawca po zakończeniu każdego miesiąca w terminie do 10 dnia miesiąca następnego obowiązany jest złożyć pisemną informację o wykonaniu przedmiotu zamówienia w danym miesiącu. Informacja w szczególności powinna zawierać:</w:t>
      </w:r>
    </w:p>
    <w:p w14:paraId="660BAC1B" w14:textId="77777777" w:rsidR="00710533" w:rsidRPr="00C15BB9" w:rsidRDefault="00710533" w:rsidP="00C15BB9">
      <w:pPr>
        <w:autoSpaceDE w:val="0"/>
        <w:autoSpaceDN w:val="0"/>
        <w:adjustRightInd w:val="0"/>
        <w:spacing w:after="0" w:line="240" w:lineRule="auto"/>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a) ilość, rodzaj (z podaniem kodów) poszczególnych frakcji odpadów (w tym popiołu)   </w:t>
      </w:r>
    </w:p>
    <w:p w14:paraId="68D67594" w14:textId="77777777" w:rsidR="00710533" w:rsidRPr="00C15BB9" w:rsidRDefault="00710533" w:rsidP="00C15BB9">
      <w:pPr>
        <w:autoSpaceDE w:val="0"/>
        <w:autoSpaceDN w:val="0"/>
        <w:adjustRightInd w:val="0"/>
        <w:spacing w:after="0" w:line="240" w:lineRule="auto"/>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odebranych z terenu Gminy </w:t>
      </w:r>
      <w:r w:rsidR="00BB0BC6" w:rsidRPr="00C15BB9">
        <w:rPr>
          <w:rFonts w:ascii="Times New Roman" w:eastAsia="Calibri" w:hAnsi="Times New Roman" w:cs="Times New Roman"/>
          <w:sz w:val="24"/>
          <w:szCs w:val="24"/>
          <w:lang w:eastAsia="pl-PL"/>
        </w:rPr>
        <w:t>Koszarawa</w:t>
      </w:r>
      <w:r w:rsidRPr="00C15BB9">
        <w:rPr>
          <w:rFonts w:ascii="Times New Roman" w:eastAsia="Calibri" w:hAnsi="Times New Roman" w:cs="Times New Roman"/>
          <w:sz w:val="24"/>
          <w:szCs w:val="24"/>
          <w:lang w:eastAsia="pl-PL"/>
        </w:rPr>
        <w:t>;</w:t>
      </w:r>
    </w:p>
    <w:p w14:paraId="06698C94"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b)</w:t>
      </w:r>
      <w:r w:rsidR="00A669A1">
        <w:rPr>
          <w:rFonts w:ascii="Times New Roman" w:eastAsia="Calibri" w:hAnsi="Times New Roman" w:cs="Times New Roman"/>
          <w:sz w:val="24"/>
          <w:szCs w:val="24"/>
          <w:lang w:eastAsia="pl-PL"/>
        </w:rPr>
        <w:t xml:space="preserve"> </w:t>
      </w:r>
      <w:r w:rsidRPr="00C15BB9">
        <w:rPr>
          <w:rFonts w:ascii="Times New Roman" w:eastAsia="Calibri" w:hAnsi="Times New Roman" w:cs="Times New Roman"/>
          <w:sz w:val="24"/>
          <w:szCs w:val="24"/>
          <w:lang w:eastAsia="pl-PL"/>
        </w:rPr>
        <w:t>stwierdzone nieprawidłowości dotyczące sposobu segregacji przez właścicieli nieruchomości</w:t>
      </w:r>
    </w:p>
    <w:p w14:paraId="1A42CD21"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32.Po zakończeniu każdego miesiąca Wykonawca zobowiązany jest również do wystawienia karty przekazania odpadów. </w:t>
      </w:r>
    </w:p>
    <w:p w14:paraId="0FC429C8"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33.Ponadto Wykonawca, na każde pisemnie żądanie Zamawiającego udostępni</w:t>
      </w:r>
      <w:r w:rsidR="00613105">
        <w:rPr>
          <w:rFonts w:ascii="Times New Roman" w:eastAsia="Calibri" w:hAnsi="Times New Roman" w:cs="Times New Roman"/>
          <w:sz w:val="24"/>
          <w:szCs w:val="24"/>
          <w:lang w:eastAsia="pl-PL"/>
        </w:rPr>
        <w:t xml:space="preserve"> </w:t>
      </w:r>
      <w:r w:rsidRPr="00C15BB9">
        <w:rPr>
          <w:rFonts w:ascii="Times New Roman" w:eastAsia="Calibri" w:hAnsi="Times New Roman" w:cs="Times New Roman"/>
          <w:sz w:val="24"/>
          <w:szCs w:val="24"/>
          <w:lang w:eastAsia="pl-PL"/>
        </w:rPr>
        <w:t>niezwłocznie (w ciągu 3 dni roboczych) wszelkie dane lub inne informacje związane                                          z realizacją zamówienia.</w:t>
      </w:r>
    </w:p>
    <w:p w14:paraId="7383995F"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34.Zamawiający ma prawo do kontroli sposobu, częstotliwości i jakości wykonywanych usług związanych z realizacja zamówienia. Na wniosek Zamawiającego Wykonawca skieruje swego przedstawiciela do udziału  w kontroli realizacji zamówienia.         </w:t>
      </w:r>
    </w:p>
    <w:p w14:paraId="1A9FC8CD" w14:textId="77777777" w:rsidR="00710533" w:rsidRPr="00C15BB9" w:rsidRDefault="00710533" w:rsidP="00C15BB9">
      <w:pPr>
        <w:spacing w:after="0" w:line="240" w:lineRule="auto"/>
        <w:contextualSpacing/>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rPr>
        <w:t>35.Wykonawca w wyjątkowych sytuacjach i na zgłoszenie Zamawiającego odbierze bezzwłocznie odpady zgromadzone na terenie nieruchomości, w terminach innych niż ustalone w harmonogramie, jeżeli odpady te stanowią zagrożenie dla bezpieczeństwa życia, zdrowia mieszkańców lub stanowią zagrożenie dla środowiska naturalnego;</w:t>
      </w:r>
    </w:p>
    <w:p w14:paraId="7EE71A8A" w14:textId="77777777" w:rsidR="00710533" w:rsidRPr="00C15BB9" w:rsidRDefault="00710533" w:rsidP="00C15BB9">
      <w:pPr>
        <w:spacing w:after="0" w:line="240" w:lineRule="auto"/>
        <w:ind w:hanging="142"/>
        <w:contextualSpacing/>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rPr>
        <w:lastRenderedPageBreak/>
        <w:t xml:space="preserve">  36.W sytuacjach nadzwyczajnych związanych z nieprzejezdnością dróg, ich okresowym zamknięciem lub innymi utrudnieniami uniemożliwiającymi odbiór odpadów zgodnie                             z harmonogramem, Wykonawca określi nowy termin odbioru odpadów, o którym skutecznie poinformuje Zamawiającego i zainteresowanych mieszkańców gminy (w takich przypadkach Wykonawcy nie przysługuje dodatkowe wynagrodzenie).</w:t>
      </w:r>
    </w:p>
    <w:p w14:paraId="02F21793" w14:textId="77777777" w:rsidR="00710533" w:rsidRPr="00C15BB9" w:rsidRDefault="00710533" w:rsidP="00C15BB9">
      <w:pPr>
        <w:autoSpaceDE w:val="0"/>
        <w:autoSpaceDN w:val="0"/>
        <w:adjustRightInd w:val="0"/>
        <w:spacing w:after="0" w:line="240" w:lineRule="auto"/>
        <w:rPr>
          <w:rFonts w:ascii="Times New Roman" w:eastAsia="Calibri" w:hAnsi="Times New Roman" w:cs="Times New Roman"/>
          <w:b/>
          <w:bCs/>
          <w:sz w:val="24"/>
          <w:szCs w:val="24"/>
          <w:lang w:eastAsia="pl-PL"/>
        </w:rPr>
      </w:pPr>
    </w:p>
    <w:p w14:paraId="1C7F0433" w14:textId="77777777" w:rsidR="00710533" w:rsidRPr="00C15BB9" w:rsidRDefault="00C15BB9" w:rsidP="00C15BB9">
      <w:pPr>
        <w:shd w:val="clear" w:color="auto" w:fill="D9D9D9"/>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bCs/>
          <w:sz w:val="24"/>
          <w:szCs w:val="24"/>
          <w:lang w:eastAsia="pl-PL"/>
        </w:rPr>
        <w:t>V</w:t>
      </w:r>
      <w:r w:rsidR="00710533" w:rsidRPr="00C15BB9">
        <w:rPr>
          <w:rFonts w:ascii="Times New Roman" w:eastAsia="Calibri" w:hAnsi="Times New Roman" w:cs="Times New Roman"/>
          <w:b/>
          <w:bCs/>
          <w:sz w:val="24"/>
          <w:szCs w:val="24"/>
          <w:lang w:eastAsia="pl-PL"/>
        </w:rPr>
        <w:t>.</w:t>
      </w:r>
      <w:r w:rsidR="00BB0BC6" w:rsidRPr="00C15BB9">
        <w:rPr>
          <w:rFonts w:ascii="Times New Roman" w:eastAsia="Calibri" w:hAnsi="Times New Roman" w:cs="Times New Roman"/>
          <w:b/>
          <w:bCs/>
          <w:sz w:val="24"/>
          <w:szCs w:val="24"/>
          <w:lang w:eastAsia="pl-PL"/>
        </w:rPr>
        <w:t xml:space="preserve"> </w:t>
      </w:r>
      <w:r w:rsidR="00710533" w:rsidRPr="00C15BB9">
        <w:rPr>
          <w:rFonts w:ascii="Times New Roman" w:eastAsia="Calibri" w:hAnsi="Times New Roman" w:cs="Times New Roman"/>
          <w:b/>
          <w:bCs/>
          <w:sz w:val="24"/>
          <w:szCs w:val="24"/>
          <w:lang w:eastAsia="pl-PL"/>
        </w:rPr>
        <w:t>Wymagania dotyczące posiadanych pojazdów, urządzeń oraz bazy magazynowo transportowej.</w:t>
      </w:r>
      <w:r w:rsidR="00710533" w:rsidRPr="00C15BB9">
        <w:rPr>
          <w:rFonts w:ascii="Times New Roman" w:eastAsia="Calibri" w:hAnsi="Times New Roman" w:cs="Times New Roman"/>
          <w:b/>
          <w:sz w:val="24"/>
          <w:szCs w:val="24"/>
        </w:rPr>
        <w:t xml:space="preserve"> </w:t>
      </w:r>
    </w:p>
    <w:p w14:paraId="4FD0C8EF" w14:textId="77777777" w:rsidR="00710533" w:rsidRPr="00C15BB9" w:rsidRDefault="00710533" w:rsidP="00C15BB9">
      <w:pPr>
        <w:autoSpaceDE w:val="0"/>
        <w:autoSpaceDN w:val="0"/>
        <w:adjustRightInd w:val="0"/>
        <w:spacing w:after="0" w:line="240" w:lineRule="auto"/>
        <w:rPr>
          <w:rFonts w:ascii="Times New Roman" w:eastAsia="Calibri" w:hAnsi="Times New Roman" w:cs="Times New Roman"/>
          <w:b/>
          <w:bCs/>
          <w:sz w:val="24"/>
          <w:szCs w:val="24"/>
          <w:lang w:eastAsia="pl-PL"/>
        </w:rPr>
      </w:pPr>
    </w:p>
    <w:p w14:paraId="17B95058"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1)Wykonawca odbierający odpady komunalne od właścicieli nieruchomości jest obowiązany dysponować bazą magazynowo – transportową usytuowana na terenie Gminy </w:t>
      </w:r>
      <w:r w:rsidR="00C15BB9">
        <w:rPr>
          <w:rFonts w:ascii="Times New Roman" w:eastAsia="Calibri" w:hAnsi="Times New Roman" w:cs="Times New Roman"/>
          <w:sz w:val="24"/>
          <w:szCs w:val="24"/>
          <w:lang w:eastAsia="pl-PL"/>
        </w:rPr>
        <w:t>Koszarawa</w:t>
      </w:r>
      <w:r w:rsidRPr="00C15BB9">
        <w:rPr>
          <w:rFonts w:ascii="Times New Roman" w:eastAsia="Calibri" w:hAnsi="Times New Roman" w:cs="Times New Roman"/>
          <w:sz w:val="24"/>
          <w:szCs w:val="24"/>
          <w:lang w:eastAsia="pl-PL"/>
        </w:rPr>
        <w:t xml:space="preserve">, lub                                     </w:t>
      </w:r>
      <w:r w:rsidR="00BB0BC6" w:rsidRPr="00C15BB9">
        <w:rPr>
          <w:rFonts w:ascii="Times New Roman" w:eastAsia="Calibri" w:hAnsi="Times New Roman" w:cs="Times New Roman"/>
          <w:sz w:val="24"/>
          <w:szCs w:val="24"/>
          <w:lang w:eastAsia="pl-PL"/>
        </w:rPr>
        <w:t xml:space="preserve"> w odległości nie większej niż 6</w:t>
      </w:r>
      <w:r w:rsidRPr="00C15BB9">
        <w:rPr>
          <w:rFonts w:ascii="Times New Roman" w:eastAsia="Calibri" w:hAnsi="Times New Roman" w:cs="Times New Roman"/>
          <w:sz w:val="24"/>
          <w:szCs w:val="24"/>
          <w:lang w:eastAsia="pl-PL"/>
        </w:rPr>
        <w:t xml:space="preserve">0 km od granicy Gminy </w:t>
      </w:r>
      <w:r w:rsidR="00BB0BC6" w:rsidRPr="00C15BB9">
        <w:rPr>
          <w:rFonts w:ascii="Times New Roman" w:eastAsia="Calibri" w:hAnsi="Times New Roman" w:cs="Times New Roman"/>
          <w:sz w:val="24"/>
          <w:szCs w:val="24"/>
          <w:lang w:eastAsia="pl-PL"/>
        </w:rPr>
        <w:t>Koszarawa</w:t>
      </w:r>
      <w:r w:rsidRPr="00C15BB9">
        <w:rPr>
          <w:rFonts w:ascii="Times New Roman" w:eastAsia="Calibri" w:hAnsi="Times New Roman" w:cs="Times New Roman"/>
          <w:sz w:val="24"/>
          <w:szCs w:val="24"/>
          <w:lang w:eastAsia="pl-PL"/>
        </w:rPr>
        <w:t>.</w:t>
      </w:r>
    </w:p>
    <w:p w14:paraId="3B4BF970"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a)Wyposażenie bazy magazynowo – transportowej, wyposażenie pojazdów, utrzymanie odpowiedniego stanu technicznego i sanitarnego pojazdów i urządzeń powinno spełniać wymagania zawarte   w Rozporządzeniu Ministra Środowiska  z dnia 11 stycznia 2013 roku w sprawie szczegółowych wymagań w zakresie odbioru odpadów komunalnych od właścicieli nieruchomości (Dz. U. z 2013 r. poz.122  z </w:t>
      </w:r>
      <w:proofErr w:type="spellStart"/>
      <w:r w:rsidRPr="00C15BB9">
        <w:rPr>
          <w:rFonts w:ascii="Times New Roman" w:eastAsia="Calibri" w:hAnsi="Times New Roman" w:cs="Times New Roman"/>
          <w:sz w:val="24"/>
          <w:szCs w:val="24"/>
          <w:lang w:eastAsia="pl-PL"/>
        </w:rPr>
        <w:t>późn</w:t>
      </w:r>
      <w:proofErr w:type="spellEnd"/>
      <w:r w:rsidRPr="00C15BB9">
        <w:rPr>
          <w:rFonts w:ascii="Times New Roman" w:eastAsia="Calibri" w:hAnsi="Times New Roman" w:cs="Times New Roman"/>
          <w:sz w:val="24"/>
          <w:szCs w:val="24"/>
          <w:lang w:eastAsia="pl-PL"/>
        </w:rPr>
        <w:t xml:space="preserve">. </w:t>
      </w:r>
      <w:proofErr w:type="spellStart"/>
      <w:r w:rsidRPr="00C15BB9">
        <w:rPr>
          <w:rFonts w:ascii="Times New Roman" w:eastAsia="Calibri" w:hAnsi="Times New Roman" w:cs="Times New Roman"/>
          <w:sz w:val="24"/>
          <w:szCs w:val="24"/>
          <w:lang w:eastAsia="pl-PL"/>
        </w:rPr>
        <w:t>zm</w:t>
      </w:r>
      <w:proofErr w:type="spellEnd"/>
      <w:r w:rsidRPr="00C15BB9">
        <w:rPr>
          <w:rFonts w:ascii="Times New Roman" w:eastAsia="Calibri" w:hAnsi="Times New Roman" w:cs="Times New Roman"/>
          <w:sz w:val="24"/>
          <w:szCs w:val="24"/>
          <w:lang w:eastAsia="pl-PL"/>
        </w:rPr>
        <w:t>).</w:t>
      </w:r>
    </w:p>
    <w:p w14:paraId="6CAD23BD"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2)Wykonawca zobowiązany jest przez cały okres obowiązywania umowy dysponować pojazdami w ilości niezbędnej do prawidłowej realizacji umowy, przystosowanymi do odbierania poszczególnych frakcji odpadów, w sposób wykluczający mieszanie się odpadów. W dyspozycji Wykonawcy winno być co najmniej:</w:t>
      </w:r>
    </w:p>
    <w:p w14:paraId="4940F2A2"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a) dwa pojazdy przystosowane do odbierania zmieszanych odpadów komunalnych,</w:t>
      </w:r>
    </w:p>
    <w:p w14:paraId="5BA91D1F"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b) dwa pojazdy przystosowane do odbierania selektywnie zebranych odpadów komunalnych,</w:t>
      </w:r>
    </w:p>
    <w:p w14:paraId="01CF1A2A"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c)jeden pojazd przeznaczony do odbierania odpadów komunalnych                                                                                                      z </w:t>
      </w:r>
      <w:proofErr w:type="spellStart"/>
      <w:r w:rsidRPr="00C15BB9">
        <w:rPr>
          <w:rFonts w:ascii="Times New Roman" w:eastAsia="Calibri" w:hAnsi="Times New Roman" w:cs="Times New Roman"/>
          <w:sz w:val="24"/>
          <w:szCs w:val="24"/>
          <w:lang w:eastAsia="pl-PL"/>
        </w:rPr>
        <w:t>pojemnikówi</w:t>
      </w:r>
      <w:proofErr w:type="spellEnd"/>
      <w:r w:rsidRPr="00C15BB9">
        <w:rPr>
          <w:rFonts w:ascii="Times New Roman" w:eastAsia="Calibri" w:hAnsi="Times New Roman" w:cs="Times New Roman"/>
          <w:sz w:val="24"/>
          <w:szCs w:val="24"/>
          <w:lang w:eastAsia="pl-PL"/>
        </w:rPr>
        <w:t xml:space="preserve"> kontenerów za pomocą dźwigu HDS.</w:t>
      </w:r>
    </w:p>
    <w:p w14:paraId="012B5FF4"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3)Wszystkie pojazdy przeznaczone do odbierania odpadów muszą posiadać system pozycjonowania satelitarnego umożliwiający sprawdzenie aktualnej lokalizacji pojazdów.</w:t>
      </w:r>
    </w:p>
    <w:p w14:paraId="780CCAF0"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4)Zamawiający wymaga, aby pojazdy wykorzystywane podczas realizacji zamówienia przez wykonawcę posiadały aktualne wymagane przepisami przeglądy, dopuszczenia, ubezpieczenia, były sprawne technicznie oraz spełniały wymogi stawiane  w rozporządzeniu Ministra Środowiska z dnia 11 stycznia 2013 r. w sprawie szczegółowych wymagań w zakresie odbierania odpadów komunalnych od właścicieli nieruchomości (Dz. U. z 2013 </w:t>
      </w:r>
      <w:r w:rsidR="001F6CC8" w:rsidRPr="00C15BB9">
        <w:rPr>
          <w:rFonts w:ascii="Times New Roman" w:eastAsia="Calibri" w:hAnsi="Times New Roman" w:cs="Times New Roman"/>
          <w:sz w:val="24"/>
          <w:szCs w:val="24"/>
          <w:lang w:eastAsia="pl-PL"/>
        </w:rPr>
        <w:t>r. poz. 122</w:t>
      </w:r>
      <w:r w:rsidRPr="00C15BB9">
        <w:rPr>
          <w:rFonts w:ascii="Times New Roman" w:eastAsia="Calibri" w:hAnsi="Times New Roman" w:cs="Times New Roman"/>
          <w:sz w:val="24"/>
          <w:szCs w:val="24"/>
          <w:lang w:eastAsia="pl-PL"/>
        </w:rPr>
        <w:t xml:space="preserve"> z </w:t>
      </w:r>
      <w:proofErr w:type="spellStart"/>
      <w:r w:rsidRPr="00C15BB9">
        <w:rPr>
          <w:rFonts w:ascii="Times New Roman" w:eastAsia="Calibri" w:hAnsi="Times New Roman" w:cs="Times New Roman"/>
          <w:sz w:val="24"/>
          <w:szCs w:val="24"/>
          <w:lang w:eastAsia="pl-PL"/>
        </w:rPr>
        <w:t>późn</w:t>
      </w:r>
      <w:proofErr w:type="spellEnd"/>
      <w:r w:rsidRPr="00C15BB9">
        <w:rPr>
          <w:rFonts w:ascii="Times New Roman" w:eastAsia="Calibri" w:hAnsi="Times New Roman" w:cs="Times New Roman"/>
          <w:sz w:val="24"/>
          <w:szCs w:val="24"/>
          <w:lang w:eastAsia="pl-PL"/>
        </w:rPr>
        <w:t xml:space="preserve">. </w:t>
      </w:r>
      <w:proofErr w:type="spellStart"/>
      <w:r w:rsidRPr="00C15BB9">
        <w:rPr>
          <w:rFonts w:ascii="Times New Roman" w:eastAsia="Calibri" w:hAnsi="Times New Roman" w:cs="Times New Roman"/>
          <w:sz w:val="24"/>
          <w:szCs w:val="24"/>
          <w:lang w:eastAsia="pl-PL"/>
        </w:rPr>
        <w:t>zm</w:t>
      </w:r>
      <w:proofErr w:type="spellEnd"/>
      <w:r w:rsidRPr="00C15BB9">
        <w:rPr>
          <w:rFonts w:ascii="Times New Roman" w:eastAsia="Calibri" w:hAnsi="Times New Roman" w:cs="Times New Roman"/>
          <w:sz w:val="24"/>
          <w:szCs w:val="24"/>
          <w:lang w:eastAsia="pl-PL"/>
        </w:rPr>
        <w:t>).</w:t>
      </w:r>
    </w:p>
    <w:p w14:paraId="1DD24BF9"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5)Wykonawca w terminie do 7 dni od podpisania umowy winien:</w:t>
      </w:r>
    </w:p>
    <w:p w14:paraId="27B960C2"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a) przekazać szczegółowy wykaz sprzętu, który będzie używany do realizacji przedmiotu zamówienia wraz z numerami rejestracyjnymi;</w:t>
      </w:r>
    </w:p>
    <w:p w14:paraId="0DC1A907"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b)Wykonawca zobowiązany jest dysponować oprogramowaniem komputerowym pozwalającym na bieżący odczyt monitoringu bazującego na systemie pozycjonowani                                   o położeniu pojazdów i miejscach postoju oraz czujników zapisujących dane o miejscach wyładunku odpadów w celu weryfikacji prawidłowości świadczenia  usługi zgodnie                                    z przedmiotem zamówienia. </w:t>
      </w:r>
    </w:p>
    <w:p w14:paraId="6D747507" w14:textId="5055FD1B" w:rsidR="00D74D1C" w:rsidRPr="00831922"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c) Umożliwić Zamawiającemu przeprowadzenie kontroli bazy magazynowo – transportowej                                  w szczególności stanu ilościowego posiadanych pojazdów, ich wyposażenia, poprawności działania systemu monitoringu bazującego na systemie pozycjonowania satelitarnego.</w:t>
      </w:r>
    </w:p>
    <w:p w14:paraId="27BA7F10" w14:textId="77777777" w:rsidR="00D74D1C" w:rsidRDefault="00D74D1C" w:rsidP="00C15BB9">
      <w:pPr>
        <w:autoSpaceDE w:val="0"/>
        <w:autoSpaceDN w:val="0"/>
        <w:adjustRightInd w:val="0"/>
        <w:spacing w:after="0" w:line="240" w:lineRule="auto"/>
        <w:jc w:val="both"/>
        <w:rPr>
          <w:rFonts w:ascii="Times New Roman" w:eastAsia="Calibri" w:hAnsi="Times New Roman" w:cs="Times New Roman"/>
          <w:b/>
          <w:bCs/>
          <w:sz w:val="24"/>
          <w:szCs w:val="24"/>
          <w:lang w:eastAsia="pl-PL"/>
        </w:rPr>
      </w:pPr>
    </w:p>
    <w:p w14:paraId="38A9437B" w14:textId="77777777" w:rsidR="00710533" w:rsidRPr="00C15BB9" w:rsidRDefault="00C15BB9" w:rsidP="00C15BB9">
      <w:pPr>
        <w:autoSpaceDE w:val="0"/>
        <w:autoSpaceDN w:val="0"/>
        <w:adjustRightInd w:val="0"/>
        <w:spacing w:after="0" w:line="240" w:lineRule="auto"/>
        <w:jc w:val="both"/>
        <w:rPr>
          <w:rFonts w:ascii="Times New Roman" w:eastAsia="Calibri" w:hAnsi="Times New Roman" w:cs="Times New Roman"/>
          <w:b/>
          <w:bCs/>
          <w:sz w:val="24"/>
          <w:szCs w:val="24"/>
          <w:lang w:eastAsia="pl-PL"/>
        </w:rPr>
      </w:pPr>
      <w:r>
        <w:rPr>
          <w:rFonts w:ascii="Times New Roman" w:eastAsia="Calibri" w:hAnsi="Times New Roman" w:cs="Times New Roman"/>
          <w:b/>
          <w:bCs/>
          <w:sz w:val="24"/>
          <w:szCs w:val="24"/>
          <w:lang w:eastAsia="pl-PL"/>
        </w:rPr>
        <w:t>VI</w:t>
      </w:r>
      <w:r w:rsidR="00710533" w:rsidRPr="00C15BB9">
        <w:rPr>
          <w:rFonts w:ascii="Times New Roman" w:eastAsia="Calibri" w:hAnsi="Times New Roman" w:cs="Times New Roman"/>
          <w:b/>
          <w:bCs/>
          <w:sz w:val="24"/>
          <w:szCs w:val="24"/>
          <w:lang w:eastAsia="pl-PL"/>
        </w:rPr>
        <w:t>. Sposób rozliczania za wykonywane usługi</w:t>
      </w:r>
    </w:p>
    <w:p w14:paraId="508EA824"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p>
    <w:p w14:paraId="0BD53A7C"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1.Rozliczanie świadczonych usług wywozu odpadów komunalnych następować będzie według podanych cen jednostkowych w formularzu ofertowym przemnożonych przez ilość </w:t>
      </w:r>
      <w:r w:rsidRPr="00C15BB9">
        <w:rPr>
          <w:rFonts w:ascii="Times New Roman" w:eastAsia="Calibri" w:hAnsi="Times New Roman" w:cs="Times New Roman"/>
          <w:sz w:val="24"/>
          <w:szCs w:val="24"/>
          <w:lang w:eastAsia="pl-PL"/>
        </w:rPr>
        <w:lastRenderedPageBreak/>
        <w:t xml:space="preserve">wywiezionych odpadów, raz w miesiącu, po zakończeniu miesiąca za który wystawiana jest faktura, z terminem płatności </w:t>
      </w:r>
      <w:r w:rsidR="00BB0BC6" w:rsidRPr="00C15BB9">
        <w:rPr>
          <w:rFonts w:ascii="Times New Roman" w:eastAsia="Calibri" w:hAnsi="Times New Roman" w:cs="Times New Roman"/>
          <w:sz w:val="24"/>
          <w:szCs w:val="24"/>
          <w:lang w:eastAsia="pl-PL"/>
        </w:rPr>
        <w:t>…………</w:t>
      </w:r>
      <w:r w:rsidRPr="00C15BB9">
        <w:rPr>
          <w:rFonts w:ascii="Times New Roman" w:eastAsia="Calibri" w:hAnsi="Times New Roman" w:cs="Times New Roman"/>
          <w:sz w:val="24"/>
          <w:szCs w:val="24"/>
          <w:lang w:eastAsia="pl-PL"/>
        </w:rPr>
        <w:t xml:space="preserve">od przedłożenia faktury. </w:t>
      </w:r>
    </w:p>
    <w:p w14:paraId="0E314C84"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Do faktury Wykonawca zobowiązany jest załączać:</w:t>
      </w:r>
    </w:p>
    <w:p w14:paraId="1451108A"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a).Karty przekazania odpadu, </w:t>
      </w:r>
    </w:p>
    <w:p w14:paraId="04F43489"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2)Wykonawca podaje w ofercie zryczałtowane stawki jednostkowe według poniższego zestawienia:  </w:t>
      </w:r>
    </w:p>
    <w:p w14:paraId="27901A4D"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       a) jedną stawkę za odbiór i zagospodarowanie 1 Mg odpadów: </w:t>
      </w:r>
      <w:r w:rsidRPr="00C15BB9">
        <w:rPr>
          <w:rFonts w:ascii="Times New Roman" w:hAnsi="Times New Roman" w:cs="Times New Roman"/>
          <w:sz w:val="24"/>
          <w:szCs w:val="24"/>
        </w:rPr>
        <w:t>niesegregowanych (zmieszanych) odpadów komunalnych oraz odpadów ulegających biodegradacji w tym  bioodpadów  stanowiących odpady komunalne,</w:t>
      </w:r>
      <w:r w:rsidRPr="00C15BB9">
        <w:rPr>
          <w:rFonts w:ascii="Times New Roman" w:eastAsia="Times New Roman" w:hAnsi="Times New Roman" w:cs="Times New Roman"/>
          <w:bCs/>
          <w:sz w:val="24"/>
          <w:szCs w:val="24"/>
        </w:rPr>
        <w:t xml:space="preserve"> </w:t>
      </w:r>
      <w:r w:rsidRPr="00C15BB9">
        <w:rPr>
          <w:rFonts w:ascii="Times New Roman" w:eastAsia="Calibri" w:hAnsi="Times New Roman" w:cs="Times New Roman"/>
          <w:sz w:val="24"/>
          <w:szCs w:val="24"/>
          <w:lang w:eastAsia="pl-PL"/>
        </w:rPr>
        <w:t xml:space="preserve">odpadów w workach, pojemnikach, kontenerach oraz luzem   w miejscach zbierania odpadów.                           </w:t>
      </w:r>
    </w:p>
    <w:p w14:paraId="5E4DCE18" w14:textId="77777777" w:rsidR="00710533" w:rsidRPr="00C15BB9" w:rsidRDefault="00710533" w:rsidP="00C15BB9">
      <w:pPr>
        <w:spacing w:after="0" w:line="240" w:lineRule="auto"/>
        <w:ind w:firstLine="426"/>
        <w:jc w:val="both"/>
        <w:rPr>
          <w:rFonts w:ascii="Times New Roman" w:hAnsi="Times New Roman" w:cs="Times New Roman"/>
          <w:color w:val="000000"/>
          <w:spacing w:val="2"/>
          <w:sz w:val="24"/>
          <w:szCs w:val="24"/>
        </w:rPr>
      </w:pPr>
      <w:r w:rsidRPr="00C15BB9">
        <w:rPr>
          <w:rFonts w:ascii="Times New Roman" w:eastAsia="Calibri" w:hAnsi="Times New Roman" w:cs="Times New Roman"/>
          <w:sz w:val="24"/>
          <w:szCs w:val="24"/>
          <w:lang w:eastAsia="pl-PL"/>
        </w:rPr>
        <w:t xml:space="preserve">b) jedną stawkę za odbiór i zagospodarowanie 1 Mg </w:t>
      </w:r>
      <w:r w:rsidRPr="00C15BB9">
        <w:rPr>
          <w:rFonts w:ascii="Times New Roman" w:eastAsia="Times New Roman" w:hAnsi="Times New Roman" w:cs="Times New Roman"/>
          <w:bCs/>
          <w:sz w:val="24"/>
          <w:szCs w:val="24"/>
        </w:rPr>
        <w:t>selektywnie zebranych odpadów komunalnych typu(</w:t>
      </w:r>
      <w:r w:rsidRPr="00C15BB9">
        <w:rPr>
          <w:rFonts w:ascii="Times New Roman" w:hAnsi="Times New Roman" w:cs="Times New Roman"/>
          <w:color w:val="000000"/>
          <w:spacing w:val="2"/>
          <w:sz w:val="24"/>
          <w:szCs w:val="24"/>
        </w:rPr>
        <w:t>papier i tektura w tym odpady opakowaniowe z papieru i tektury,</w:t>
      </w:r>
      <w:r w:rsidR="00191588" w:rsidRPr="00C15BB9">
        <w:rPr>
          <w:rFonts w:ascii="Times New Roman" w:hAnsi="Times New Roman" w:cs="Times New Roman"/>
          <w:color w:val="000000"/>
          <w:spacing w:val="2"/>
          <w:sz w:val="24"/>
          <w:szCs w:val="24"/>
        </w:rPr>
        <w:t xml:space="preserve"> t</w:t>
      </w:r>
      <w:r w:rsidRPr="00C15BB9">
        <w:rPr>
          <w:rFonts w:ascii="Times New Roman" w:hAnsi="Times New Roman" w:cs="Times New Roman"/>
          <w:color w:val="000000"/>
          <w:spacing w:val="2"/>
          <w:sz w:val="24"/>
          <w:szCs w:val="24"/>
        </w:rPr>
        <w:t>worzywa sztuczne w tym odpady opakowaniowe z tworzyw sztucznych, szkło w tym szkło bezbarwne i kolorowe, odpady opakowaniowe ze szkła, metale w tym odpady opakowaniowe z metali, opakowania wielomateriałowe),</w:t>
      </w:r>
      <w:r w:rsidRPr="00C15BB9">
        <w:rPr>
          <w:rFonts w:ascii="Times New Roman" w:eastAsia="Calibri" w:hAnsi="Times New Roman" w:cs="Times New Roman"/>
          <w:sz w:val="24"/>
          <w:szCs w:val="24"/>
          <w:lang w:eastAsia="pl-PL"/>
        </w:rPr>
        <w:t xml:space="preserve">  popiołu z palenisk domowych, odpadów budowlanych</w:t>
      </w:r>
      <w:r w:rsidR="0097271A" w:rsidRPr="00C15BB9">
        <w:rPr>
          <w:rFonts w:ascii="Times New Roman" w:eastAsia="Calibri" w:hAnsi="Times New Roman" w:cs="Times New Roman"/>
          <w:sz w:val="24"/>
          <w:szCs w:val="24"/>
          <w:lang w:eastAsia="pl-PL"/>
        </w:rPr>
        <w:t xml:space="preserve"> </w:t>
      </w:r>
      <w:r w:rsidRPr="00C15BB9">
        <w:rPr>
          <w:rFonts w:ascii="Times New Roman" w:eastAsia="Calibri" w:hAnsi="Times New Roman" w:cs="Times New Roman"/>
          <w:sz w:val="24"/>
          <w:szCs w:val="24"/>
          <w:lang w:eastAsia="pl-PL"/>
        </w:rPr>
        <w:t>i rozbiórkowych,  gromadzonych w workach, pojemnikach oraz luzem  w miejscach zbierania odpadów.</w:t>
      </w:r>
    </w:p>
    <w:p w14:paraId="69E84B8D"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 </w:t>
      </w:r>
    </w:p>
    <w:p w14:paraId="0FA76274" w14:textId="77777777" w:rsidR="00710533" w:rsidRPr="00C15BB9" w:rsidRDefault="00C15BB9" w:rsidP="00C15BB9">
      <w:pPr>
        <w:autoSpaceDE w:val="0"/>
        <w:autoSpaceDN w:val="0"/>
        <w:adjustRightInd w:val="0"/>
        <w:spacing w:after="0" w:line="240" w:lineRule="auto"/>
        <w:jc w:val="both"/>
        <w:rPr>
          <w:rFonts w:ascii="Times New Roman" w:eastAsia="Calibri" w:hAnsi="Times New Roman" w:cs="Times New Roman"/>
          <w:b/>
          <w:bCs/>
          <w:sz w:val="24"/>
          <w:szCs w:val="24"/>
          <w:lang w:eastAsia="pl-PL"/>
        </w:rPr>
      </w:pPr>
      <w:r>
        <w:rPr>
          <w:rFonts w:ascii="Times New Roman" w:eastAsia="Calibri" w:hAnsi="Times New Roman" w:cs="Times New Roman"/>
          <w:b/>
          <w:bCs/>
          <w:sz w:val="24"/>
          <w:szCs w:val="24"/>
          <w:lang w:eastAsia="pl-PL"/>
        </w:rPr>
        <w:t>VII</w:t>
      </w:r>
      <w:r w:rsidR="00710533" w:rsidRPr="00C15BB9">
        <w:rPr>
          <w:rFonts w:ascii="Times New Roman" w:eastAsia="Calibri" w:hAnsi="Times New Roman" w:cs="Times New Roman"/>
          <w:b/>
          <w:bCs/>
          <w:sz w:val="24"/>
          <w:szCs w:val="24"/>
          <w:lang w:eastAsia="pl-PL"/>
        </w:rPr>
        <w:t>. Przepisy wykonawcze</w:t>
      </w:r>
    </w:p>
    <w:p w14:paraId="2378A3C8"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1)Wykonawca obowiązany jest wykonywać przedmiot zamówienia zgodnie                                                                       z obowiązującymi   w tym zakresie przepisami prawnymi, w szczególności z :</w:t>
      </w:r>
    </w:p>
    <w:p w14:paraId="662FE680" w14:textId="77777777" w:rsidR="00710533" w:rsidRPr="00C15BB9" w:rsidRDefault="00710533" w:rsidP="00C15BB9">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lang w:eastAsia="pl-PL"/>
        </w:rPr>
        <w:t>ustawy z dnia 13 września 1996 roku o utrzymaniu czystości i porządku w gminach (</w:t>
      </w:r>
      <w:proofErr w:type="spellStart"/>
      <w:r w:rsidR="00D74D1C" w:rsidRPr="00143B51">
        <w:rPr>
          <w:rFonts w:ascii="Times New Roman" w:hAnsi="Times New Roman" w:cs="Times New Roman"/>
          <w:bCs/>
          <w:color w:val="333333"/>
          <w:sz w:val="24"/>
          <w:szCs w:val="24"/>
          <w:shd w:val="clear" w:color="auto" w:fill="FFFFFF"/>
        </w:rPr>
        <w:t>t.j</w:t>
      </w:r>
      <w:proofErr w:type="spellEnd"/>
      <w:r w:rsidR="00D74D1C" w:rsidRPr="00143B51">
        <w:rPr>
          <w:rFonts w:ascii="Times New Roman" w:hAnsi="Times New Roman" w:cs="Times New Roman"/>
          <w:bCs/>
          <w:color w:val="333333"/>
          <w:sz w:val="24"/>
          <w:szCs w:val="24"/>
          <w:shd w:val="clear" w:color="auto" w:fill="FFFFFF"/>
        </w:rPr>
        <w:t>. Dz.U. z 2022 r. poz. 1297</w:t>
      </w:r>
      <w:r w:rsidR="00D74D1C">
        <w:rPr>
          <w:rFonts w:ascii="Times New Roman" w:hAnsi="Times New Roman" w:cs="Times New Roman"/>
          <w:bCs/>
          <w:color w:val="333333"/>
          <w:sz w:val="24"/>
          <w:szCs w:val="24"/>
          <w:shd w:val="clear" w:color="auto" w:fill="FFFFFF"/>
        </w:rPr>
        <w:t>);</w:t>
      </w:r>
    </w:p>
    <w:p w14:paraId="56AABB34" w14:textId="77777777" w:rsidR="00710533" w:rsidRPr="00C15BB9" w:rsidRDefault="00710533" w:rsidP="00C15BB9">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lang w:eastAsia="pl-PL"/>
        </w:rPr>
        <w:t xml:space="preserve">ustawy z dnia 14 grudnia 2012 roku o odpadach </w:t>
      </w:r>
      <w:proofErr w:type="spellStart"/>
      <w:r w:rsidR="00D74D1C" w:rsidRPr="00143B51">
        <w:rPr>
          <w:rFonts w:ascii="Times New Roman" w:hAnsi="Times New Roman" w:cs="Times New Roman"/>
          <w:bCs/>
          <w:color w:val="333333"/>
          <w:sz w:val="24"/>
          <w:szCs w:val="24"/>
          <w:shd w:val="clear" w:color="auto" w:fill="FFFFFF"/>
        </w:rPr>
        <w:t>t.j</w:t>
      </w:r>
      <w:proofErr w:type="spellEnd"/>
      <w:r w:rsidR="00D74D1C" w:rsidRPr="00143B51">
        <w:rPr>
          <w:rFonts w:ascii="Times New Roman" w:hAnsi="Times New Roman" w:cs="Times New Roman"/>
          <w:bCs/>
          <w:color w:val="333333"/>
          <w:sz w:val="24"/>
          <w:szCs w:val="24"/>
          <w:shd w:val="clear" w:color="auto" w:fill="FFFFFF"/>
        </w:rPr>
        <w:t>. Dz.U. z 2022 r. poz. 1297</w:t>
      </w:r>
      <w:r w:rsidRPr="00C15BB9">
        <w:rPr>
          <w:rFonts w:ascii="Times New Roman" w:eastAsia="Times New Roman" w:hAnsi="Times New Roman" w:cs="Times New Roman"/>
          <w:sz w:val="24"/>
          <w:szCs w:val="24"/>
          <w:lang w:eastAsia="pl-PL"/>
        </w:rPr>
        <w:t>);</w:t>
      </w:r>
    </w:p>
    <w:p w14:paraId="6EDC99A5" w14:textId="77777777" w:rsidR="00710533" w:rsidRPr="00C15BB9" w:rsidRDefault="00710533" w:rsidP="00C15BB9">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C15BB9">
        <w:rPr>
          <w:rFonts w:ascii="Times New Roman" w:eastAsia="Calibri" w:hAnsi="Times New Roman" w:cs="Times New Roman"/>
          <w:sz w:val="24"/>
          <w:szCs w:val="24"/>
          <w:lang w:eastAsia="pl-PL"/>
        </w:rPr>
        <w:t>Rozporządzeniem Ministra Środowiska z dnia 7 października 2019r. w sprawie szczegółowego sposobu selektywnego zbierania wybranych frakcji odpadów(</w:t>
      </w:r>
      <w:r w:rsidRPr="00C15BB9">
        <w:rPr>
          <w:rFonts w:ascii="Times New Roman" w:hAnsi="Times New Roman" w:cs="Times New Roman"/>
          <w:sz w:val="24"/>
          <w:szCs w:val="24"/>
        </w:rPr>
        <w:t xml:space="preserve"> </w:t>
      </w:r>
      <w:proofErr w:type="spellStart"/>
      <w:r w:rsidRPr="00C15BB9">
        <w:rPr>
          <w:rFonts w:ascii="Times New Roman" w:hAnsi="Times New Roman" w:cs="Times New Roman"/>
          <w:sz w:val="24"/>
          <w:szCs w:val="24"/>
        </w:rPr>
        <w:t>t.j</w:t>
      </w:r>
      <w:proofErr w:type="spellEnd"/>
      <w:r w:rsidRPr="00C15BB9">
        <w:rPr>
          <w:rFonts w:ascii="Times New Roman" w:hAnsi="Times New Roman" w:cs="Times New Roman"/>
          <w:sz w:val="24"/>
          <w:szCs w:val="24"/>
        </w:rPr>
        <w:t xml:space="preserve"> </w:t>
      </w:r>
      <w:r w:rsidRPr="00C15BB9">
        <w:rPr>
          <w:rFonts w:ascii="Times New Roman" w:eastAsia="Calibri" w:hAnsi="Times New Roman" w:cs="Times New Roman"/>
          <w:sz w:val="24"/>
          <w:szCs w:val="24"/>
          <w:lang w:eastAsia="pl-PL"/>
        </w:rPr>
        <w:t>Dz. U z 2019 poz.2028z późn.zm.)</w:t>
      </w:r>
    </w:p>
    <w:p w14:paraId="1FFF5464" w14:textId="77777777" w:rsidR="00710533" w:rsidRPr="00C15BB9" w:rsidRDefault="00710533" w:rsidP="00C15BB9">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lang w:eastAsia="pl-PL"/>
        </w:rPr>
        <w:t>rozporządzenia Ministra Środowiska z dnia 11 stycznia 2013 roku w sprawie szczegółowych wymagań w zakresie odbierania odpadów komunalnych od właścicieli nieruchomości (Dz. U. z 2013 r., poz. 122);</w:t>
      </w:r>
    </w:p>
    <w:p w14:paraId="21554723" w14:textId="77777777" w:rsidR="00710533" w:rsidRPr="00C15BB9" w:rsidRDefault="00710533" w:rsidP="00C15BB9">
      <w:pPr>
        <w:numPr>
          <w:ilvl w:val="0"/>
          <w:numId w:val="6"/>
        </w:numPr>
        <w:spacing w:after="0" w:line="240" w:lineRule="auto"/>
        <w:ind w:left="714" w:hanging="357"/>
        <w:jc w:val="both"/>
        <w:rPr>
          <w:rFonts w:ascii="Times New Roman" w:eastAsia="Times New Roman" w:hAnsi="Times New Roman" w:cs="Times New Roman"/>
          <w:sz w:val="24"/>
          <w:szCs w:val="24"/>
          <w:lang w:eastAsia="pl-PL"/>
        </w:rPr>
      </w:pPr>
      <w:r w:rsidRPr="00C15BB9">
        <w:rPr>
          <w:rFonts w:ascii="Times New Roman" w:eastAsia="Times New Roman" w:hAnsi="Times New Roman" w:cs="Times New Roman"/>
          <w:sz w:val="24"/>
          <w:szCs w:val="24"/>
          <w:lang w:eastAsia="pl-PL"/>
        </w:rPr>
        <w:t>rozporządzenia Ministra Środowiska z dnia 16 czerwca 2009 roku w sprawie bezpieczeństwa i higieny pracy przy gospodarowaniu odpadami komunalnymi (Dz. U. z 2009 r., Nr 104, poz. 868 z późn.zm.).</w:t>
      </w:r>
    </w:p>
    <w:p w14:paraId="5F96D624" w14:textId="77777777" w:rsidR="00710533" w:rsidRPr="00C15BB9" w:rsidRDefault="00710533" w:rsidP="00C15BB9">
      <w:pPr>
        <w:pStyle w:val="Akapitzlist"/>
        <w:numPr>
          <w:ilvl w:val="0"/>
          <w:numId w:val="6"/>
        </w:numPr>
        <w:spacing w:after="0" w:line="240" w:lineRule="auto"/>
        <w:jc w:val="both"/>
        <w:rPr>
          <w:rFonts w:ascii="Times New Roman" w:eastAsia="Calibri" w:hAnsi="Times New Roman" w:cs="Times New Roman"/>
          <w:sz w:val="24"/>
          <w:szCs w:val="24"/>
        </w:rPr>
      </w:pPr>
      <w:r w:rsidRPr="00C15BB9">
        <w:rPr>
          <w:rFonts w:ascii="Times New Roman" w:eastAsia="Calibri" w:hAnsi="Times New Roman" w:cs="Times New Roman"/>
          <w:sz w:val="24"/>
          <w:szCs w:val="24"/>
          <w:lang w:eastAsia="pl-PL"/>
        </w:rPr>
        <w:t xml:space="preserve">Planem Gospodarki Odpadami dla Województwa </w:t>
      </w:r>
      <w:r w:rsidR="00C15BB9">
        <w:rPr>
          <w:rFonts w:ascii="Times New Roman" w:eastAsia="Calibri" w:hAnsi="Times New Roman" w:cs="Times New Roman"/>
          <w:sz w:val="24"/>
          <w:szCs w:val="24"/>
          <w:lang w:eastAsia="pl-PL"/>
        </w:rPr>
        <w:t>Śląskiego</w:t>
      </w:r>
      <w:r w:rsidRPr="00C15BB9">
        <w:rPr>
          <w:rFonts w:ascii="Times New Roman" w:eastAsia="Calibri" w:hAnsi="Times New Roman" w:cs="Times New Roman"/>
          <w:sz w:val="24"/>
          <w:szCs w:val="24"/>
          <w:lang w:eastAsia="pl-PL"/>
        </w:rPr>
        <w:t>, przepisami BHP, postanowieniami umowy, specyfikacją istotnych warunków zamówienia;</w:t>
      </w:r>
    </w:p>
    <w:p w14:paraId="38A20768"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            zgodnie z aktualnym poziomem wiedzy technicznej, należytą starannością, etyką         </w:t>
      </w:r>
    </w:p>
    <w:p w14:paraId="3B0302F0" w14:textId="77777777" w:rsidR="00710533" w:rsidRPr="00C15BB9" w:rsidRDefault="00710533" w:rsidP="00C15BB9">
      <w:pPr>
        <w:autoSpaceDE w:val="0"/>
        <w:autoSpaceDN w:val="0"/>
        <w:adjustRightInd w:val="0"/>
        <w:spacing w:after="0" w:line="240" w:lineRule="auto"/>
        <w:jc w:val="both"/>
        <w:rPr>
          <w:rFonts w:ascii="Times New Roman" w:eastAsia="Calibri" w:hAnsi="Times New Roman" w:cs="Times New Roman"/>
          <w:sz w:val="24"/>
          <w:szCs w:val="24"/>
          <w:lang w:eastAsia="pl-PL"/>
        </w:rPr>
      </w:pPr>
      <w:r w:rsidRPr="00C15BB9">
        <w:rPr>
          <w:rFonts w:ascii="Times New Roman" w:eastAsia="Calibri" w:hAnsi="Times New Roman" w:cs="Times New Roman"/>
          <w:sz w:val="24"/>
          <w:szCs w:val="24"/>
          <w:lang w:eastAsia="pl-PL"/>
        </w:rPr>
        <w:t xml:space="preserve">            zawodową, przez osoby posiadające wymagane kwalifikacje i uprawnienia.</w:t>
      </w:r>
    </w:p>
    <w:p w14:paraId="7D948913" w14:textId="77777777" w:rsidR="00710533" w:rsidRPr="00C15BB9" w:rsidRDefault="00710533" w:rsidP="00C15BB9">
      <w:pPr>
        <w:spacing w:after="0" w:line="240" w:lineRule="auto"/>
        <w:ind w:left="360"/>
        <w:jc w:val="both"/>
        <w:rPr>
          <w:rFonts w:ascii="Times New Roman" w:eastAsia="Times New Roman" w:hAnsi="Times New Roman" w:cs="Times New Roman"/>
          <w:sz w:val="24"/>
          <w:szCs w:val="24"/>
          <w:lang w:eastAsia="pl-PL"/>
        </w:rPr>
      </w:pPr>
    </w:p>
    <w:sectPr w:rsidR="00710533" w:rsidRPr="00C15B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9AB62" w14:textId="77777777" w:rsidR="00E70F56" w:rsidRDefault="00E70F56" w:rsidP="008C4FDE">
      <w:pPr>
        <w:spacing w:after="0" w:line="240" w:lineRule="auto"/>
      </w:pPr>
      <w:r>
        <w:separator/>
      </w:r>
    </w:p>
  </w:endnote>
  <w:endnote w:type="continuationSeparator" w:id="0">
    <w:p w14:paraId="689F53CA" w14:textId="77777777" w:rsidR="00E70F56" w:rsidRDefault="00E70F56" w:rsidP="008C4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altName w:val="Segoe UI 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75DAF" w14:textId="77777777" w:rsidR="00E70F56" w:rsidRDefault="00E70F56" w:rsidP="008C4FDE">
      <w:pPr>
        <w:spacing w:after="0" w:line="240" w:lineRule="auto"/>
      </w:pPr>
      <w:r>
        <w:separator/>
      </w:r>
    </w:p>
  </w:footnote>
  <w:footnote w:type="continuationSeparator" w:id="0">
    <w:p w14:paraId="5298FC51" w14:textId="77777777" w:rsidR="00E70F56" w:rsidRDefault="00E70F56" w:rsidP="008C4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F9B"/>
    <w:multiLevelType w:val="hybridMultilevel"/>
    <w:tmpl w:val="5562F9CA"/>
    <w:lvl w:ilvl="0" w:tplc="CDBA14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8B57E6"/>
    <w:multiLevelType w:val="multilevel"/>
    <w:tmpl w:val="F2844570"/>
    <w:lvl w:ilvl="0">
      <w:start w:val="1"/>
      <w:numFmt w:val="upperRoman"/>
      <w:lvlText w:val="%1."/>
      <w:lvlJc w:val="left"/>
      <w:pPr>
        <w:ind w:left="227" w:hanging="227"/>
      </w:pPr>
      <w:rPr>
        <w:rFonts w:cs="Times New Roman" w:hint="default"/>
        <w:b/>
        <w:u w:val="none"/>
      </w:rPr>
    </w:lvl>
    <w:lvl w:ilvl="1">
      <w:start w:val="1"/>
      <w:numFmt w:val="decimal"/>
      <w:lvlText w:val="1.%2"/>
      <w:lvlJc w:val="left"/>
      <w:pPr>
        <w:tabs>
          <w:tab w:val="num" w:pos="-472"/>
        </w:tabs>
        <w:ind w:left="720" w:hanging="360"/>
      </w:pPr>
      <w:rPr>
        <w:rFonts w:ascii="Arial" w:eastAsia="OpenSymbol" w:hAnsi="Arial" w:cs="Arial" w:hint="default"/>
        <w:b w:val="0"/>
        <w:u w:val="no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F042DAD"/>
    <w:multiLevelType w:val="hybridMultilevel"/>
    <w:tmpl w:val="59A0B890"/>
    <w:lvl w:ilvl="0" w:tplc="04150001">
      <w:start w:val="1"/>
      <w:numFmt w:val="bullet"/>
      <w:lvlText w:val=""/>
      <w:lvlJc w:val="left"/>
      <w:pPr>
        <w:ind w:left="1740" w:hanging="360"/>
      </w:pPr>
      <w:rPr>
        <w:rFonts w:ascii="Symbol" w:hAnsi="Symbol" w:hint="default"/>
      </w:rPr>
    </w:lvl>
    <w:lvl w:ilvl="1" w:tplc="04150003" w:tentative="1">
      <w:start w:val="1"/>
      <w:numFmt w:val="bullet"/>
      <w:lvlText w:val="o"/>
      <w:lvlJc w:val="left"/>
      <w:pPr>
        <w:ind w:left="2460" w:hanging="360"/>
      </w:pPr>
      <w:rPr>
        <w:rFonts w:ascii="Courier New" w:hAnsi="Courier New" w:hint="default"/>
      </w:rPr>
    </w:lvl>
    <w:lvl w:ilvl="2" w:tplc="04150005" w:tentative="1">
      <w:start w:val="1"/>
      <w:numFmt w:val="bullet"/>
      <w:lvlText w:val=""/>
      <w:lvlJc w:val="left"/>
      <w:pPr>
        <w:ind w:left="3180" w:hanging="360"/>
      </w:pPr>
      <w:rPr>
        <w:rFonts w:ascii="Wingdings" w:hAnsi="Wingdings" w:hint="default"/>
      </w:rPr>
    </w:lvl>
    <w:lvl w:ilvl="3" w:tplc="04150001" w:tentative="1">
      <w:start w:val="1"/>
      <w:numFmt w:val="bullet"/>
      <w:lvlText w:val=""/>
      <w:lvlJc w:val="left"/>
      <w:pPr>
        <w:ind w:left="3900" w:hanging="360"/>
      </w:pPr>
      <w:rPr>
        <w:rFonts w:ascii="Symbol" w:hAnsi="Symbol" w:hint="default"/>
      </w:rPr>
    </w:lvl>
    <w:lvl w:ilvl="4" w:tplc="04150003" w:tentative="1">
      <w:start w:val="1"/>
      <w:numFmt w:val="bullet"/>
      <w:lvlText w:val="o"/>
      <w:lvlJc w:val="left"/>
      <w:pPr>
        <w:ind w:left="4620" w:hanging="360"/>
      </w:pPr>
      <w:rPr>
        <w:rFonts w:ascii="Courier New" w:hAnsi="Courier New" w:hint="default"/>
      </w:rPr>
    </w:lvl>
    <w:lvl w:ilvl="5" w:tplc="04150005" w:tentative="1">
      <w:start w:val="1"/>
      <w:numFmt w:val="bullet"/>
      <w:lvlText w:val=""/>
      <w:lvlJc w:val="left"/>
      <w:pPr>
        <w:ind w:left="5340" w:hanging="360"/>
      </w:pPr>
      <w:rPr>
        <w:rFonts w:ascii="Wingdings" w:hAnsi="Wingdings" w:hint="default"/>
      </w:rPr>
    </w:lvl>
    <w:lvl w:ilvl="6" w:tplc="04150001" w:tentative="1">
      <w:start w:val="1"/>
      <w:numFmt w:val="bullet"/>
      <w:lvlText w:val=""/>
      <w:lvlJc w:val="left"/>
      <w:pPr>
        <w:ind w:left="6060" w:hanging="360"/>
      </w:pPr>
      <w:rPr>
        <w:rFonts w:ascii="Symbol" w:hAnsi="Symbol" w:hint="default"/>
      </w:rPr>
    </w:lvl>
    <w:lvl w:ilvl="7" w:tplc="04150003" w:tentative="1">
      <w:start w:val="1"/>
      <w:numFmt w:val="bullet"/>
      <w:lvlText w:val="o"/>
      <w:lvlJc w:val="left"/>
      <w:pPr>
        <w:ind w:left="6780" w:hanging="360"/>
      </w:pPr>
      <w:rPr>
        <w:rFonts w:ascii="Courier New" w:hAnsi="Courier New" w:hint="default"/>
      </w:rPr>
    </w:lvl>
    <w:lvl w:ilvl="8" w:tplc="04150005" w:tentative="1">
      <w:start w:val="1"/>
      <w:numFmt w:val="bullet"/>
      <w:lvlText w:val=""/>
      <w:lvlJc w:val="left"/>
      <w:pPr>
        <w:ind w:left="7500" w:hanging="360"/>
      </w:pPr>
      <w:rPr>
        <w:rFonts w:ascii="Wingdings" w:hAnsi="Wingdings" w:hint="default"/>
      </w:rPr>
    </w:lvl>
  </w:abstractNum>
  <w:abstractNum w:abstractNumId="3">
    <w:nsid w:val="20AD3875"/>
    <w:multiLevelType w:val="hybridMultilevel"/>
    <w:tmpl w:val="35B6E088"/>
    <w:lvl w:ilvl="0" w:tplc="DCA0A396">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371"/>
        </w:tabs>
        <w:ind w:left="371" w:hanging="360"/>
      </w:pPr>
      <w:rPr>
        <w:rFonts w:ascii="Courier New" w:hAnsi="Courier New" w:cs="Courier New" w:hint="default"/>
      </w:rPr>
    </w:lvl>
    <w:lvl w:ilvl="2" w:tplc="04150005" w:tentative="1">
      <w:start w:val="1"/>
      <w:numFmt w:val="bullet"/>
      <w:lvlText w:val=""/>
      <w:lvlJc w:val="left"/>
      <w:pPr>
        <w:tabs>
          <w:tab w:val="num" w:pos="1091"/>
        </w:tabs>
        <w:ind w:left="1091" w:hanging="360"/>
      </w:pPr>
      <w:rPr>
        <w:rFonts w:ascii="Wingdings" w:hAnsi="Wingdings" w:hint="default"/>
      </w:rPr>
    </w:lvl>
    <w:lvl w:ilvl="3" w:tplc="04150001" w:tentative="1">
      <w:start w:val="1"/>
      <w:numFmt w:val="bullet"/>
      <w:lvlText w:val=""/>
      <w:lvlJc w:val="left"/>
      <w:pPr>
        <w:tabs>
          <w:tab w:val="num" w:pos="1811"/>
        </w:tabs>
        <w:ind w:left="1811" w:hanging="360"/>
      </w:pPr>
      <w:rPr>
        <w:rFonts w:ascii="Symbol" w:hAnsi="Symbol" w:hint="default"/>
      </w:rPr>
    </w:lvl>
    <w:lvl w:ilvl="4" w:tplc="04150003" w:tentative="1">
      <w:start w:val="1"/>
      <w:numFmt w:val="bullet"/>
      <w:lvlText w:val="o"/>
      <w:lvlJc w:val="left"/>
      <w:pPr>
        <w:tabs>
          <w:tab w:val="num" w:pos="2531"/>
        </w:tabs>
        <w:ind w:left="2531" w:hanging="360"/>
      </w:pPr>
      <w:rPr>
        <w:rFonts w:ascii="Courier New" w:hAnsi="Courier New" w:cs="Courier New" w:hint="default"/>
      </w:rPr>
    </w:lvl>
    <w:lvl w:ilvl="5" w:tplc="04150005" w:tentative="1">
      <w:start w:val="1"/>
      <w:numFmt w:val="bullet"/>
      <w:lvlText w:val=""/>
      <w:lvlJc w:val="left"/>
      <w:pPr>
        <w:tabs>
          <w:tab w:val="num" w:pos="3251"/>
        </w:tabs>
        <w:ind w:left="3251" w:hanging="360"/>
      </w:pPr>
      <w:rPr>
        <w:rFonts w:ascii="Wingdings" w:hAnsi="Wingdings" w:hint="default"/>
      </w:rPr>
    </w:lvl>
    <w:lvl w:ilvl="6" w:tplc="04150001" w:tentative="1">
      <w:start w:val="1"/>
      <w:numFmt w:val="bullet"/>
      <w:lvlText w:val=""/>
      <w:lvlJc w:val="left"/>
      <w:pPr>
        <w:tabs>
          <w:tab w:val="num" w:pos="3971"/>
        </w:tabs>
        <w:ind w:left="3971" w:hanging="360"/>
      </w:pPr>
      <w:rPr>
        <w:rFonts w:ascii="Symbol" w:hAnsi="Symbol" w:hint="default"/>
      </w:rPr>
    </w:lvl>
    <w:lvl w:ilvl="7" w:tplc="04150003" w:tentative="1">
      <w:start w:val="1"/>
      <w:numFmt w:val="bullet"/>
      <w:lvlText w:val="o"/>
      <w:lvlJc w:val="left"/>
      <w:pPr>
        <w:tabs>
          <w:tab w:val="num" w:pos="4691"/>
        </w:tabs>
        <w:ind w:left="4691" w:hanging="360"/>
      </w:pPr>
      <w:rPr>
        <w:rFonts w:ascii="Courier New" w:hAnsi="Courier New" w:cs="Courier New" w:hint="default"/>
      </w:rPr>
    </w:lvl>
    <w:lvl w:ilvl="8" w:tplc="04150005" w:tentative="1">
      <w:start w:val="1"/>
      <w:numFmt w:val="bullet"/>
      <w:lvlText w:val=""/>
      <w:lvlJc w:val="left"/>
      <w:pPr>
        <w:tabs>
          <w:tab w:val="num" w:pos="5411"/>
        </w:tabs>
        <w:ind w:left="5411" w:hanging="360"/>
      </w:pPr>
      <w:rPr>
        <w:rFonts w:ascii="Wingdings" w:hAnsi="Wingdings" w:hint="default"/>
      </w:rPr>
    </w:lvl>
  </w:abstractNum>
  <w:abstractNum w:abstractNumId="4">
    <w:nsid w:val="23B3339D"/>
    <w:multiLevelType w:val="hybridMultilevel"/>
    <w:tmpl w:val="299CCA10"/>
    <w:lvl w:ilvl="0" w:tplc="20FA746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
    <w:nsid w:val="3D3548F8"/>
    <w:multiLevelType w:val="multilevel"/>
    <w:tmpl w:val="314A6AF6"/>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rPr>
        <w:rFonts w:cs="Times New Roman" w:hint="default"/>
        <w:b w:val="0"/>
        <w:bCs/>
      </w:rPr>
    </w:lvl>
    <w:lvl w:ilvl="2">
      <w:start w:val="1"/>
      <w:numFmt w:val="decimalZero"/>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40C75B20"/>
    <w:multiLevelType w:val="hybridMultilevel"/>
    <w:tmpl w:val="022A440C"/>
    <w:lvl w:ilvl="0" w:tplc="0ED21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CC12D88"/>
    <w:multiLevelType w:val="hybridMultilevel"/>
    <w:tmpl w:val="25D274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5A879FA"/>
    <w:multiLevelType w:val="hybridMultilevel"/>
    <w:tmpl w:val="73F62982"/>
    <w:lvl w:ilvl="0" w:tplc="0ED21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7A4F73CF"/>
    <w:multiLevelType w:val="hybridMultilevel"/>
    <w:tmpl w:val="084836F4"/>
    <w:lvl w:ilvl="0" w:tplc="9740E3DC">
      <w:start w:val="1"/>
      <w:numFmt w:val="lowerLetter"/>
      <w:lvlText w:val="%1)"/>
      <w:lvlJc w:val="left"/>
      <w:pPr>
        <w:ind w:left="1145" w:hanging="360"/>
      </w:pPr>
      <w:rPr>
        <w:b w:val="0"/>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1"/>
  </w:num>
  <w:num w:numId="2">
    <w:abstractNumId w:val="3"/>
  </w:num>
  <w:num w:numId="3">
    <w:abstractNumId w:val="6"/>
  </w:num>
  <w:num w:numId="4">
    <w:abstractNumId w:val="9"/>
  </w:num>
  <w:num w:numId="5">
    <w:abstractNumId w:val="0"/>
  </w:num>
  <w:num w:numId="6">
    <w:abstractNumId w:val="8"/>
  </w:num>
  <w:num w:numId="7">
    <w:abstractNumId w:val="10"/>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533"/>
    <w:rsid w:val="00035D27"/>
    <w:rsid w:val="000634D6"/>
    <w:rsid w:val="00092B3E"/>
    <w:rsid w:val="00143B51"/>
    <w:rsid w:val="0016255C"/>
    <w:rsid w:val="00191588"/>
    <w:rsid w:val="0019341B"/>
    <w:rsid w:val="001F6CC8"/>
    <w:rsid w:val="00241F50"/>
    <w:rsid w:val="00307F59"/>
    <w:rsid w:val="0042292C"/>
    <w:rsid w:val="00467332"/>
    <w:rsid w:val="006108B2"/>
    <w:rsid w:val="00613105"/>
    <w:rsid w:val="0062291C"/>
    <w:rsid w:val="00666DE1"/>
    <w:rsid w:val="006D0371"/>
    <w:rsid w:val="00710533"/>
    <w:rsid w:val="00726986"/>
    <w:rsid w:val="00746B18"/>
    <w:rsid w:val="00762BEC"/>
    <w:rsid w:val="007A635D"/>
    <w:rsid w:val="007C38FE"/>
    <w:rsid w:val="007C5D71"/>
    <w:rsid w:val="0081164A"/>
    <w:rsid w:val="0082128B"/>
    <w:rsid w:val="00821D45"/>
    <w:rsid w:val="00831922"/>
    <w:rsid w:val="00872ADA"/>
    <w:rsid w:val="008C4FDE"/>
    <w:rsid w:val="0097271A"/>
    <w:rsid w:val="009766C4"/>
    <w:rsid w:val="00A0751D"/>
    <w:rsid w:val="00A55ADF"/>
    <w:rsid w:val="00A669A1"/>
    <w:rsid w:val="00AD3C94"/>
    <w:rsid w:val="00B07E24"/>
    <w:rsid w:val="00B46AF9"/>
    <w:rsid w:val="00B82B31"/>
    <w:rsid w:val="00BB08D7"/>
    <w:rsid w:val="00BB0BC6"/>
    <w:rsid w:val="00BF037C"/>
    <w:rsid w:val="00C15BB9"/>
    <w:rsid w:val="00CA0CAB"/>
    <w:rsid w:val="00CD0B48"/>
    <w:rsid w:val="00CE5281"/>
    <w:rsid w:val="00CF38F8"/>
    <w:rsid w:val="00D25165"/>
    <w:rsid w:val="00D52830"/>
    <w:rsid w:val="00D53113"/>
    <w:rsid w:val="00D74D1C"/>
    <w:rsid w:val="00D91D21"/>
    <w:rsid w:val="00E2492B"/>
    <w:rsid w:val="00E42C1D"/>
    <w:rsid w:val="00E70F56"/>
    <w:rsid w:val="00EE5A3F"/>
    <w:rsid w:val="00EF14C1"/>
    <w:rsid w:val="00F03DC2"/>
    <w:rsid w:val="00FF5D33"/>
    <w:rsid w:val="00FF7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05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10533"/>
    <w:pPr>
      <w:ind w:left="720"/>
      <w:contextualSpacing/>
    </w:pPr>
  </w:style>
  <w:style w:type="character" w:styleId="Hipercze">
    <w:name w:val="Hyperlink"/>
    <w:basedOn w:val="Domylnaczcionkaakapitu"/>
    <w:uiPriority w:val="99"/>
    <w:unhideWhenUsed/>
    <w:rsid w:val="00710533"/>
    <w:rPr>
      <w:color w:val="0563C1" w:themeColor="hyperlink"/>
      <w:u w:val="single"/>
    </w:rPr>
  </w:style>
  <w:style w:type="paragraph" w:styleId="Tekstprzypisukocowego">
    <w:name w:val="endnote text"/>
    <w:basedOn w:val="Normalny"/>
    <w:link w:val="TekstprzypisukocowegoZnak"/>
    <w:uiPriority w:val="99"/>
    <w:semiHidden/>
    <w:unhideWhenUsed/>
    <w:rsid w:val="008C4F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C4FDE"/>
    <w:rPr>
      <w:sz w:val="20"/>
      <w:szCs w:val="20"/>
    </w:rPr>
  </w:style>
  <w:style w:type="character" w:styleId="Odwoanieprzypisukocowego">
    <w:name w:val="endnote reference"/>
    <w:basedOn w:val="Domylnaczcionkaakapitu"/>
    <w:uiPriority w:val="99"/>
    <w:semiHidden/>
    <w:unhideWhenUsed/>
    <w:rsid w:val="008C4FDE"/>
    <w:rPr>
      <w:vertAlign w:val="superscript"/>
    </w:rPr>
  </w:style>
  <w:style w:type="paragraph" w:styleId="Tekstdymka">
    <w:name w:val="Balloon Text"/>
    <w:basedOn w:val="Normalny"/>
    <w:link w:val="TekstdymkaZnak"/>
    <w:uiPriority w:val="99"/>
    <w:semiHidden/>
    <w:unhideWhenUsed/>
    <w:rsid w:val="00CA0C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0CAB"/>
    <w:rPr>
      <w:rFonts w:ascii="Segoe UI" w:hAnsi="Segoe UI" w:cs="Segoe UI"/>
      <w:sz w:val="18"/>
      <w:szCs w:val="18"/>
    </w:rPr>
  </w:style>
  <w:style w:type="paragraph" w:customStyle="1" w:styleId="Default">
    <w:name w:val="Default"/>
    <w:rsid w:val="00AD3C9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qFormat/>
    <w:rsid w:val="00AD3C94"/>
    <w:pPr>
      <w:suppressAutoHyphens/>
      <w:spacing w:after="0" w:line="240" w:lineRule="auto"/>
      <w:textAlignment w:val="baseline"/>
    </w:pPr>
    <w:rPr>
      <w:rFonts w:ascii="Times New Roman" w:eastAsia="Times New Roman" w:hAnsi="Times New Roman" w:cs="Times New Roman"/>
      <w:kern w:val="2"/>
      <w:sz w:val="24"/>
      <w:szCs w:val="24"/>
      <w:lang w:eastAsia="pl-PL"/>
    </w:rPr>
  </w:style>
  <w:style w:type="character" w:customStyle="1" w:styleId="AkapitzlistZnak">
    <w:name w:val="Akapit z listą Znak"/>
    <w:link w:val="Akapitzlist"/>
    <w:uiPriority w:val="34"/>
    <w:qFormat/>
    <w:locked/>
    <w:rsid w:val="00AD3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05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10533"/>
    <w:pPr>
      <w:ind w:left="720"/>
      <w:contextualSpacing/>
    </w:pPr>
  </w:style>
  <w:style w:type="character" w:styleId="Hipercze">
    <w:name w:val="Hyperlink"/>
    <w:basedOn w:val="Domylnaczcionkaakapitu"/>
    <w:uiPriority w:val="99"/>
    <w:unhideWhenUsed/>
    <w:rsid w:val="00710533"/>
    <w:rPr>
      <w:color w:val="0563C1" w:themeColor="hyperlink"/>
      <w:u w:val="single"/>
    </w:rPr>
  </w:style>
  <w:style w:type="paragraph" w:styleId="Tekstprzypisukocowego">
    <w:name w:val="endnote text"/>
    <w:basedOn w:val="Normalny"/>
    <w:link w:val="TekstprzypisukocowegoZnak"/>
    <w:uiPriority w:val="99"/>
    <w:semiHidden/>
    <w:unhideWhenUsed/>
    <w:rsid w:val="008C4F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C4FDE"/>
    <w:rPr>
      <w:sz w:val="20"/>
      <w:szCs w:val="20"/>
    </w:rPr>
  </w:style>
  <w:style w:type="character" w:styleId="Odwoanieprzypisukocowego">
    <w:name w:val="endnote reference"/>
    <w:basedOn w:val="Domylnaczcionkaakapitu"/>
    <w:uiPriority w:val="99"/>
    <w:semiHidden/>
    <w:unhideWhenUsed/>
    <w:rsid w:val="008C4FDE"/>
    <w:rPr>
      <w:vertAlign w:val="superscript"/>
    </w:rPr>
  </w:style>
  <w:style w:type="paragraph" w:styleId="Tekstdymka">
    <w:name w:val="Balloon Text"/>
    <w:basedOn w:val="Normalny"/>
    <w:link w:val="TekstdymkaZnak"/>
    <w:uiPriority w:val="99"/>
    <w:semiHidden/>
    <w:unhideWhenUsed/>
    <w:rsid w:val="00CA0C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0CAB"/>
    <w:rPr>
      <w:rFonts w:ascii="Segoe UI" w:hAnsi="Segoe UI" w:cs="Segoe UI"/>
      <w:sz w:val="18"/>
      <w:szCs w:val="18"/>
    </w:rPr>
  </w:style>
  <w:style w:type="paragraph" w:customStyle="1" w:styleId="Default">
    <w:name w:val="Default"/>
    <w:rsid w:val="00AD3C9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qFormat/>
    <w:rsid w:val="00AD3C94"/>
    <w:pPr>
      <w:suppressAutoHyphens/>
      <w:spacing w:after="0" w:line="240" w:lineRule="auto"/>
      <w:textAlignment w:val="baseline"/>
    </w:pPr>
    <w:rPr>
      <w:rFonts w:ascii="Times New Roman" w:eastAsia="Times New Roman" w:hAnsi="Times New Roman" w:cs="Times New Roman"/>
      <w:kern w:val="2"/>
      <w:sz w:val="24"/>
      <w:szCs w:val="24"/>
      <w:lang w:eastAsia="pl-PL"/>
    </w:rPr>
  </w:style>
  <w:style w:type="character" w:customStyle="1" w:styleId="AkapitzlistZnak">
    <w:name w:val="Akapit z listą Znak"/>
    <w:link w:val="Akapitzlist"/>
    <w:uiPriority w:val="34"/>
    <w:qFormat/>
    <w:locked/>
    <w:rsid w:val="00AD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4733</Words>
  <Characters>28400</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wiesia</dc:creator>
  <cp:lastModifiedBy>Magdalena MT. Tomaszek</cp:lastModifiedBy>
  <cp:revision>4</cp:revision>
  <cp:lastPrinted>2022-09-22T11:27:00Z</cp:lastPrinted>
  <dcterms:created xsi:type="dcterms:W3CDTF">2022-09-20T08:22:00Z</dcterms:created>
  <dcterms:modified xsi:type="dcterms:W3CDTF">2022-09-22T11:27:00Z</dcterms:modified>
</cp:coreProperties>
</file>