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1B4" w:rsidRDefault="003C01B4" w:rsidP="003C01B4">
      <w:pPr>
        <w:pStyle w:val="Tekstpodstawowy"/>
        <w:spacing w:line="276" w:lineRule="auto"/>
        <w:rPr>
          <w:color w:val="000000"/>
        </w:rPr>
      </w:pPr>
      <w:bookmarkStart w:id="0" w:name="_GoBack"/>
      <w:bookmarkEnd w:id="0"/>
    </w:p>
    <w:p w:rsidR="003C01B4" w:rsidRDefault="003C01B4" w:rsidP="003C01B4">
      <w:pPr>
        <w:pStyle w:val="Tekstpodstawowy"/>
        <w:spacing w:line="276" w:lineRule="auto"/>
        <w:jc w:val="right"/>
      </w:pPr>
      <w:r>
        <w:rPr>
          <w:color w:val="000000"/>
        </w:rPr>
        <w:t xml:space="preserve">Załącznik nr 1 </w:t>
      </w:r>
    </w:p>
    <w:p w:rsidR="003C01B4" w:rsidRDefault="003C01B4" w:rsidP="003C01B4">
      <w:pPr>
        <w:pStyle w:val="Nagwek6"/>
        <w:numPr>
          <w:ilvl w:val="5"/>
          <w:numId w:val="26"/>
        </w:numPr>
        <w:spacing w:before="0" w:after="0" w:line="276" w:lineRule="auto"/>
        <w:jc w:val="center"/>
        <w:rPr>
          <w:color w:val="000000"/>
          <w:sz w:val="28"/>
          <w:szCs w:val="28"/>
          <w:u w:val="single"/>
        </w:rPr>
      </w:pPr>
    </w:p>
    <w:p w:rsidR="003C01B4" w:rsidRDefault="003C01B4" w:rsidP="003C01B4">
      <w:pPr>
        <w:pStyle w:val="Nagwek6"/>
        <w:numPr>
          <w:ilvl w:val="5"/>
          <w:numId w:val="26"/>
        </w:numPr>
        <w:spacing w:before="0" w:after="0" w:line="276" w:lineRule="auto"/>
        <w:jc w:val="center"/>
        <w:rPr>
          <w:color w:val="000000"/>
        </w:rPr>
      </w:pPr>
    </w:p>
    <w:p w:rsidR="003C01B4" w:rsidRDefault="003C01B4" w:rsidP="003C01B4">
      <w:pPr>
        <w:pStyle w:val="Nagwek6"/>
        <w:numPr>
          <w:ilvl w:val="5"/>
          <w:numId w:val="26"/>
        </w:numPr>
        <w:spacing w:before="0" w:after="0" w:line="276" w:lineRule="auto"/>
        <w:jc w:val="center"/>
        <w:rPr>
          <w:color w:val="000000"/>
        </w:rPr>
      </w:pPr>
    </w:p>
    <w:p w:rsidR="003C01B4" w:rsidRDefault="003C01B4" w:rsidP="003C01B4">
      <w:pPr>
        <w:pStyle w:val="Nagwek6"/>
        <w:numPr>
          <w:ilvl w:val="5"/>
          <w:numId w:val="26"/>
        </w:numPr>
        <w:spacing w:before="0" w:after="0" w:line="276" w:lineRule="auto"/>
        <w:jc w:val="center"/>
      </w:pPr>
      <w:r>
        <w:rPr>
          <w:color w:val="000000"/>
          <w:sz w:val="28"/>
          <w:szCs w:val="28"/>
          <w:u w:val="single"/>
        </w:rPr>
        <w:t>FORMULARZ OFERTY</w:t>
      </w:r>
    </w:p>
    <w:p w:rsidR="003C01B4" w:rsidRDefault="003C01B4" w:rsidP="003C01B4">
      <w:pPr>
        <w:spacing w:line="276" w:lineRule="auto"/>
        <w:jc w:val="right"/>
      </w:pPr>
      <w:r>
        <w:rPr>
          <w:rFonts w:eastAsia="Times New Roman"/>
          <w:color w:val="000000"/>
        </w:rPr>
        <w:t xml:space="preserve">                                                                                                    </w:t>
      </w:r>
    </w:p>
    <w:p w:rsidR="003C01B4" w:rsidRDefault="003C01B4" w:rsidP="003C01B4">
      <w:pPr>
        <w:spacing w:line="276" w:lineRule="auto"/>
        <w:jc w:val="right"/>
      </w:pPr>
      <w:r>
        <w:rPr>
          <w:color w:val="000000"/>
        </w:rPr>
        <w:t>…….…............................</w:t>
      </w:r>
    </w:p>
    <w:p w:rsidR="003C01B4" w:rsidRDefault="003C01B4" w:rsidP="003C01B4">
      <w:pPr>
        <w:spacing w:line="276" w:lineRule="auto"/>
        <w:jc w:val="right"/>
      </w:pPr>
      <w:r>
        <w:rPr>
          <w:rFonts w:eastAsia="Times New Roman"/>
          <w:color w:val="000000"/>
        </w:rPr>
        <w:t xml:space="preserve">                                                                                                                    </w:t>
      </w:r>
      <w:r>
        <w:rPr>
          <w:rFonts w:eastAsia="Times New Roman"/>
          <w:i/>
          <w:color w:val="000000"/>
          <w:sz w:val="28"/>
        </w:rPr>
        <w:t xml:space="preserve">      </w:t>
      </w:r>
      <w:r>
        <w:rPr>
          <w:i/>
          <w:color w:val="000000"/>
          <w:sz w:val="20"/>
        </w:rPr>
        <w:t>miejscowość, data</w:t>
      </w:r>
    </w:p>
    <w:p w:rsidR="003C01B4" w:rsidRDefault="003C01B4" w:rsidP="003C01B4">
      <w:pPr>
        <w:spacing w:line="276" w:lineRule="auto"/>
      </w:pPr>
      <w:r>
        <w:rPr>
          <w:b/>
        </w:rPr>
        <w:t>Wykonawca:</w:t>
      </w:r>
    </w:p>
    <w:p w:rsidR="003C01B4" w:rsidRDefault="003C01B4" w:rsidP="003C01B4">
      <w:pPr>
        <w:spacing w:line="276" w:lineRule="auto"/>
        <w:ind w:right="5954"/>
      </w:pPr>
      <w:r>
        <w:t>………………………………………………………………………………</w:t>
      </w:r>
    </w:p>
    <w:p w:rsidR="003C01B4" w:rsidRDefault="003C01B4" w:rsidP="003C01B4">
      <w:pPr>
        <w:tabs>
          <w:tab w:val="right" w:pos="9638"/>
        </w:tabs>
        <w:spacing w:line="276" w:lineRule="auto"/>
        <w:contextualSpacing/>
        <w:jc w:val="both"/>
      </w:pPr>
      <w:r>
        <w:rPr>
          <w:i/>
          <w:sz w:val="20"/>
          <w:lang w:eastAsia="pl-PL"/>
        </w:rPr>
        <w:t>(pełna nazwa/firma, adres)</w:t>
      </w:r>
    </w:p>
    <w:p w:rsidR="003C01B4" w:rsidRDefault="003C01B4" w:rsidP="003C01B4">
      <w:pPr>
        <w:tabs>
          <w:tab w:val="right" w:pos="9638"/>
        </w:tabs>
        <w:suppressAutoHyphens w:val="0"/>
        <w:spacing w:line="276" w:lineRule="auto"/>
        <w:jc w:val="both"/>
        <w:rPr>
          <w:i/>
          <w:sz w:val="20"/>
          <w:szCs w:val="22"/>
          <w:lang w:eastAsia="pl-PL"/>
        </w:rPr>
      </w:pPr>
    </w:p>
    <w:p w:rsidR="003C01B4" w:rsidRDefault="003C01B4" w:rsidP="003C01B4">
      <w:pPr>
        <w:spacing w:line="276" w:lineRule="auto"/>
        <w:ind w:left="6379"/>
        <w:rPr>
          <w:b/>
          <w:bCs/>
          <w:i/>
          <w:color w:val="000000"/>
          <w:sz w:val="28"/>
          <w:szCs w:val="22"/>
          <w:lang w:eastAsia="pl-PL"/>
        </w:rPr>
      </w:pPr>
    </w:p>
    <w:p w:rsidR="003C01B4" w:rsidRDefault="003C01B4" w:rsidP="003C01B4">
      <w:pPr>
        <w:spacing w:line="276" w:lineRule="auto"/>
        <w:ind w:left="6379"/>
      </w:pPr>
      <w:r>
        <w:rPr>
          <w:b/>
          <w:bCs/>
          <w:color w:val="000000"/>
          <w:sz w:val="28"/>
        </w:rPr>
        <w:t>Gmina Koszarawa</w:t>
      </w:r>
    </w:p>
    <w:p w:rsidR="003C01B4" w:rsidRDefault="003C01B4" w:rsidP="003C01B4">
      <w:pPr>
        <w:spacing w:line="276" w:lineRule="auto"/>
        <w:ind w:left="6379"/>
      </w:pPr>
      <w:r>
        <w:rPr>
          <w:b/>
          <w:bCs/>
          <w:color w:val="000000"/>
          <w:sz w:val="28"/>
        </w:rPr>
        <w:t>Koszarawa 17</w:t>
      </w:r>
    </w:p>
    <w:p w:rsidR="003C01B4" w:rsidRDefault="003C01B4" w:rsidP="003C01B4">
      <w:pPr>
        <w:spacing w:line="276" w:lineRule="auto"/>
        <w:ind w:left="6379"/>
      </w:pPr>
      <w:r>
        <w:rPr>
          <w:b/>
          <w:bCs/>
          <w:color w:val="000000"/>
          <w:sz w:val="28"/>
        </w:rPr>
        <w:t xml:space="preserve">34-332 Koszarawa </w:t>
      </w:r>
    </w:p>
    <w:p w:rsidR="003C01B4" w:rsidRDefault="003C01B4" w:rsidP="003C01B4">
      <w:pPr>
        <w:spacing w:line="276" w:lineRule="auto"/>
        <w:rPr>
          <w:b/>
          <w:bCs/>
          <w:color w:val="000000"/>
          <w:sz w:val="28"/>
        </w:rPr>
      </w:pPr>
    </w:p>
    <w:p w:rsidR="003C01B4" w:rsidRDefault="003C01B4" w:rsidP="003C01B4">
      <w:pPr>
        <w:spacing w:line="276" w:lineRule="auto"/>
        <w:contextualSpacing/>
        <w:jc w:val="both"/>
      </w:pPr>
      <w:r w:rsidRPr="00CF6DBE">
        <w:rPr>
          <w:color w:val="000000"/>
        </w:rPr>
        <w:t>W nawiązaniu do postępowania na zadanie pn.:</w:t>
      </w:r>
      <w:r w:rsidRPr="00CF6DBE">
        <w:rPr>
          <w:b/>
          <w:color w:val="000000"/>
        </w:rPr>
        <w:t xml:space="preserve"> „</w:t>
      </w:r>
      <w:r>
        <w:rPr>
          <w:b/>
          <w:color w:val="000000"/>
        </w:rPr>
        <w:t xml:space="preserve"> </w:t>
      </w:r>
      <w:r w:rsidRPr="00CF6DBE">
        <w:rPr>
          <w:b/>
        </w:rPr>
        <w:t>Budowa instalacji OZE na budynkach użyteczności publicznej w Gminie Koszarawa ”</w:t>
      </w:r>
      <w:r>
        <w:rPr>
          <w:b/>
          <w:color w:val="000000"/>
        </w:rPr>
        <w:t xml:space="preserve"> </w:t>
      </w:r>
      <w:r>
        <w:rPr>
          <w:color w:val="000000"/>
        </w:rPr>
        <w:t>,</w:t>
      </w:r>
      <w:r>
        <w:rPr>
          <w:b/>
          <w:color w:val="000000"/>
        </w:rPr>
        <w:t xml:space="preserve"> </w:t>
      </w:r>
      <w:r>
        <w:rPr>
          <w:color w:val="000000"/>
        </w:rPr>
        <w:t>prowadzonego w trybie podstawowym zgodnie art. 275 pkt 1 uPzp, Wykonawca</w:t>
      </w:r>
    </w:p>
    <w:p w:rsidR="003C01B4" w:rsidRDefault="003C01B4" w:rsidP="003C01B4">
      <w:pPr>
        <w:spacing w:line="276" w:lineRule="auto"/>
        <w:jc w:val="both"/>
        <w:rPr>
          <w:b/>
          <w:color w:val="000000"/>
          <w:szCs w:val="22"/>
          <w:lang w:eastAsia="en-US"/>
        </w:rPr>
      </w:pPr>
    </w:p>
    <w:p w:rsidR="003C01B4" w:rsidRDefault="003C01B4" w:rsidP="003C01B4">
      <w:pPr>
        <w:spacing w:line="276" w:lineRule="auto"/>
      </w:pPr>
      <w:r>
        <w:rPr>
          <w:color w:val="000000"/>
        </w:rPr>
        <w:t>...............................................................................................................................................................</w:t>
      </w:r>
    </w:p>
    <w:p w:rsidR="003C01B4" w:rsidRDefault="003C01B4" w:rsidP="003C01B4">
      <w:pPr>
        <w:spacing w:line="276" w:lineRule="auto"/>
      </w:pPr>
      <w:r>
        <w:rPr>
          <w:color w:val="000000"/>
        </w:rPr>
        <w:t>…………………………………………………………………………………………………….......</w:t>
      </w:r>
    </w:p>
    <w:p w:rsidR="003C01B4" w:rsidRDefault="003C01B4" w:rsidP="003C01B4">
      <w:pPr>
        <w:spacing w:line="276" w:lineRule="auto"/>
      </w:pPr>
      <w:r>
        <w:rPr>
          <w:color w:val="000000"/>
        </w:rPr>
        <w:t>…………………………………………………………………………………………………….......</w:t>
      </w:r>
    </w:p>
    <w:p w:rsidR="003C01B4" w:rsidRDefault="003C01B4" w:rsidP="003C01B4">
      <w:pPr>
        <w:tabs>
          <w:tab w:val="right" w:pos="9638"/>
        </w:tabs>
        <w:suppressAutoHyphens w:val="0"/>
        <w:spacing w:line="276" w:lineRule="auto"/>
        <w:jc w:val="center"/>
      </w:pPr>
      <w:r>
        <w:rPr>
          <w:i/>
          <w:sz w:val="20"/>
          <w:szCs w:val="22"/>
          <w:lang w:eastAsia="pl-PL"/>
        </w:rPr>
        <w:t>(pełna nazwa/firma, adres w zależności od podmiotu: NIP/PESEL, REGON, KRS/CEiDG</w:t>
      </w:r>
      <w:r>
        <w:rPr>
          <w:i/>
          <w:sz w:val="22"/>
          <w:szCs w:val="22"/>
          <w:lang w:eastAsia="pl-PL"/>
        </w:rPr>
        <w:t>)</w:t>
      </w:r>
    </w:p>
    <w:p w:rsidR="003C01B4" w:rsidRDefault="003C01B4" w:rsidP="003C01B4">
      <w:pPr>
        <w:spacing w:line="276" w:lineRule="auto"/>
        <w:ind w:left="357"/>
        <w:rPr>
          <w:i/>
          <w:color w:val="000000"/>
          <w:sz w:val="16"/>
          <w:szCs w:val="16"/>
          <w:lang w:eastAsia="pl-PL"/>
        </w:rPr>
      </w:pPr>
    </w:p>
    <w:p w:rsidR="003C01B4" w:rsidRDefault="003C01B4" w:rsidP="003C01B4">
      <w:pPr>
        <w:spacing w:line="276" w:lineRule="auto"/>
      </w:pPr>
      <w:r>
        <w:rPr>
          <w:u w:val="single"/>
        </w:rPr>
        <w:t>reprezentowany przez:</w:t>
      </w:r>
    </w:p>
    <w:p w:rsidR="003C01B4" w:rsidRDefault="003C01B4" w:rsidP="003C01B4">
      <w:pPr>
        <w:spacing w:line="276" w:lineRule="auto"/>
        <w:ind w:right="-2"/>
      </w:pPr>
      <w:r>
        <w:t>…………………………………………………………………………………………………………</w:t>
      </w:r>
    </w:p>
    <w:p w:rsidR="003C01B4" w:rsidRDefault="003C01B4" w:rsidP="003C01B4">
      <w:pPr>
        <w:tabs>
          <w:tab w:val="right" w:pos="9638"/>
        </w:tabs>
        <w:suppressAutoHyphens w:val="0"/>
        <w:spacing w:line="276" w:lineRule="auto"/>
        <w:jc w:val="center"/>
      </w:pPr>
      <w:r>
        <w:rPr>
          <w:i/>
          <w:sz w:val="20"/>
          <w:szCs w:val="22"/>
          <w:lang w:eastAsia="pl-PL"/>
        </w:rPr>
        <w:t>(imię, nazwisko, stanowisko/podstawa do reprezentacji)</w:t>
      </w:r>
    </w:p>
    <w:p w:rsidR="003C01B4" w:rsidRDefault="003C01B4" w:rsidP="003C01B4">
      <w:pPr>
        <w:spacing w:line="276" w:lineRule="auto"/>
        <w:rPr>
          <w:b/>
          <w:i/>
          <w:color w:val="000000"/>
          <w:sz w:val="20"/>
          <w:szCs w:val="22"/>
          <w:lang w:eastAsia="pl-PL"/>
        </w:rPr>
      </w:pPr>
    </w:p>
    <w:p w:rsidR="003C01B4" w:rsidRDefault="003C01B4" w:rsidP="003C01B4">
      <w:pPr>
        <w:spacing w:line="276" w:lineRule="auto"/>
        <w:rPr>
          <w:b/>
          <w:color w:val="000000"/>
        </w:rPr>
      </w:pPr>
    </w:p>
    <w:p w:rsidR="003C01B4" w:rsidRDefault="003C01B4" w:rsidP="003C01B4">
      <w:pPr>
        <w:spacing w:line="276" w:lineRule="auto"/>
        <w:contextualSpacing/>
      </w:pPr>
      <w:r>
        <w:rPr>
          <w:b/>
          <w:color w:val="000000"/>
        </w:rPr>
        <w:t xml:space="preserve">Numer telefonu Wykonawcy: </w:t>
      </w:r>
      <w:r>
        <w:rPr>
          <w:color w:val="000000"/>
        </w:rPr>
        <w:t>......................................</w:t>
      </w:r>
    </w:p>
    <w:p w:rsidR="003C01B4" w:rsidRDefault="003C01B4" w:rsidP="003C01B4">
      <w:pPr>
        <w:spacing w:line="276" w:lineRule="auto"/>
        <w:contextualSpacing/>
      </w:pPr>
      <w:r>
        <w:rPr>
          <w:b/>
          <w:color w:val="000000"/>
        </w:rPr>
        <w:t xml:space="preserve">Adres skrzynki ePUAP: </w:t>
      </w:r>
      <w:r>
        <w:rPr>
          <w:color w:val="000000"/>
        </w:rPr>
        <w:t>……………………………...</w:t>
      </w:r>
    </w:p>
    <w:p w:rsidR="003C01B4" w:rsidRDefault="003C01B4" w:rsidP="003C01B4">
      <w:pPr>
        <w:spacing w:line="276" w:lineRule="auto"/>
        <w:contextualSpacing/>
      </w:pPr>
      <w:r>
        <w:rPr>
          <w:b/>
          <w:color w:val="000000"/>
        </w:rPr>
        <w:t>Adres poczty elektronicznej:</w:t>
      </w:r>
      <w:r>
        <w:rPr>
          <w:color w:val="000000"/>
        </w:rPr>
        <w:t>…………………………</w:t>
      </w:r>
    </w:p>
    <w:p w:rsidR="003C01B4" w:rsidRDefault="003C01B4" w:rsidP="003C01B4">
      <w:pPr>
        <w:spacing w:line="276" w:lineRule="auto"/>
        <w:contextualSpacing/>
      </w:pPr>
      <w:r>
        <w:rPr>
          <w:b/>
          <w:color w:val="000000"/>
        </w:rPr>
        <w:t>NIP/REGON:</w:t>
      </w:r>
      <w:r>
        <w:rPr>
          <w:color w:val="000000"/>
        </w:rPr>
        <w:t>………………………………………….</w:t>
      </w:r>
    </w:p>
    <w:p w:rsidR="003C01B4" w:rsidRDefault="003C01B4" w:rsidP="003C01B4">
      <w:pPr>
        <w:spacing w:line="276" w:lineRule="auto"/>
        <w:contextualSpacing/>
      </w:pPr>
      <w:r>
        <w:rPr>
          <w:b/>
          <w:color w:val="000000"/>
        </w:rPr>
        <w:t xml:space="preserve">KRS/CEiDG: </w:t>
      </w:r>
      <w:r>
        <w:rPr>
          <w:color w:val="000000"/>
        </w:rPr>
        <w:t>………………………………………….</w:t>
      </w:r>
    </w:p>
    <w:p w:rsidR="003C01B4" w:rsidRPr="008D5172" w:rsidRDefault="003C01B4" w:rsidP="003C01B4">
      <w:pPr>
        <w:pStyle w:val="Akapitzlist"/>
        <w:tabs>
          <w:tab w:val="left" w:pos="32"/>
        </w:tabs>
        <w:spacing w:line="360" w:lineRule="auto"/>
        <w:ind w:left="1472"/>
      </w:pPr>
      <w:r w:rsidRPr="008D5172">
        <w:rPr>
          <w:rFonts w:cs="Arial"/>
          <w:b/>
          <w:bCs/>
          <w:iCs/>
        </w:rPr>
        <w:t>Adres do korespondencji pisemnej, w sprawach, w których może ona być w  tej formie prowadzona (jeżeli inny niż adres siedziby):</w:t>
      </w:r>
    </w:p>
    <w:p w:rsidR="003C01B4" w:rsidRPr="008D5172" w:rsidRDefault="003C01B4" w:rsidP="003C01B4">
      <w:pPr>
        <w:pStyle w:val="Akapitzlist"/>
        <w:tabs>
          <w:tab w:val="left" w:pos="32"/>
        </w:tabs>
        <w:spacing w:line="360" w:lineRule="auto"/>
        <w:ind w:left="0"/>
      </w:pPr>
      <w:r w:rsidRPr="008D5172">
        <w:rPr>
          <w:rFonts w:cs="Arial"/>
          <w:iCs/>
        </w:rPr>
        <w:t>……………………………………………………………………………………………........</w:t>
      </w:r>
    </w:p>
    <w:p w:rsidR="003C01B4" w:rsidRPr="008D5172" w:rsidRDefault="003C01B4" w:rsidP="003C01B4">
      <w:pPr>
        <w:pStyle w:val="Akapitzlist"/>
        <w:tabs>
          <w:tab w:val="left" w:pos="32"/>
        </w:tabs>
        <w:spacing w:line="360" w:lineRule="auto"/>
        <w:ind w:left="0"/>
      </w:pPr>
      <w:r w:rsidRPr="008D5172">
        <w:rPr>
          <w:rFonts w:cs="Arial"/>
          <w:iCs/>
        </w:rPr>
        <w:t>……………………………………………………………………………………………........</w:t>
      </w:r>
    </w:p>
    <w:p w:rsidR="003C01B4" w:rsidRPr="008D5172" w:rsidRDefault="003C01B4" w:rsidP="003C01B4">
      <w:pPr>
        <w:pStyle w:val="Tekstpodstawowy"/>
        <w:ind w:left="1472"/>
      </w:pPr>
      <w:r w:rsidRPr="008D5172">
        <w:rPr>
          <w:rFonts w:eastAsia="Times New Roman" w:cs="Cambria"/>
        </w:rPr>
        <w:t>Osoba odpowiedzialna za kontakty z Zamawiającym</w:t>
      </w:r>
      <w:r w:rsidRPr="008D5172">
        <w:rPr>
          <w:rFonts w:eastAsia="Times New Roman" w:cs="Cambria"/>
          <w:b/>
        </w:rPr>
        <w:t xml:space="preserve">: </w:t>
      </w:r>
    </w:p>
    <w:p w:rsidR="003C01B4" w:rsidRPr="008D5172" w:rsidRDefault="003C01B4" w:rsidP="003C01B4">
      <w:pPr>
        <w:tabs>
          <w:tab w:val="left" w:pos="337"/>
        </w:tabs>
        <w:spacing w:before="120" w:line="276" w:lineRule="auto"/>
      </w:pPr>
      <w:r w:rsidRPr="008D5172">
        <w:rPr>
          <w:rFonts w:cs="Arial"/>
          <w:iCs/>
        </w:rPr>
        <w:t>…………………………………………………………………………………………….......</w:t>
      </w:r>
    </w:p>
    <w:p w:rsidR="003C01B4" w:rsidRDefault="003C01B4" w:rsidP="003C01B4">
      <w:pPr>
        <w:spacing w:line="276" w:lineRule="auto"/>
        <w:rPr>
          <w:b/>
          <w:color w:val="000000"/>
          <w:sz w:val="28"/>
          <w:szCs w:val="28"/>
        </w:rPr>
      </w:pPr>
    </w:p>
    <w:p w:rsidR="003C01B4" w:rsidRDefault="003C01B4" w:rsidP="003C01B4">
      <w:pPr>
        <w:spacing w:line="276" w:lineRule="auto"/>
        <w:contextualSpacing/>
        <w:jc w:val="both"/>
      </w:pPr>
      <w:r>
        <w:rPr>
          <w:b/>
          <w:color w:val="000000"/>
        </w:rPr>
        <w:t>zobowiązuje się do wykonania ww. zamówienia: Budowa instalacji OZE na terenie Gminy Koszarawa</w:t>
      </w:r>
    </w:p>
    <w:p w:rsidR="003C01B4" w:rsidRDefault="003C01B4" w:rsidP="003C01B4">
      <w:pPr>
        <w:pStyle w:val="Akapitzlist"/>
        <w:tabs>
          <w:tab w:val="left" w:pos="993"/>
        </w:tabs>
        <w:spacing w:line="276" w:lineRule="auto"/>
        <w:ind w:left="0"/>
        <w:jc w:val="both"/>
        <w:rPr>
          <w:b/>
          <w:color w:val="000000"/>
          <w:sz w:val="28"/>
          <w:szCs w:val="28"/>
          <w:lang w:eastAsia="en-US"/>
        </w:rPr>
      </w:pPr>
    </w:p>
    <w:p w:rsidR="003C01B4" w:rsidRDefault="003C01B4" w:rsidP="003C01B4">
      <w:pPr>
        <w:numPr>
          <w:ilvl w:val="0"/>
          <w:numId w:val="18"/>
        </w:numPr>
        <w:tabs>
          <w:tab w:val="left" w:pos="360"/>
        </w:tabs>
        <w:spacing w:line="276" w:lineRule="auto"/>
        <w:ind w:left="360"/>
        <w:contextualSpacing/>
        <w:jc w:val="both"/>
      </w:pPr>
      <w:r>
        <w:rPr>
          <w:b/>
        </w:rPr>
        <w:t>Wykonawca</w:t>
      </w:r>
      <w:r>
        <w:rPr>
          <w:rFonts w:eastAsia="Calibri"/>
          <w:b/>
        </w:rPr>
        <w:t xml:space="preserve"> zobowiązuje się do wykonania ww. zamówienia za łączną cenę: ……………………….………………………………………………………..….. złotych brutto</w:t>
      </w:r>
    </w:p>
    <w:p w:rsidR="003C01B4" w:rsidRDefault="003C01B4" w:rsidP="003C01B4">
      <w:pPr>
        <w:tabs>
          <w:tab w:val="left" w:pos="993"/>
        </w:tabs>
        <w:spacing w:line="276" w:lineRule="auto"/>
        <w:ind w:left="284"/>
        <w:contextualSpacing/>
      </w:pPr>
      <w:r>
        <w:rPr>
          <w:rFonts w:eastAsia="Calibri"/>
          <w:b/>
        </w:rPr>
        <w:t xml:space="preserve">(słownie:. ……………………….……...……………………………………………....  zł brutto) </w:t>
      </w:r>
    </w:p>
    <w:p w:rsidR="003C01B4" w:rsidRDefault="003C01B4" w:rsidP="003C01B4">
      <w:pPr>
        <w:pStyle w:val="Akapitzlist"/>
        <w:tabs>
          <w:tab w:val="left" w:pos="993"/>
        </w:tabs>
        <w:spacing w:line="276" w:lineRule="auto"/>
        <w:ind w:left="426" w:hanging="142"/>
        <w:jc w:val="both"/>
        <w:rPr>
          <w:rFonts w:eastAsia="Calibri"/>
          <w:b/>
        </w:rPr>
      </w:pPr>
    </w:p>
    <w:p w:rsidR="003C01B4" w:rsidRDefault="003C01B4" w:rsidP="003C01B4">
      <w:pPr>
        <w:pStyle w:val="Default"/>
        <w:spacing w:line="276" w:lineRule="auto"/>
        <w:jc w:val="both"/>
        <w:rPr>
          <w:b/>
        </w:rPr>
      </w:pPr>
    </w:p>
    <w:p w:rsidR="003C01B4" w:rsidRDefault="003C01B4" w:rsidP="003C01B4">
      <w:pPr>
        <w:pStyle w:val="Akapitzlist"/>
        <w:tabs>
          <w:tab w:val="left" w:pos="993"/>
        </w:tabs>
        <w:spacing w:line="276" w:lineRule="auto"/>
        <w:ind w:left="426" w:hanging="142"/>
        <w:jc w:val="both"/>
        <w:rPr>
          <w:b/>
        </w:rPr>
      </w:pPr>
    </w:p>
    <w:p w:rsidR="003C01B4" w:rsidRDefault="003C01B4" w:rsidP="003C01B4">
      <w:pPr>
        <w:pStyle w:val="Akapitzlist"/>
        <w:tabs>
          <w:tab w:val="left" w:pos="993"/>
        </w:tabs>
        <w:spacing w:line="276" w:lineRule="auto"/>
        <w:ind w:left="426" w:hanging="142"/>
        <w:jc w:val="both"/>
      </w:pPr>
      <w:r>
        <w:t>w tym:</w:t>
      </w:r>
    </w:p>
    <w:p w:rsidR="003C01B4" w:rsidRDefault="003C01B4" w:rsidP="003C01B4">
      <w:pPr>
        <w:pStyle w:val="Akapitzlist"/>
        <w:widowControl w:val="0"/>
        <w:numPr>
          <w:ilvl w:val="0"/>
          <w:numId w:val="9"/>
        </w:numPr>
        <w:tabs>
          <w:tab w:val="left" w:pos="993"/>
        </w:tabs>
        <w:spacing w:line="276" w:lineRule="auto"/>
        <w:contextualSpacing/>
        <w:jc w:val="both"/>
      </w:pPr>
      <w:r>
        <w:rPr>
          <w:i/>
        </w:rPr>
        <w:t xml:space="preserve">cena za dostawę i montaż instalacji fotowoltaicznych na budynku </w:t>
      </w:r>
      <w:r>
        <w:rPr>
          <w:bCs/>
          <w:i/>
        </w:rPr>
        <w:t>Urzędu Gminy Koszarawa</w:t>
      </w:r>
      <w:r>
        <w:rPr>
          <w:i/>
        </w:rPr>
        <w:t xml:space="preserve"> …………………………………………………. zł brutto;</w:t>
      </w:r>
    </w:p>
    <w:p w:rsidR="003C01B4" w:rsidRDefault="003C01B4" w:rsidP="003C01B4">
      <w:pPr>
        <w:pStyle w:val="Akapitzlist"/>
        <w:widowControl w:val="0"/>
        <w:numPr>
          <w:ilvl w:val="0"/>
          <w:numId w:val="9"/>
        </w:numPr>
        <w:tabs>
          <w:tab w:val="left" w:pos="993"/>
        </w:tabs>
        <w:spacing w:line="276" w:lineRule="auto"/>
        <w:contextualSpacing/>
        <w:jc w:val="both"/>
      </w:pPr>
      <w:r>
        <w:rPr>
          <w:i/>
        </w:rPr>
        <w:t xml:space="preserve">cena za dostawę i montaż instalacji fotowoltaicznych na budynku </w:t>
      </w:r>
      <w:r>
        <w:rPr>
          <w:bCs/>
        </w:rPr>
        <w:t>Zespołu Szkolno-  Przedszkolnego, Koszarawa 434;</w:t>
      </w:r>
      <w:r>
        <w:rPr>
          <w:i/>
        </w:rPr>
        <w:t xml:space="preserve"> …………………………………………………. zł brutto;</w:t>
      </w:r>
    </w:p>
    <w:p w:rsidR="003C01B4" w:rsidRDefault="003C01B4" w:rsidP="003C01B4">
      <w:pPr>
        <w:pStyle w:val="Akapitzlist"/>
        <w:widowControl w:val="0"/>
        <w:numPr>
          <w:ilvl w:val="0"/>
          <w:numId w:val="9"/>
        </w:numPr>
        <w:tabs>
          <w:tab w:val="left" w:pos="993"/>
        </w:tabs>
        <w:spacing w:line="276" w:lineRule="auto"/>
        <w:contextualSpacing/>
        <w:jc w:val="both"/>
      </w:pPr>
      <w:r>
        <w:rPr>
          <w:i/>
        </w:rPr>
        <w:t>cena za dostawę i montaż instalacji fotowoltaicznych na budynku nr 142 w Koszarawie …………………………………………………. zł brutto;</w:t>
      </w:r>
    </w:p>
    <w:p w:rsidR="003C01B4" w:rsidRDefault="003C01B4" w:rsidP="003C01B4">
      <w:pPr>
        <w:pStyle w:val="Akapitzlist"/>
        <w:widowControl w:val="0"/>
        <w:numPr>
          <w:ilvl w:val="0"/>
          <w:numId w:val="9"/>
        </w:numPr>
        <w:tabs>
          <w:tab w:val="left" w:pos="993"/>
        </w:tabs>
        <w:spacing w:line="276" w:lineRule="auto"/>
        <w:contextualSpacing/>
        <w:jc w:val="both"/>
      </w:pPr>
      <w:r>
        <w:rPr>
          <w:i/>
        </w:rPr>
        <w:t xml:space="preserve">cena za dostawę i montaż instalacji fotowoltaicznych na </w:t>
      </w:r>
      <w:r>
        <w:rPr>
          <w:bCs/>
        </w:rPr>
        <w:t xml:space="preserve">budynku Ośrodka Zdrowia w Koszarawie </w:t>
      </w:r>
      <w:r>
        <w:rPr>
          <w:i/>
        </w:rPr>
        <w:t>…………………………………………………. zł brutto;</w:t>
      </w:r>
    </w:p>
    <w:p w:rsidR="003C01B4" w:rsidRDefault="003C01B4" w:rsidP="003C01B4">
      <w:pPr>
        <w:pStyle w:val="Akapitzlist"/>
        <w:widowControl w:val="0"/>
        <w:numPr>
          <w:ilvl w:val="0"/>
          <w:numId w:val="9"/>
        </w:numPr>
        <w:tabs>
          <w:tab w:val="left" w:pos="993"/>
        </w:tabs>
        <w:spacing w:line="276" w:lineRule="auto"/>
        <w:contextualSpacing/>
        <w:jc w:val="both"/>
      </w:pPr>
      <w:r>
        <w:rPr>
          <w:i/>
        </w:rPr>
        <w:t xml:space="preserve">cena za dostawę i montaż instalacji fotowoltaicznych na budynku </w:t>
      </w:r>
      <w:r>
        <w:rPr>
          <w:bCs/>
        </w:rPr>
        <w:t xml:space="preserve">Niepublicznej Szkoły Podstawowej w Koszarawie Bystrej, </w:t>
      </w:r>
      <w:r>
        <w:rPr>
          <w:i/>
        </w:rPr>
        <w:t>…………………………………………………. zł brutto;</w:t>
      </w:r>
    </w:p>
    <w:p w:rsidR="003C01B4" w:rsidRDefault="003C01B4" w:rsidP="003C01B4">
      <w:pPr>
        <w:pStyle w:val="Akapitzlist"/>
        <w:tabs>
          <w:tab w:val="left" w:pos="993"/>
        </w:tabs>
        <w:spacing w:line="276" w:lineRule="auto"/>
        <w:ind w:left="284"/>
        <w:jc w:val="both"/>
        <w:rPr>
          <w:b/>
          <w:i/>
          <w:color w:val="000000"/>
        </w:rPr>
      </w:pPr>
    </w:p>
    <w:p w:rsidR="003C01B4" w:rsidRDefault="003C01B4" w:rsidP="003C01B4">
      <w:pPr>
        <w:numPr>
          <w:ilvl w:val="0"/>
          <w:numId w:val="18"/>
        </w:numPr>
        <w:tabs>
          <w:tab w:val="left" w:pos="360"/>
        </w:tabs>
        <w:spacing w:line="276" w:lineRule="auto"/>
        <w:ind w:left="360"/>
        <w:contextualSpacing/>
        <w:jc w:val="both"/>
      </w:pPr>
      <w:r>
        <w:rPr>
          <w:rFonts w:eastAsia="Calibri"/>
          <w:b/>
        </w:rPr>
        <w:t xml:space="preserve">Wykonawca udziela gwarancji jakości na co najmniej: </w:t>
      </w:r>
      <w:r>
        <w:rPr>
          <w:b/>
        </w:rPr>
        <w:t xml:space="preserve">…………………. </w:t>
      </w:r>
      <w:r>
        <w:t>(min. 48 m-cy, max 72 m-ce)</w:t>
      </w:r>
      <w:r>
        <w:rPr>
          <w:b/>
        </w:rPr>
        <w:t xml:space="preserve"> miesięcy od daty odbioru końcowego </w:t>
      </w:r>
      <w:r>
        <w:rPr>
          <w:b/>
          <w:lang w:eastAsia="pl-PL"/>
        </w:rPr>
        <w:t>całości zamówienia</w:t>
      </w:r>
      <w:r>
        <w:rPr>
          <w:b/>
        </w:rPr>
        <w:t>*</w:t>
      </w:r>
    </w:p>
    <w:p w:rsidR="003C01B4" w:rsidRDefault="003C01B4" w:rsidP="003C01B4">
      <w:pPr>
        <w:tabs>
          <w:tab w:val="right" w:pos="9638"/>
        </w:tabs>
        <w:spacing w:line="276" w:lineRule="auto"/>
        <w:ind w:left="709" w:hanging="142"/>
        <w:contextualSpacing/>
        <w:jc w:val="both"/>
      </w:pPr>
      <w:r>
        <w:rPr>
          <w:i/>
          <w:sz w:val="22"/>
          <w:szCs w:val="22"/>
          <w:lang w:eastAsia="pl-PL"/>
        </w:rPr>
        <w:t>* Należy wpisać okres gwarancji jaki oferuje Wykonawca (w miesiącach)</w:t>
      </w:r>
    </w:p>
    <w:p w:rsidR="003C01B4" w:rsidRDefault="003C01B4" w:rsidP="003C01B4">
      <w:pPr>
        <w:spacing w:line="276" w:lineRule="auto"/>
        <w:ind w:left="142"/>
        <w:contextualSpacing/>
        <w:jc w:val="both"/>
        <w:rPr>
          <w:rFonts w:eastAsia="Calibri"/>
          <w:b/>
          <w:i/>
          <w:strike/>
          <w:color w:val="000000"/>
          <w:sz w:val="22"/>
          <w:szCs w:val="22"/>
          <w:lang w:eastAsia="pl-PL"/>
        </w:rPr>
      </w:pPr>
    </w:p>
    <w:p w:rsidR="003C01B4" w:rsidRDefault="003C01B4" w:rsidP="003C01B4">
      <w:pPr>
        <w:tabs>
          <w:tab w:val="right" w:pos="9638"/>
        </w:tabs>
        <w:spacing w:line="276" w:lineRule="auto"/>
        <w:ind w:left="426"/>
        <w:contextualSpacing/>
        <w:jc w:val="both"/>
      </w:pPr>
      <w:r>
        <w:rPr>
          <w:i/>
          <w:lang w:eastAsia="pl-PL"/>
        </w:rPr>
        <w:t>W przypadku niewpisania żadnego okresu gwarancji Zamawiający uzna, że Wykonawca udziela gwarancji na wykonane roboty budowlane na wymagany minimalny okres                    (tj. 48 miesięcy). Jeżeli Wykonawca zaproponuje okres gwarancji dłuższy niż 72 miesiące, do obliczenia punktów za to kryterium zostanie przyjęty 72-miesięczny okres gwarancji jako maksymalny odpowiadający wymaganiom Zamawiającego.</w:t>
      </w:r>
    </w:p>
    <w:p w:rsidR="003C01B4" w:rsidRDefault="003C01B4" w:rsidP="003C01B4">
      <w:pPr>
        <w:tabs>
          <w:tab w:val="left" w:pos="993"/>
        </w:tabs>
        <w:suppressAutoHyphens w:val="0"/>
        <w:spacing w:line="276" w:lineRule="auto"/>
        <w:ind w:left="426"/>
        <w:contextualSpacing/>
        <w:jc w:val="both"/>
        <w:rPr>
          <w:i/>
          <w:sz w:val="22"/>
          <w:lang w:eastAsia="pl-PL"/>
        </w:rPr>
      </w:pPr>
    </w:p>
    <w:p w:rsidR="003C01B4" w:rsidRDefault="003C01B4" w:rsidP="003C01B4">
      <w:pPr>
        <w:tabs>
          <w:tab w:val="left" w:pos="993"/>
        </w:tabs>
        <w:suppressAutoHyphens w:val="0"/>
        <w:spacing w:line="276" w:lineRule="auto"/>
        <w:contextualSpacing/>
        <w:jc w:val="both"/>
        <w:rPr>
          <w:lang w:eastAsia="pl-PL"/>
        </w:rPr>
      </w:pPr>
    </w:p>
    <w:p w:rsidR="003C01B4" w:rsidRDefault="003C01B4" w:rsidP="003C01B4">
      <w:pPr>
        <w:tabs>
          <w:tab w:val="left" w:pos="993"/>
        </w:tabs>
        <w:suppressAutoHyphens w:val="0"/>
        <w:spacing w:line="276" w:lineRule="auto"/>
        <w:contextualSpacing/>
        <w:jc w:val="both"/>
        <w:rPr>
          <w:b/>
          <w:lang w:eastAsia="pl-PL"/>
        </w:rPr>
      </w:pPr>
    </w:p>
    <w:p w:rsidR="003C01B4" w:rsidRDefault="003C01B4" w:rsidP="003C01B4">
      <w:pPr>
        <w:suppressAutoHyphens w:val="0"/>
        <w:spacing w:line="276" w:lineRule="auto"/>
      </w:pPr>
      <w:r>
        <w:rPr>
          <w:b/>
          <w:color w:val="000000"/>
          <w:lang w:eastAsia="pl-PL"/>
        </w:rPr>
        <w:t>________________________________________________________________________________</w:t>
      </w:r>
    </w:p>
    <w:p w:rsidR="003C01B4" w:rsidRDefault="003C01B4" w:rsidP="003C01B4">
      <w:pPr>
        <w:pStyle w:val="Akapitzlist"/>
        <w:tabs>
          <w:tab w:val="left" w:pos="993"/>
        </w:tabs>
        <w:spacing w:line="276" w:lineRule="auto"/>
        <w:ind w:left="0"/>
        <w:jc w:val="both"/>
        <w:rPr>
          <w:b/>
          <w:color w:val="000000"/>
          <w:lang w:eastAsia="pl-PL"/>
        </w:rPr>
      </w:pPr>
    </w:p>
    <w:p w:rsidR="003C01B4" w:rsidRDefault="003C01B4" w:rsidP="003C01B4">
      <w:pPr>
        <w:numPr>
          <w:ilvl w:val="0"/>
          <w:numId w:val="6"/>
        </w:numPr>
        <w:tabs>
          <w:tab w:val="left" w:pos="360"/>
          <w:tab w:val="left" w:pos="426"/>
        </w:tabs>
        <w:spacing w:line="276" w:lineRule="auto"/>
        <w:ind w:left="426" w:hanging="426"/>
        <w:contextualSpacing/>
        <w:jc w:val="both"/>
      </w:pPr>
      <w:r>
        <w:rPr>
          <w:color w:val="000000"/>
        </w:rPr>
        <w:t xml:space="preserve">Oświadczamy, że podana </w:t>
      </w:r>
      <w:r w:rsidRPr="00D03D69">
        <w:t xml:space="preserve">cena </w:t>
      </w:r>
      <w:r>
        <w:rPr>
          <w:color w:val="000000"/>
        </w:rPr>
        <w:t>obejmuje wszelkie koszty związane z wykonaniem przedmiotu zamówienia.</w:t>
      </w:r>
    </w:p>
    <w:p w:rsidR="003C01B4" w:rsidRDefault="003C01B4" w:rsidP="003C01B4">
      <w:pPr>
        <w:numPr>
          <w:ilvl w:val="0"/>
          <w:numId w:val="6"/>
        </w:numPr>
        <w:tabs>
          <w:tab w:val="left" w:pos="360"/>
        </w:tabs>
        <w:spacing w:line="276" w:lineRule="auto"/>
        <w:ind w:left="357"/>
        <w:contextualSpacing/>
        <w:jc w:val="both"/>
      </w:pPr>
      <w:r>
        <w:rPr>
          <w:color w:val="000000"/>
        </w:rPr>
        <w:t>Oświadczamy, że zapoznaliśmy się z warunkami przetargu, kryteriami oceny ofert, wzorem umowy i akceptujemy je bez zastrzeżeń.</w:t>
      </w:r>
    </w:p>
    <w:p w:rsidR="003C01B4" w:rsidRDefault="003C01B4" w:rsidP="003C01B4">
      <w:pPr>
        <w:numPr>
          <w:ilvl w:val="0"/>
          <w:numId w:val="6"/>
        </w:numPr>
        <w:tabs>
          <w:tab w:val="left" w:pos="360"/>
        </w:tabs>
        <w:spacing w:line="276" w:lineRule="auto"/>
        <w:ind w:left="357"/>
        <w:contextualSpacing/>
        <w:jc w:val="both"/>
      </w:pPr>
      <w:r>
        <w:t>Oświadczamy, że uważamy się za związanych niniejszą ofertą przez okres wskazany w pkt 16 SWZ.</w:t>
      </w:r>
    </w:p>
    <w:p w:rsidR="003C01B4" w:rsidRDefault="003C01B4" w:rsidP="003C01B4">
      <w:pPr>
        <w:numPr>
          <w:ilvl w:val="0"/>
          <w:numId w:val="6"/>
        </w:numPr>
        <w:tabs>
          <w:tab w:val="left" w:pos="360"/>
        </w:tabs>
        <w:spacing w:line="276" w:lineRule="auto"/>
        <w:ind w:left="357"/>
        <w:contextualSpacing/>
        <w:jc w:val="both"/>
      </w:pPr>
      <w:r>
        <w:rPr>
          <w:color w:val="000000"/>
        </w:rPr>
        <w:lastRenderedPageBreak/>
        <w:t xml:space="preserve">W przypadku przyjęcia naszej oferty zobowiązujemy się do zawarcia umowy w terminie </w:t>
      </w:r>
      <w:r>
        <w:rPr>
          <w:color w:val="C9211E"/>
        </w:rPr>
        <w:t xml:space="preserve">i </w:t>
      </w:r>
      <w:r w:rsidRPr="00D03D69">
        <w:t>miejscu</w:t>
      </w:r>
      <w:r>
        <w:rPr>
          <w:color w:val="000000"/>
        </w:rPr>
        <w:t xml:space="preserve"> wyznaczonym przez Zamawiająceg</w:t>
      </w:r>
      <w:r>
        <w:rPr>
          <w:rStyle w:val="Odwoaniedokomentarza1"/>
        </w:rPr>
        <w:t>o.</w:t>
      </w:r>
    </w:p>
    <w:p w:rsidR="003C01B4" w:rsidRDefault="003C01B4" w:rsidP="003C01B4">
      <w:pPr>
        <w:numPr>
          <w:ilvl w:val="0"/>
          <w:numId w:val="6"/>
        </w:numPr>
        <w:tabs>
          <w:tab w:val="left" w:pos="360"/>
        </w:tabs>
        <w:spacing w:line="276" w:lineRule="auto"/>
        <w:ind w:left="357"/>
        <w:contextualSpacing/>
        <w:jc w:val="both"/>
      </w:pPr>
      <w:r>
        <w:t>Oświadczamy, że wybór oferty nie będzie prowadzić do powstania u zamawiającego obowiązku podatkowego zgodnie z przepisami o podatku od towarów i usług.*</w:t>
      </w:r>
    </w:p>
    <w:p w:rsidR="003C01B4" w:rsidRDefault="003C01B4" w:rsidP="003C01B4">
      <w:pPr>
        <w:tabs>
          <w:tab w:val="left" w:pos="360"/>
        </w:tabs>
        <w:spacing w:line="276" w:lineRule="auto"/>
        <w:ind w:left="357"/>
        <w:contextualSpacing/>
        <w:jc w:val="both"/>
      </w:pPr>
    </w:p>
    <w:p w:rsidR="003C01B4" w:rsidRDefault="003C01B4" w:rsidP="003C01B4">
      <w:pPr>
        <w:spacing w:line="276" w:lineRule="auto"/>
        <w:ind w:left="709" w:hanging="284"/>
        <w:contextualSpacing/>
        <w:jc w:val="both"/>
      </w:pPr>
      <w:r>
        <w:rPr>
          <w:i/>
          <w:u w:val="single"/>
        </w:rPr>
        <w:t>* Skreślić pkt 5,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wskazać ich wartość bez kwoty podatku, oraz wskazać stawkę podatku od towarów i usług, która zgodnie z wiedzą wykonawcy, będzie miała zastosowanie (zgodnie z art. 225 ust. 2 uPzp).</w:t>
      </w:r>
    </w:p>
    <w:p w:rsidR="003C01B4" w:rsidRDefault="003C01B4" w:rsidP="003C01B4">
      <w:pPr>
        <w:spacing w:line="276" w:lineRule="auto"/>
        <w:contextualSpacing/>
        <w:jc w:val="both"/>
        <w:rPr>
          <w:i/>
          <w:sz w:val="22"/>
          <w:u w:val="single"/>
        </w:rPr>
      </w:pPr>
    </w:p>
    <w:p w:rsidR="003C01B4" w:rsidRDefault="003C01B4" w:rsidP="003C01B4">
      <w:pPr>
        <w:numPr>
          <w:ilvl w:val="0"/>
          <w:numId w:val="6"/>
        </w:numPr>
        <w:tabs>
          <w:tab w:val="left" w:pos="284"/>
        </w:tabs>
        <w:spacing w:line="276" w:lineRule="auto"/>
        <w:ind w:left="357"/>
        <w:contextualSpacing/>
        <w:jc w:val="both"/>
      </w:pPr>
      <w:r>
        <w:rPr>
          <w:rFonts w:eastAsia="Calibri"/>
          <w:color w:val="000000"/>
          <w:lang w:eastAsia="pl-PL"/>
        </w:rPr>
        <w:t>Oświadczam, że wypełniłem obowiązki informacyjne przewidziane w art. 13 lub art. 14 RODO</w:t>
      </w:r>
      <w:r>
        <w:rPr>
          <w:rFonts w:eastAsia="Calibri"/>
          <w:color w:val="000000"/>
          <w:vertAlign w:val="superscript"/>
          <w:lang w:eastAsia="pl-PL"/>
        </w:rPr>
        <w:t>1)</w:t>
      </w:r>
      <w:r>
        <w:rPr>
          <w:rFonts w:eastAsia="Calibri"/>
          <w:color w:val="000000"/>
          <w:lang w:eastAsia="pl-PL"/>
        </w:rPr>
        <w:t xml:space="preserve"> wobec osób fizycznych, </w:t>
      </w:r>
      <w:r>
        <w:rPr>
          <w:rFonts w:eastAsia="Calibri"/>
          <w:lang w:eastAsia="pl-PL"/>
        </w:rPr>
        <w:t>od których dane osobowe bezpośrednio lub pośrednio pozyskałem</w:t>
      </w:r>
      <w:r>
        <w:rPr>
          <w:rFonts w:eastAsia="Calibri"/>
          <w:color w:val="000000"/>
          <w:lang w:eastAsia="pl-PL"/>
        </w:rPr>
        <w:t xml:space="preserve"> w celu ubiegania się o udzielenie zamówienia publicznego w niniejszym postępowaniu</w:t>
      </w:r>
      <w:r>
        <w:rPr>
          <w:rFonts w:eastAsia="Calibri"/>
          <w:lang w:eastAsia="pl-PL"/>
        </w:rPr>
        <w:t>.***</w:t>
      </w:r>
    </w:p>
    <w:p w:rsidR="003C01B4" w:rsidRDefault="003C01B4" w:rsidP="003C01B4">
      <w:pPr>
        <w:spacing w:line="276" w:lineRule="auto"/>
        <w:ind w:left="426" w:hanging="142"/>
        <w:contextualSpacing/>
        <w:jc w:val="both"/>
        <w:rPr>
          <w:rFonts w:eastAsia="Calibri"/>
          <w:b/>
          <w:color w:val="000000"/>
          <w:u w:val="single"/>
          <w:vertAlign w:val="superscript"/>
        </w:rPr>
      </w:pPr>
    </w:p>
    <w:p w:rsidR="003C01B4" w:rsidRDefault="003C01B4" w:rsidP="003C01B4">
      <w:pPr>
        <w:spacing w:line="276" w:lineRule="auto"/>
        <w:ind w:left="567" w:hanging="287"/>
        <w:contextualSpacing/>
        <w:jc w:val="both"/>
      </w:pPr>
      <w:r>
        <w:rPr>
          <w:rFonts w:eastAsia="Calibri"/>
          <w:i/>
          <w:lang w:eastAsia="pl-P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C01B4" w:rsidRDefault="003C01B4" w:rsidP="003C01B4">
      <w:pPr>
        <w:spacing w:line="276" w:lineRule="auto"/>
        <w:ind w:left="567" w:hanging="287"/>
        <w:contextualSpacing/>
        <w:jc w:val="both"/>
        <w:rPr>
          <w:rFonts w:eastAsia="Calibri"/>
          <w:i/>
          <w:sz w:val="22"/>
          <w:lang w:eastAsia="pl-PL"/>
        </w:rPr>
      </w:pPr>
    </w:p>
    <w:p w:rsidR="003C01B4" w:rsidRDefault="003C01B4" w:rsidP="003C01B4">
      <w:pPr>
        <w:spacing w:line="276" w:lineRule="auto"/>
        <w:ind w:left="567" w:hanging="287"/>
        <w:contextualSpacing/>
        <w:jc w:val="both"/>
      </w:pPr>
      <w:r>
        <w:rPr>
          <w:rFonts w:eastAsia="Calibri"/>
          <w:i/>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C01B4" w:rsidRDefault="003C01B4" w:rsidP="003C01B4">
      <w:pPr>
        <w:spacing w:line="276" w:lineRule="auto"/>
        <w:contextualSpacing/>
        <w:jc w:val="both"/>
        <w:rPr>
          <w:rFonts w:eastAsia="Calibri"/>
          <w:i/>
          <w:lang w:eastAsia="pl-PL"/>
        </w:rPr>
      </w:pPr>
    </w:p>
    <w:p w:rsidR="003C01B4" w:rsidRDefault="003C01B4" w:rsidP="003C01B4">
      <w:pPr>
        <w:spacing w:line="276" w:lineRule="auto"/>
        <w:contextualSpacing/>
        <w:jc w:val="both"/>
        <w:rPr>
          <w:rFonts w:eastAsia="Calibri"/>
          <w:i/>
          <w:lang w:eastAsia="pl-PL"/>
        </w:rPr>
      </w:pPr>
    </w:p>
    <w:p w:rsidR="003C01B4" w:rsidRDefault="003C01B4" w:rsidP="003C01B4">
      <w:pPr>
        <w:numPr>
          <w:ilvl w:val="0"/>
          <w:numId w:val="6"/>
        </w:numPr>
        <w:tabs>
          <w:tab w:val="left" w:pos="284"/>
        </w:tabs>
        <w:spacing w:line="276" w:lineRule="auto"/>
        <w:ind w:left="357"/>
        <w:contextualSpacing/>
        <w:jc w:val="both"/>
      </w:pPr>
      <w:r>
        <w:rPr>
          <w:rFonts w:eastAsia="Calibri"/>
          <w:color w:val="000000"/>
          <w:lang w:eastAsia="pl-PL"/>
        </w:rPr>
        <w:t>Informuję</w:t>
      </w:r>
      <w:r>
        <w:t xml:space="preserve">, że jestem:* </w:t>
      </w:r>
    </w:p>
    <w:bookmarkStart w:id="1" w:name="__Fieldmark__0_1967585738"/>
    <w:p w:rsidR="003C01B4" w:rsidRDefault="003C01B4" w:rsidP="003C01B4">
      <w:pPr>
        <w:spacing w:line="276" w:lineRule="auto"/>
        <w:ind w:left="284"/>
        <w:contextualSpacing/>
        <w:jc w:val="both"/>
      </w:pPr>
      <w:r>
        <w:fldChar w:fldCharType="begin">
          <w:ffData>
            <w:name w:val=""/>
            <w:enabled/>
            <w:calcOnExit w:val="0"/>
            <w:checkBox>
              <w:sizeAuto/>
              <w:default w:val="0"/>
              <w:checked w:val="0"/>
            </w:checkBox>
          </w:ffData>
        </w:fldChar>
      </w:r>
      <w:r>
        <w:instrText xml:space="preserve"> FORMCHECKBOX </w:instrText>
      </w:r>
      <w:r>
        <w:fldChar w:fldCharType="separate"/>
      </w:r>
      <w:r>
        <w:rPr>
          <w:b/>
          <w:bCs/>
          <w:sz w:val="20"/>
          <w:szCs w:val="18"/>
        </w:rPr>
        <w:fldChar w:fldCharType="end"/>
      </w:r>
      <w:bookmarkEnd w:id="1"/>
      <w:r>
        <w:t xml:space="preserve"> mikroprzedsiębiorstwem</w:t>
      </w:r>
    </w:p>
    <w:bookmarkStart w:id="2" w:name="__Fieldmark__1_1967585738"/>
    <w:p w:rsidR="003C01B4" w:rsidRDefault="003C01B4" w:rsidP="003C01B4">
      <w:pPr>
        <w:spacing w:line="276" w:lineRule="auto"/>
        <w:ind w:left="284"/>
        <w:contextualSpacing/>
        <w:jc w:val="both"/>
      </w:pPr>
      <w:r>
        <w:fldChar w:fldCharType="begin">
          <w:ffData>
            <w:name w:val=""/>
            <w:enabled/>
            <w:calcOnExit w:val="0"/>
            <w:checkBox>
              <w:sizeAuto/>
              <w:default w:val="0"/>
              <w:checked w:val="0"/>
            </w:checkBox>
          </w:ffData>
        </w:fldChar>
      </w:r>
      <w:r>
        <w:instrText xml:space="preserve"> FORMCHECKBOX </w:instrText>
      </w:r>
      <w:r>
        <w:fldChar w:fldCharType="separate"/>
      </w:r>
      <w:r>
        <w:rPr>
          <w:b/>
          <w:bCs/>
          <w:sz w:val="20"/>
          <w:szCs w:val="18"/>
        </w:rPr>
        <w:fldChar w:fldCharType="end"/>
      </w:r>
      <w:bookmarkEnd w:id="2"/>
      <w:r>
        <w:t xml:space="preserve"> małym przedsiębiorstwem</w:t>
      </w:r>
    </w:p>
    <w:bookmarkStart w:id="3" w:name="__Fieldmark__2_1967585738"/>
    <w:p w:rsidR="003C01B4" w:rsidRDefault="003C01B4" w:rsidP="003C01B4">
      <w:pPr>
        <w:spacing w:line="276" w:lineRule="auto"/>
        <w:ind w:left="284"/>
        <w:contextualSpacing/>
        <w:jc w:val="both"/>
      </w:pPr>
      <w:r>
        <w:fldChar w:fldCharType="begin">
          <w:ffData>
            <w:name w:val=""/>
            <w:enabled/>
            <w:calcOnExit w:val="0"/>
            <w:checkBox>
              <w:sizeAuto/>
              <w:default w:val="0"/>
              <w:checked w:val="0"/>
            </w:checkBox>
          </w:ffData>
        </w:fldChar>
      </w:r>
      <w:r>
        <w:instrText xml:space="preserve"> FORMCHECKBOX </w:instrText>
      </w:r>
      <w:r>
        <w:fldChar w:fldCharType="separate"/>
      </w:r>
      <w:r>
        <w:rPr>
          <w:b/>
          <w:bCs/>
          <w:sz w:val="20"/>
          <w:szCs w:val="18"/>
        </w:rPr>
        <w:fldChar w:fldCharType="end"/>
      </w:r>
      <w:bookmarkEnd w:id="3"/>
      <w:r>
        <w:t xml:space="preserve"> średnim przedsiębiorstwem</w:t>
      </w:r>
    </w:p>
    <w:bookmarkStart w:id="4" w:name="__Fieldmark__3_1967585738"/>
    <w:p w:rsidR="003C01B4" w:rsidRDefault="003C01B4" w:rsidP="003C01B4">
      <w:pPr>
        <w:spacing w:line="276" w:lineRule="auto"/>
        <w:ind w:left="284"/>
        <w:contextualSpacing/>
        <w:jc w:val="both"/>
      </w:pPr>
      <w:r>
        <w:fldChar w:fldCharType="begin">
          <w:ffData>
            <w:name w:val=""/>
            <w:enabled/>
            <w:calcOnExit w:val="0"/>
            <w:checkBox>
              <w:sizeAuto/>
              <w:default w:val="0"/>
              <w:checked w:val="0"/>
            </w:checkBox>
          </w:ffData>
        </w:fldChar>
      </w:r>
      <w:r>
        <w:instrText xml:space="preserve"> FORMCHECKBOX </w:instrText>
      </w:r>
      <w:r>
        <w:fldChar w:fldCharType="separate"/>
      </w:r>
      <w:r>
        <w:rPr>
          <w:b/>
          <w:bCs/>
          <w:sz w:val="20"/>
          <w:szCs w:val="18"/>
        </w:rPr>
        <w:fldChar w:fldCharType="end"/>
      </w:r>
      <w:bookmarkEnd w:id="4"/>
      <w:r>
        <w:t xml:space="preserve"> jednoosobową działalnością gospodarczą</w:t>
      </w:r>
    </w:p>
    <w:bookmarkStart w:id="5" w:name="__Fieldmark__4_1967585738"/>
    <w:p w:rsidR="003C01B4" w:rsidRDefault="003C01B4" w:rsidP="003C01B4">
      <w:pPr>
        <w:spacing w:line="276" w:lineRule="auto"/>
        <w:ind w:left="284"/>
        <w:contextualSpacing/>
        <w:jc w:val="both"/>
      </w:pPr>
      <w:r>
        <w:fldChar w:fldCharType="begin">
          <w:ffData>
            <w:name w:val=""/>
            <w:enabled/>
            <w:calcOnExit w:val="0"/>
            <w:checkBox>
              <w:sizeAuto/>
              <w:default w:val="0"/>
              <w:checked w:val="0"/>
            </w:checkBox>
          </w:ffData>
        </w:fldChar>
      </w:r>
      <w:r>
        <w:instrText xml:space="preserve"> FORMCHECKBOX </w:instrText>
      </w:r>
      <w:r>
        <w:fldChar w:fldCharType="separate"/>
      </w:r>
      <w:r>
        <w:rPr>
          <w:b/>
          <w:bCs/>
          <w:sz w:val="20"/>
          <w:szCs w:val="18"/>
        </w:rPr>
        <w:fldChar w:fldCharType="end"/>
      </w:r>
      <w:bookmarkEnd w:id="5"/>
      <w:r>
        <w:t xml:space="preserve"> osobą fizyczną nieprowadzącą działalności gospodarczej</w:t>
      </w:r>
    </w:p>
    <w:bookmarkStart w:id="6" w:name="__Fieldmark__5_1967585738"/>
    <w:p w:rsidR="003C01B4" w:rsidRDefault="003C01B4" w:rsidP="003C01B4">
      <w:pPr>
        <w:spacing w:line="276" w:lineRule="auto"/>
        <w:ind w:left="284"/>
        <w:contextualSpacing/>
        <w:jc w:val="both"/>
      </w:pPr>
      <w:r>
        <w:fldChar w:fldCharType="begin">
          <w:ffData>
            <w:name w:val=""/>
            <w:enabled/>
            <w:calcOnExit w:val="0"/>
            <w:checkBox>
              <w:sizeAuto/>
              <w:default w:val="0"/>
              <w:checked w:val="0"/>
            </w:checkBox>
          </w:ffData>
        </w:fldChar>
      </w:r>
      <w:r>
        <w:instrText xml:space="preserve"> FORMCHECKBOX </w:instrText>
      </w:r>
      <w:r>
        <w:fldChar w:fldCharType="separate"/>
      </w:r>
      <w:r>
        <w:fldChar w:fldCharType="end"/>
      </w:r>
      <w:bookmarkEnd w:id="6"/>
      <w:r>
        <w:rPr>
          <w:b/>
          <w:bCs/>
          <w:sz w:val="20"/>
          <w:szCs w:val="18"/>
        </w:rPr>
        <w:t xml:space="preserve"> </w:t>
      </w:r>
      <w:r>
        <w:t>inny rodzaj</w:t>
      </w:r>
    </w:p>
    <w:p w:rsidR="003C01B4" w:rsidRDefault="003C01B4" w:rsidP="003C01B4">
      <w:pPr>
        <w:spacing w:line="276" w:lineRule="auto"/>
        <w:ind w:left="426"/>
        <w:contextualSpacing/>
        <w:jc w:val="both"/>
      </w:pPr>
      <w:r>
        <w:rPr>
          <w:rFonts w:eastAsia="Calibri"/>
          <w:i/>
          <w:color w:val="000000"/>
        </w:rPr>
        <w:t>* Należy zaznaczyć właściwe przy użyciu znaku „X”</w:t>
      </w:r>
    </w:p>
    <w:p w:rsidR="003C01B4" w:rsidRDefault="003C01B4" w:rsidP="003C01B4">
      <w:pPr>
        <w:spacing w:line="276" w:lineRule="auto"/>
        <w:ind w:left="426"/>
        <w:contextualSpacing/>
        <w:jc w:val="both"/>
        <w:rPr>
          <w:rFonts w:eastAsia="Calibri"/>
          <w:i/>
          <w:color w:val="000000"/>
        </w:rPr>
      </w:pPr>
    </w:p>
    <w:p w:rsidR="003C01B4" w:rsidRDefault="003C01B4" w:rsidP="003C01B4">
      <w:pPr>
        <w:spacing w:line="276" w:lineRule="auto"/>
        <w:ind w:left="426"/>
        <w:contextualSpacing/>
        <w:jc w:val="both"/>
        <w:rPr>
          <w:rFonts w:eastAsia="Calibri"/>
          <w:i/>
          <w:color w:val="000000"/>
        </w:rPr>
      </w:pPr>
    </w:p>
    <w:p w:rsidR="003C01B4" w:rsidRDefault="003C01B4" w:rsidP="003C01B4">
      <w:pPr>
        <w:numPr>
          <w:ilvl w:val="0"/>
          <w:numId w:val="1"/>
        </w:numPr>
        <w:tabs>
          <w:tab w:val="left" w:pos="340"/>
        </w:tabs>
        <w:spacing w:line="100" w:lineRule="atLeast"/>
        <w:ind w:left="397" w:hanging="397"/>
        <w:jc w:val="both"/>
      </w:pPr>
      <w:r>
        <w:t>8. Oświadczam/y, że: (</w:t>
      </w:r>
      <w:r>
        <w:rPr>
          <w:sz w:val="20"/>
          <w:szCs w:val="20"/>
        </w:rPr>
        <w:t>zaznaczyć właściwe)</w:t>
      </w:r>
      <w:r>
        <w:t xml:space="preserve"> </w:t>
      </w:r>
    </w:p>
    <w:p w:rsidR="003C01B4" w:rsidRDefault="003C01B4" w:rsidP="003C01B4">
      <w:pPr>
        <w:keepNext/>
        <w:keepLines/>
        <w:spacing w:before="172"/>
        <w:ind w:left="1276" w:hanging="425"/>
        <w:jc w:val="both"/>
      </w:pPr>
      <w:r>
        <w:rPr>
          <w:rFonts w:cs="font285"/>
        </w:rPr>
        <w:t>-     zamierzam/y wykonać zamówienie siłami własnymi, bez udziału podwykonawców</w:t>
      </w:r>
    </w:p>
    <w:p w:rsidR="003C01B4" w:rsidRDefault="003C01B4" w:rsidP="003C01B4">
      <w:pPr>
        <w:spacing w:before="127"/>
        <w:ind w:left="1276" w:right="673" w:hanging="425"/>
        <w:jc w:val="both"/>
      </w:pPr>
      <w:r>
        <w:t>- zamierzam/y powierzyć wykonanie następujących części  zamówienia podwykonawcom</w:t>
      </w:r>
    </w:p>
    <w:p w:rsidR="003C01B4" w:rsidRDefault="003C01B4" w:rsidP="003C01B4">
      <w:pPr>
        <w:spacing w:before="127"/>
        <w:ind w:left="1276" w:right="673"/>
        <w:jc w:val="both"/>
      </w:pPr>
    </w:p>
    <w:tbl>
      <w:tblPr>
        <w:tblW w:w="0" w:type="auto"/>
        <w:tblInd w:w="-5" w:type="dxa"/>
        <w:tblLayout w:type="fixed"/>
        <w:tblLook w:val="0000" w:firstRow="0" w:lastRow="0" w:firstColumn="0" w:lastColumn="0" w:noHBand="0" w:noVBand="0"/>
      </w:tblPr>
      <w:tblGrid>
        <w:gridCol w:w="4956"/>
        <w:gridCol w:w="4375"/>
      </w:tblGrid>
      <w:tr w:rsidR="003C01B4" w:rsidTr="005E53E9">
        <w:tc>
          <w:tcPr>
            <w:tcW w:w="4956" w:type="dxa"/>
            <w:tcBorders>
              <w:top w:val="single" w:sz="4" w:space="0" w:color="000000"/>
              <w:left w:val="single" w:sz="4" w:space="0" w:color="000000"/>
              <w:bottom w:val="single" w:sz="4" w:space="0" w:color="000000"/>
            </w:tcBorders>
            <w:shd w:val="clear" w:color="auto" w:fill="F2F2F2"/>
          </w:tcPr>
          <w:p w:rsidR="003C01B4" w:rsidRDefault="003C01B4" w:rsidP="005E53E9">
            <w:pPr>
              <w:jc w:val="center"/>
            </w:pPr>
            <w:r>
              <w:rPr>
                <w:rFonts w:eastAsia="Calibri"/>
                <w:b/>
                <w:bCs/>
                <w:sz w:val="20"/>
                <w:szCs w:val="20"/>
              </w:rPr>
              <w:t xml:space="preserve">Części zamówienia, których wykonanie zostanie powierzone podwykonawcom </w:t>
            </w:r>
          </w:p>
        </w:tc>
        <w:tc>
          <w:tcPr>
            <w:tcW w:w="4375" w:type="dxa"/>
            <w:tcBorders>
              <w:top w:val="single" w:sz="4" w:space="0" w:color="000000"/>
              <w:left w:val="single" w:sz="4" w:space="0" w:color="000000"/>
              <w:bottom w:val="single" w:sz="4" w:space="0" w:color="000000"/>
              <w:right w:val="single" w:sz="4" w:space="0" w:color="000000"/>
            </w:tcBorders>
            <w:shd w:val="clear" w:color="auto" w:fill="F2F2F2"/>
          </w:tcPr>
          <w:p w:rsidR="003C01B4" w:rsidRDefault="003C01B4" w:rsidP="005E53E9">
            <w:pPr>
              <w:jc w:val="center"/>
            </w:pPr>
            <w:r>
              <w:rPr>
                <w:rFonts w:eastAsia="Calibri"/>
                <w:b/>
                <w:bCs/>
                <w:sz w:val="20"/>
                <w:szCs w:val="20"/>
              </w:rPr>
              <w:t xml:space="preserve">Nazwa, siedziba podwykonawcy </w:t>
            </w:r>
          </w:p>
          <w:p w:rsidR="003C01B4" w:rsidRDefault="003C01B4" w:rsidP="005E53E9">
            <w:pPr>
              <w:jc w:val="center"/>
            </w:pPr>
            <w:r>
              <w:rPr>
                <w:rFonts w:eastAsia="Calibri"/>
                <w:b/>
                <w:bCs/>
                <w:sz w:val="20"/>
                <w:szCs w:val="20"/>
              </w:rPr>
              <w:t>(o ile są znane)</w:t>
            </w:r>
          </w:p>
        </w:tc>
      </w:tr>
      <w:tr w:rsidR="003C01B4" w:rsidTr="005E53E9">
        <w:tc>
          <w:tcPr>
            <w:tcW w:w="4956" w:type="dxa"/>
            <w:tcBorders>
              <w:top w:val="single" w:sz="4" w:space="0" w:color="000000"/>
              <w:left w:val="single" w:sz="4" w:space="0" w:color="000000"/>
              <w:bottom w:val="single" w:sz="4" w:space="0" w:color="000000"/>
            </w:tcBorders>
            <w:shd w:val="clear" w:color="auto" w:fill="auto"/>
          </w:tcPr>
          <w:p w:rsidR="003C01B4" w:rsidRDefault="003C01B4" w:rsidP="005E53E9">
            <w:pPr>
              <w:snapToGrid w:val="0"/>
              <w:rPr>
                <w:rFonts w:ascii="Calibri" w:eastAsia="Calibri" w:hAnsi="Calibri" w:cs="Calibri"/>
                <w:sz w:val="16"/>
                <w:szCs w:val="16"/>
              </w:rPr>
            </w:pPr>
          </w:p>
          <w:p w:rsidR="003C01B4" w:rsidRDefault="003C01B4" w:rsidP="005E53E9">
            <w:pPr>
              <w:rPr>
                <w:rFonts w:ascii="Calibri" w:eastAsia="Calibri" w:hAnsi="Calibri" w:cs="Calibri"/>
                <w:sz w:val="16"/>
                <w:szCs w:val="16"/>
              </w:rPr>
            </w:pPr>
          </w:p>
        </w:tc>
        <w:tc>
          <w:tcPr>
            <w:tcW w:w="4375" w:type="dxa"/>
            <w:tcBorders>
              <w:top w:val="single" w:sz="4" w:space="0" w:color="000000"/>
              <w:left w:val="single" w:sz="4" w:space="0" w:color="000000"/>
              <w:bottom w:val="single" w:sz="4" w:space="0" w:color="000000"/>
              <w:right w:val="single" w:sz="4" w:space="0" w:color="000000"/>
            </w:tcBorders>
            <w:shd w:val="clear" w:color="auto" w:fill="auto"/>
          </w:tcPr>
          <w:p w:rsidR="003C01B4" w:rsidRDefault="003C01B4" w:rsidP="005E53E9">
            <w:pPr>
              <w:snapToGrid w:val="0"/>
              <w:rPr>
                <w:rFonts w:ascii="Calibri" w:eastAsia="Calibri" w:hAnsi="Calibri" w:cs="Calibri"/>
                <w:sz w:val="20"/>
                <w:szCs w:val="20"/>
              </w:rPr>
            </w:pPr>
          </w:p>
        </w:tc>
      </w:tr>
    </w:tbl>
    <w:p w:rsidR="003C01B4" w:rsidRDefault="003C01B4" w:rsidP="003C01B4">
      <w:pPr>
        <w:widowControl w:val="0"/>
        <w:jc w:val="both"/>
        <w:rPr>
          <w:sz w:val="16"/>
          <w:szCs w:val="16"/>
        </w:rPr>
      </w:pPr>
    </w:p>
    <w:p w:rsidR="003C01B4" w:rsidRDefault="003C01B4" w:rsidP="003C01B4">
      <w:pPr>
        <w:widowControl w:val="0"/>
        <w:spacing w:line="276" w:lineRule="auto"/>
        <w:ind w:left="426"/>
        <w:jc w:val="both"/>
      </w:pPr>
      <w:r>
        <w:lastRenderedPageBreak/>
        <w:t>W przypadku braku wskazania części zamówienia, której wykonanie będzie powierzone podwykonawcom, oświadczamy, że należy przyjąć, że całość zamówienia zostanie zrealizowana siłami własnymi.</w:t>
      </w:r>
    </w:p>
    <w:p w:rsidR="003C01B4" w:rsidRDefault="003C01B4" w:rsidP="003C01B4">
      <w:pPr>
        <w:autoSpaceDE w:val="0"/>
        <w:spacing w:line="276" w:lineRule="auto"/>
        <w:contextualSpacing/>
        <w:jc w:val="both"/>
        <w:rPr>
          <w:rFonts w:eastAsia="Calibri"/>
          <w:sz w:val="14"/>
          <w:szCs w:val="14"/>
        </w:rPr>
      </w:pPr>
    </w:p>
    <w:p w:rsidR="003C01B4" w:rsidRPr="00D03D69" w:rsidRDefault="003C01B4" w:rsidP="003C01B4">
      <w:pPr>
        <w:autoSpaceDE w:val="0"/>
        <w:spacing w:line="276" w:lineRule="auto"/>
        <w:contextualSpacing/>
        <w:jc w:val="both"/>
      </w:pPr>
      <w:r>
        <w:t xml:space="preserve">9. </w:t>
      </w:r>
      <w:r w:rsidRPr="00D03D69">
        <w:rPr>
          <w:rFonts w:cs="Arial"/>
          <w:iCs/>
        </w:rPr>
        <w:t xml:space="preserve">Oświadczam/y, że akceptuję  instrukcję użytkowania miniportalu </w:t>
      </w:r>
      <w:r w:rsidRPr="00D03D69">
        <w:rPr>
          <w:rFonts w:cs="Arial"/>
          <w:iCs/>
        </w:rPr>
        <w:tab/>
      </w:r>
      <w:hyperlink r:id="rId6" w:history="1">
        <w:r w:rsidRPr="00D03D69">
          <w:rPr>
            <w:rStyle w:val="Hipercze"/>
            <w:rFonts w:cs="Arial"/>
            <w:iCs/>
          </w:rPr>
          <w:t>https://miniportal.uzp.gov.pl/InstrukcjaUzytkownikaSystemuMiniPortalePUAP.pdf</w:t>
        </w:r>
      </w:hyperlink>
      <w:r w:rsidRPr="00D03D69">
        <w:rPr>
          <w:rFonts w:cs="Arial"/>
          <w:iCs/>
        </w:rPr>
        <w:t xml:space="preserve"> </w:t>
      </w:r>
      <w:r w:rsidRPr="00D03D69">
        <w:rPr>
          <w:rFonts w:cs="Arial"/>
          <w:iCs/>
        </w:rPr>
        <w:tab/>
        <w:t xml:space="preserve">zawierająca wiążące Wykonawcę informacje związane z korzystaniem z miniPortalu w </w:t>
      </w:r>
      <w:r w:rsidRPr="00D03D69">
        <w:rPr>
          <w:rFonts w:cs="Arial"/>
          <w:iCs/>
        </w:rPr>
        <w:tab/>
        <w:t xml:space="preserve">szczególności opis sposobu składania/zmiany/wycofania oferty w niniejszym </w:t>
      </w:r>
      <w:r w:rsidRPr="00D03D69">
        <w:rPr>
          <w:rFonts w:cs="Arial"/>
          <w:iCs/>
        </w:rPr>
        <w:tab/>
        <w:t>postępowaniu.</w:t>
      </w:r>
    </w:p>
    <w:p w:rsidR="003C01B4" w:rsidRPr="00D03D69" w:rsidRDefault="003C01B4" w:rsidP="003C01B4">
      <w:pPr>
        <w:autoSpaceDE w:val="0"/>
        <w:spacing w:line="276" w:lineRule="auto"/>
        <w:contextualSpacing/>
        <w:jc w:val="both"/>
      </w:pPr>
    </w:p>
    <w:p w:rsidR="003C01B4" w:rsidRPr="00D03D69" w:rsidRDefault="003C01B4" w:rsidP="003C01B4">
      <w:pPr>
        <w:autoSpaceDE w:val="0"/>
        <w:spacing w:line="276" w:lineRule="auto"/>
        <w:contextualSpacing/>
        <w:jc w:val="both"/>
      </w:pPr>
      <w:r w:rsidRPr="00D03D69">
        <w:rPr>
          <w:rFonts w:cs="Arial"/>
          <w:iCs/>
          <w:sz w:val="22"/>
          <w:szCs w:val="22"/>
        </w:rPr>
        <w:t>10.</w:t>
      </w:r>
      <w:r w:rsidRPr="00D03D69">
        <w:rPr>
          <w:rFonts w:cs="Arial"/>
          <w:b/>
          <w:bCs/>
          <w:iCs/>
          <w:sz w:val="22"/>
          <w:szCs w:val="22"/>
        </w:rPr>
        <w:t xml:space="preserve"> </w:t>
      </w:r>
      <w:r w:rsidRPr="00D03D69">
        <w:rPr>
          <w:rFonts w:cs="Arial"/>
          <w:b/>
          <w:bCs/>
          <w:iCs/>
          <w:sz w:val="22"/>
          <w:szCs w:val="22"/>
        </w:rPr>
        <w:tab/>
      </w:r>
      <w:r w:rsidRPr="00D03D69">
        <w:rPr>
          <w:rFonts w:cs="Arial"/>
        </w:rPr>
        <w:t xml:space="preserve">Oświadczam/y, że informacje i dokumenty zawarte w Ofercie na stronach od </w:t>
      </w:r>
      <w:r w:rsidRPr="00D03D69">
        <w:rPr>
          <w:rFonts w:cs="Arial"/>
        </w:rPr>
        <w:tab/>
        <w:t xml:space="preserve">nr     ........................do </w:t>
      </w:r>
      <w:r w:rsidRPr="00D03D69">
        <w:rPr>
          <w:rFonts w:cs="Arial"/>
        </w:rPr>
        <w:tab/>
        <w:t xml:space="preserve">nr ......................... stanowią tajemnicę przedsiębiorstwa w rozumieniu </w:t>
      </w:r>
      <w:r w:rsidRPr="00D03D69">
        <w:rPr>
          <w:rFonts w:cs="Arial"/>
        </w:rPr>
        <w:tab/>
        <w:t xml:space="preserve">przepisów o </w:t>
      </w:r>
      <w:r w:rsidRPr="00D03D69">
        <w:rPr>
          <w:rFonts w:cs="Arial"/>
        </w:rPr>
        <w:tab/>
        <w:t xml:space="preserve">zwalczaniu nieuczciwej konkurencji i zastrzegamy, że nie mogą być one </w:t>
      </w:r>
      <w:r w:rsidRPr="00D03D69">
        <w:rPr>
          <w:rFonts w:cs="Arial"/>
        </w:rPr>
        <w:tab/>
        <w:t xml:space="preserve">udostępniane. </w:t>
      </w:r>
      <w:r w:rsidRPr="00D03D69">
        <w:rPr>
          <w:rFonts w:cs="Arial"/>
        </w:rPr>
        <w:tab/>
        <w:t>Informacje i dokumenty zawarte na pozostałych stronach Oferty są jawne.</w:t>
      </w:r>
    </w:p>
    <w:p w:rsidR="003C01B4" w:rsidRPr="00D03D69" w:rsidRDefault="003C01B4" w:rsidP="003C01B4">
      <w:pPr>
        <w:autoSpaceDE w:val="0"/>
        <w:spacing w:line="276" w:lineRule="auto"/>
        <w:contextualSpacing/>
        <w:jc w:val="both"/>
      </w:pPr>
    </w:p>
    <w:p w:rsidR="003C01B4" w:rsidRPr="00D03D69" w:rsidRDefault="003C01B4" w:rsidP="003C01B4">
      <w:pPr>
        <w:spacing w:line="276" w:lineRule="auto"/>
        <w:ind w:left="425" w:hanging="53"/>
        <w:jc w:val="both"/>
      </w:pPr>
      <w:r w:rsidRPr="00D03D69">
        <w:rPr>
          <w:rFonts w:cs="Arial"/>
          <w:i/>
        </w:rPr>
        <w:tab/>
      </w:r>
      <w:r w:rsidRPr="00D03D69">
        <w:rPr>
          <w:rFonts w:cs="Arial"/>
          <w:i/>
        </w:rPr>
        <w:tab/>
        <w:t xml:space="preserve">(W przypadku utajnienia oferty Wykonawca zobowiązany jest wykazać, iż zastrzeżone </w:t>
      </w:r>
      <w:r w:rsidRPr="00D03D69">
        <w:rPr>
          <w:rFonts w:cs="Arial"/>
          <w:i/>
        </w:rPr>
        <w:tab/>
        <w:t xml:space="preserve">informacje stanowią tajemnicę przedsiębiorstwa w szczególności określając, w jaki sposób </w:t>
      </w:r>
      <w:r w:rsidRPr="00D03D69">
        <w:rPr>
          <w:rFonts w:cs="Arial"/>
          <w:i/>
        </w:rPr>
        <w:tab/>
        <w:t xml:space="preserve">zostały spełnione przesłanki, o których mowa w art. 11 pkt. 2 ustawy z 16 kwietnia 1993 r. o </w:t>
      </w:r>
      <w:r w:rsidRPr="00D03D69">
        <w:rPr>
          <w:rFonts w:cs="Arial"/>
          <w:i/>
        </w:rPr>
        <w:tab/>
        <w:t>zwalczaniu nieuczciwej konkurencji).</w:t>
      </w:r>
    </w:p>
    <w:p w:rsidR="003C01B4" w:rsidRDefault="003C01B4" w:rsidP="003C01B4">
      <w:pPr>
        <w:spacing w:line="276" w:lineRule="auto"/>
        <w:ind w:left="425" w:hanging="53"/>
        <w:jc w:val="both"/>
        <w:rPr>
          <w:color w:val="C9211E"/>
        </w:rPr>
      </w:pPr>
    </w:p>
    <w:p w:rsidR="003C01B4" w:rsidRDefault="003C01B4" w:rsidP="003C01B4">
      <w:pPr>
        <w:autoSpaceDE w:val="0"/>
        <w:spacing w:line="276" w:lineRule="auto"/>
        <w:contextualSpacing/>
        <w:jc w:val="both"/>
      </w:pPr>
      <w:r>
        <w:t>11.</w:t>
      </w:r>
      <w:r>
        <w:tab/>
        <w:t xml:space="preserve">Oferta zawiera: </w:t>
      </w:r>
    </w:p>
    <w:p w:rsidR="003C01B4" w:rsidRDefault="003C01B4" w:rsidP="003C01B4">
      <w:pPr>
        <w:numPr>
          <w:ilvl w:val="1"/>
          <w:numId w:val="27"/>
        </w:numPr>
        <w:tabs>
          <w:tab w:val="left" w:pos="360"/>
          <w:tab w:val="left" w:pos="709"/>
        </w:tabs>
        <w:spacing w:line="276" w:lineRule="auto"/>
        <w:ind w:left="360" w:firstLine="66"/>
        <w:contextualSpacing/>
      </w:pPr>
      <w:r>
        <w:rPr>
          <w:color w:val="000000"/>
        </w:rPr>
        <w:t>……………………………………….</w:t>
      </w:r>
    </w:p>
    <w:p w:rsidR="003C01B4" w:rsidRDefault="003C01B4" w:rsidP="003C01B4">
      <w:pPr>
        <w:numPr>
          <w:ilvl w:val="1"/>
          <w:numId w:val="27"/>
        </w:numPr>
        <w:tabs>
          <w:tab w:val="left" w:pos="360"/>
          <w:tab w:val="left" w:pos="709"/>
        </w:tabs>
        <w:spacing w:line="276" w:lineRule="auto"/>
        <w:ind w:left="360" w:firstLine="66"/>
        <w:contextualSpacing/>
      </w:pPr>
      <w:r>
        <w:rPr>
          <w:color w:val="000000"/>
        </w:rPr>
        <w:t>………………………………………</w:t>
      </w:r>
      <w:r>
        <w:rPr>
          <w:rFonts w:eastAsia="Times New Roman"/>
          <w:color w:val="000000"/>
        </w:rPr>
        <w:t xml:space="preserve">     </w:t>
      </w:r>
    </w:p>
    <w:p w:rsidR="003C01B4" w:rsidRDefault="003C01B4" w:rsidP="003C01B4">
      <w:pPr>
        <w:tabs>
          <w:tab w:val="left" w:pos="709"/>
        </w:tabs>
        <w:spacing w:line="276" w:lineRule="auto"/>
        <w:ind w:left="567" w:hanging="218"/>
      </w:pPr>
      <w:r>
        <w:rPr>
          <w:rFonts w:eastAsia="Times New Roman"/>
          <w:color w:val="000000"/>
        </w:rPr>
        <w:t xml:space="preserve">                                                                                   </w:t>
      </w:r>
    </w:p>
    <w:p w:rsidR="003C01B4" w:rsidRDefault="003C01B4" w:rsidP="003C01B4">
      <w:pPr>
        <w:tabs>
          <w:tab w:val="left" w:pos="6720"/>
        </w:tabs>
        <w:spacing w:line="276" w:lineRule="auto"/>
        <w:contextualSpacing/>
        <w:jc w:val="center"/>
      </w:pPr>
      <w:r>
        <w:rPr>
          <w:bCs/>
          <w:i/>
          <w:u w:val="single"/>
        </w:rPr>
        <w:t>Pouczenie</w:t>
      </w:r>
    </w:p>
    <w:p w:rsidR="003C01B4" w:rsidRDefault="003C01B4" w:rsidP="003C01B4">
      <w:pPr>
        <w:spacing w:line="276" w:lineRule="auto"/>
        <w:contextualSpacing/>
        <w:jc w:val="both"/>
      </w:pPr>
      <w:r>
        <w:rPr>
          <w:rFonts w:eastAsia="Times New Roman"/>
          <w:i/>
          <w:iCs/>
          <w:sz w:val="22"/>
          <w:szCs w:val="22"/>
          <w:lang w:eastAsia="pl-PL"/>
        </w:rPr>
        <w:t xml:space="preserve">Oferta musi być złożona  pod rygorem nieważności </w:t>
      </w:r>
      <w:r>
        <w:rPr>
          <w:rFonts w:eastAsia="Times New Roman"/>
          <w:b/>
          <w:i/>
          <w:iCs/>
          <w:sz w:val="22"/>
          <w:szCs w:val="22"/>
          <w:u w:val="single"/>
          <w:lang w:eastAsia="pl-PL"/>
        </w:rPr>
        <w:t xml:space="preserve">w formie elektronicznej, </w:t>
      </w:r>
      <w:r>
        <w:rPr>
          <w:rFonts w:eastAsia="Times New Roman"/>
          <w:i/>
          <w:iCs/>
          <w:sz w:val="22"/>
          <w:szCs w:val="22"/>
          <w:u w:val="single"/>
          <w:lang w:eastAsia="pl-PL"/>
        </w:rPr>
        <w:t>tj</w:t>
      </w:r>
      <w:r>
        <w:rPr>
          <w:rFonts w:eastAsia="Times New Roman"/>
          <w:iCs/>
          <w:sz w:val="22"/>
          <w:szCs w:val="22"/>
          <w:u w:val="single"/>
          <w:lang w:eastAsia="pl-PL"/>
        </w:rPr>
        <w:t>.</w:t>
      </w:r>
      <w:r>
        <w:rPr>
          <w:rFonts w:eastAsia="Times New Roman"/>
          <w:b/>
          <w:i/>
          <w:iCs/>
          <w:sz w:val="22"/>
          <w:szCs w:val="22"/>
          <w:u w:val="single"/>
          <w:lang w:eastAsia="pl-PL"/>
        </w:rPr>
        <w:t xml:space="preserve"> </w:t>
      </w:r>
      <w:r>
        <w:rPr>
          <w:rFonts w:eastAsia="Times New Roman"/>
          <w:bCs/>
          <w:i/>
          <w:iCs/>
          <w:sz w:val="22"/>
          <w:szCs w:val="22"/>
          <w:u w:val="single"/>
          <w:lang w:eastAsia="pl-PL"/>
        </w:rPr>
        <w:t>w postaci elektronicznej opatrzonej</w:t>
      </w:r>
      <w:r>
        <w:rPr>
          <w:rFonts w:eastAsia="Times New Roman"/>
          <w:i/>
          <w:iCs/>
          <w:sz w:val="22"/>
          <w:szCs w:val="22"/>
          <w:u w:val="single"/>
          <w:lang w:eastAsia="pl-PL"/>
        </w:rPr>
        <w:t xml:space="preserve"> kwalifikowanym podpisem elektronicznym  lub </w:t>
      </w:r>
      <w:r>
        <w:rPr>
          <w:rFonts w:eastAsia="Times New Roman"/>
          <w:b/>
          <w:i/>
          <w:iCs/>
          <w:sz w:val="22"/>
          <w:szCs w:val="22"/>
          <w:u w:val="single"/>
          <w:lang w:eastAsia="pl-PL"/>
        </w:rPr>
        <w:t xml:space="preserve">w postaci elektronicznej </w:t>
      </w:r>
      <w:r>
        <w:rPr>
          <w:rFonts w:eastAsia="Times New Roman"/>
          <w:i/>
          <w:iCs/>
          <w:sz w:val="22"/>
          <w:szCs w:val="22"/>
          <w:u w:val="single"/>
          <w:lang w:eastAsia="pl-PL"/>
        </w:rPr>
        <w:t>opatrzonej podpisem zaufanym lub podpisem osobistym</w:t>
      </w:r>
    </w:p>
    <w:p w:rsidR="003C01B4" w:rsidRDefault="003C01B4" w:rsidP="003C01B4">
      <w:pPr>
        <w:spacing w:line="276" w:lineRule="auto"/>
        <w:contextualSpacing/>
        <w:jc w:val="both"/>
        <w:rPr>
          <w:rFonts w:eastAsia="Times New Roman"/>
          <w:i/>
          <w:iCs/>
          <w:sz w:val="22"/>
          <w:szCs w:val="22"/>
          <w:u w:val="single"/>
          <w:lang w:eastAsia="pl-PL"/>
        </w:rPr>
      </w:pPr>
    </w:p>
    <w:p w:rsidR="003C01B4" w:rsidRDefault="003C01B4" w:rsidP="003C01B4">
      <w:pPr>
        <w:spacing w:line="276" w:lineRule="auto"/>
        <w:contextualSpacing/>
        <w:jc w:val="both"/>
        <w:rPr>
          <w:rFonts w:eastAsia="Times New Roman"/>
          <w:i/>
          <w:iCs/>
          <w:sz w:val="22"/>
          <w:szCs w:val="22"/>
          <w:u w:val="single"/>
          <w:lang w:eastAsia="pl-PL"/>
        </w:rPr>
      </w:pPr>
    </w:p>
    <w:p w:rsidR="003C01B4" w:rsidRDefault="003C01B4" w:rsidP="003C01B4">
      <w:pPr>
        <w:spacing w:line="276" w:lineRule="auto"/>
        <w:contextualSpacing/>
        <w:jc w:val="both"/>
        <w:rPr>
          <w:rFonts w:eastAsia="Times New Roman"/>
          <w:i/>
          <w:iCs/>
          <w:sz w:val="22"/>
          <w:szCs w:val="22"/>
          <w:u w:val="single"/>
          <w:lang w:eastAsia="pl-PL"/>
        </w:rPr>
      </w:pPr>
    </w:p>
    <w:p w:rsidR="003C01B4" w:rsidRDefault="003C01B4" w:rsidP="003C01B4">
      <w:pPr>
        <w:spacing w:line="276" w:lineRule="auto"/>
        <w:contextualSpacing/>
        <w:jc w:val="both"/>
        <w:rPr>
          <w:rFonts w:eastAsia="Times New Roman"/>
          <w:i/>
          <w:iCs/>
          <w:sz w:val="22"/>
          <w:szCs w:val="22"/>
          <w:u w:val="single"/>
          <w:lang w:eastAsia="pl-PL"/>
        </w:rPr>
      </w:pPr>
    </w:p>
    <w:p w:rsidR="003C01B4" w:rsidRDefault="003C01B4" w:rsidP="003C01B4">
      <w:pPr>
        <w:spacing w:line="276" w:lineRule="auto"/>
        <w:contextualSpacing/>
        <w:jc w:val="right"/>
        <w:rPr>
          <w:rFonts w:eastAsia="Times New Roman"/>
          <w:i/>
          <w:iCs/>
          <w:sz w:val="22"/>
          <w:szCs w:val="22"/>
          <w:u w:val="single"/>
          <w:lang w:eastAsia="pl-PL"/>
        </w:rPr>
      </w:pPr>
    </w:p>
    <w:p w:rsidR="003C01B4" w:rsidRDefault="003C01B4" w:rsidP="003C01B4">
      <w:pPr>
        <w:spacing w:line="276" w:lineRule="auto"/>
        <w:contextualSpacing/>
        <w:jc w:val="right"/>
        <w:rPr>
          <w:rFonts w:eastAsia="Times New Roman"/>
          <w:i/>
          <w:iCs/>
          <w:sz w:val="22"/>
          <w:szCs w:val="22"/>
          <w:u w:val="single"/>
          <w:lang w:eastAsia="pl-PL"/>
        </w:rPr>
      </w:pPr>
    </w:p>
    <w:p w:rsidR="003C01B4" w:rsidRDefault="003C01B4" w:rsidP="003C01B4">
      <w:pPr>
        <w:spacing w:after="160"/>
        <w:jc w:val="right"/>
        <w:rPr>
          <w:b/>
        </w:rPr>
      </w:pPr>
    </w:p>
    <w:p w:rsidR="003C01B4" w:rsidRDefault="003C01B4" w:rsidP="003C01B4">
      <w:pPr>
        <w:spacing w:after="160"/>
        <w:jc w:val="right"/>
        <w:rPr>
          <w:b/>
        </w:rPr>
      </w:pPr>
    </w:p>
    <w:p w:rsidR="003C01B4" w:rsidRDefault="003C01B4" w:rsidP="003C01B4">
      <w:pPr>
        <w:spacing w:after="160"/>
        <w:jc w:val="right"/>
        <w:rPr>
          <w:b/>
        </w:rPr>
      </w:pPr>
    </w:p>
    <w:p w:rsidR="003C01B4" w:rsidRDefault="003C01B4" w:rsidP="003C01B4">
      <w:pPr>
        <w:spacing w:after="160"/>
        <w:jc w:val="right"/>
        <w:rPr>
          <w:b/>
        </w:rPr>
      </w:pPr>
    </w:p>
    <w:p w:rsidR="003C01B4" w:rsidRDefault="003C01B4" w:rsidP="003C01B4">
      <w:pPr>
        <w:spacing w:after="160"/>
        <w:jc w:val="right"/>
        <w:rPr>
          <w:b/>
        </w:rPr>
      </w:pPr>
    </w:p>
    <w:p w:rsidR="003C01B4" w:rsidRDefault="003C01B4" w:rsidP="003C01B4">
      <w:pPr>
        <w:spacing w:after="160"/>
        <w:jc w:val="right"/>
        <w:rPr>
          <w:b/>
        </w:rPr>
      </w:pPr>
    </w:p>
    <w:p w:rsidR="003C01B4" w:rsidRDefault="003C01B4" w:rsidP="003C01B4">
      <w:pPr>
        <w:spacing w:after="160"/>
        <w:jc w:val="right"/>
        <w:rPr>
          <w:b/>
        </w:rPr>
      </w:pPr>
    </w:p>
    <w:p w:rsidR="003C01B4" w:rsidRDefault="003C01B4" w:rsidP="003C01B4">
      <w:pPr>
        <w:spacing w:after="160"/>
        <w:jc w:val="right"/>
        <w:rPr>
          <w:b/>
        </w:rPr>
      </w:pPr>
    </w:p>
    <w:p w:rsidR="003C01B4" w:rsidRDefault="003C01B4" w:rsidP="003C01B4">
      <w:pPr>
        <w:spacing w:after="160"/>
        <w:jc w:val="right"/>
        <w:rPr>
          <w:b/>
        </w:rPr>
      </w:pPr>
    </w:p>
    <w:p w:rsidR="003C01B4" w:rsidRDefault="003C01B4" w:rsidP="003C01B4">
      <w:pPr>
        <w:spacing w:after="160"/>
        <w:jc w:val="right"/>
        <w:rPr>
          <w:b/>
        </w:rPr>
      </w:pPr>
    </w:p>
    <w:p w:rsidR="003C01B4" w:rsidRDefault="003C01B4" w:rsidP="003C01B4">
      <w:pPr>
        <w:spacing w:after="160"/>
        <w:jc w:val="right"/>
        <w:rPr>
          <w:b/>
        </w:rPr>
      </w:pPr>
    </w:p>
    <w:p w:rsidR="003C01B4" w:rsidRDefault="003C01B4" w:rsidP="003C01B4">
      <w:pPr>
        <w:spacing w:after="160"/>
        <w:jc w:val="right"/>
      </w:pPr>
      <w:r>
        <w:rPr>
          <w:b/>
        </w:rPr>
        <w:t xml:space="preserve">Załącznik nr 2 do SWZ </w:t>
      </w:r>
    </w:p>
    <w:p w:rsidR="003C01B4" w:rsidRDefault="003C01B4" w:rsidP="003C01B4">
      <w:pPr>
        <w:spacing w:after="39"/>
        <w:rPr>
          <w:b/>
        </w:rPr>
      </w:pPr>
    </w:p>
    <w:p w:rsidR="003C01B4" w:rsidRDefault="003C01B4" w:rsidP="003C01B4">
      <w:pPr>
        <w:spacing w:after="36"/>
      </w:pPr>
      <w:r>
        <w:rPr>
          <w:rFonts w:eastAsia="Times New Roman"/>
          <w:i/>
        </w:rPr>
        <w:t xml:space="preserve"> </w:t>
      </w:r>
    </w:p>
    <w:p w:rsidR="003C01B4" w:rsidRDefault="003C01B4" w:rsidP="003C01B4">
      <w:pPr>
        <w:spacing w:after="281"/>
        <w:ind w:right="8"/>
      </w:pPr>
      <w:r>
        <w:rPr>
          <w:b/>
        </w:rPr>
        <w:t xml:space="preserve">Wykonawca: </w:t>
      </w:r>
    </w:p>
    <w:p w:rsidR="003C01B4" w:rsidRDefault="003C01B4" w:rsidP="003C01B4">
      <w:pPr>
        <w:spacing w:after="120"/>
        <w:ind w:right="3016"/>
      </w:pPr>
      <w:r>
        <w:rPr>
          <w:rFonts w:eastAsia="Arial"/>
        </w:rPr>
        <w:t>………………………………………………</w:t>
      </w:r>
    </w:p>
    <w:p w:rsidR="003C01B4" w:rsidRDefault="003C01B4" w:rsidP="003C01B4">
      <w:pPr>
        <w:spacing w:after="120"/>
        <w:ind w:right="3016"/>
      </w:pPr>
      <w:r>
        <w:rPr>
          <w:rFonts w:eastAsia="Arial"/>
        </w:rPr>
        <w:t>………………………………………………</w:t>
      </w:r>
    </w:p>
    <w:p w:rsidR="003C01B4" w:rsidRDefault="003C01B4" w:rsidP="003C01B4">
      <w:pPr>
        <w:spacing w:after="120"/>
        <w:ind w:right="3016"/>
      </w:pPr>
      <w:r>
        <w:rPr>
          <w:rFonts w:eastAsia="Arial"/>
        </w:rPr>
        <w:t>………………………………………………</w:t>
      </w:r>
    </w:p>
    <w:p w:rsidR="003C01B4" w:rsidRDefault="003C01B4" w:rsidP="003C01B4">
      <w:pPr>
        <w:spacing w:after="36"/>
        <w:ind w:right="5492"/>
      </w:pPr>
      <w:r>
        <w:t xml:space="preserve">(pełna nazwa/firma, adres) </w:t>
      </w:r>
    </w:p>
    <w:p w:rsidR="003C01B4" w:rsidRDefault="003C01B4" w:rsidP="003C01B4">
      <w:pPr>
        <w:spacing w:after="39"/>
      </w:pPr>
      <w:r>
        <w:rPr>
          <w:rFonts w:eastAsia="Times New Roman"/>
        </w:rPr>
        <w:t xml:space="preserve"> </w:t>
      </w:r>
    </w:p>
    <w:p w:rsidR="003C01B4" w:rsidRDefault="003C01B4" w:rsidP="003C01B4">
      <w:pPr>
        <w:spacing w:after="36"/>
      </w:pPr>
      <w:r>
        <w:rPr>
          <w:rFonts w:eastAsia="Times New Roman"/>
        </w:rPr>
        <w:t xml:space="preserve"> </w:t>
      </w:r>
    </w:p>
    <w:p w:rsidR="003C01B4" w:rsidRDefault="003C01B4" w:rsidP="003C01B4">
      <w:r>
        <w:rPr>
          <w:rFonts w:eastAsia="Times New Roman"/>
        </w:rPr>
        <w:t xml:space="preserve"> </w:t>
      </w:r>
    </w:p>
    <w:p w:rsidR="003C01B4" w:rsidRDefault="003C01B4" w:rsidP="003C01B4">
      <w:pPr>
        <w:spacing w:after="279"/>
        <w:ind w:left="10" w:right="-15"/>
        <w:jc w:val="center"/>
      </w:pPr>
      <w:r>
        <w:rPr>
          <w:b/>
          <w:u w:val="single" w:color="000000"/>
        </w:rPr>
        <w:t>Oświadczenie wykonawcy</w:t>
      </w:r>
      <w:r>
        <w:rPr>
          <w:b/>
        </w:rPr>
        <w:t xml:space="preserve">  </w:t>
      </w:r>
    </w:p>
    <w:p w:rsidR="003C01B4" w:rsidRDefault="003C01B4" w:rsidP="003C01B4">
      <w:pPr>
        <w:spacing w:after="159"/>
        <w:ind w:left="10" w:right="-15"/>
        <w:jc w:val="center"/>
      </w:pPr>
      <w:r>
        <w:rPr>
          <w:b/>
        </w:rPr>
        <w:t xml:space="preserve">składane na podstawie art. 125 ust. 1 w zw. z art. 273 ustawy z dnia 19 września 2019 r.  </w:t>
      </w:r>
    </w:p>
    <w:p w:rsidR="003C01B4" w:rsidRDefault="003C01B4" w:rsidP="003C01B4">
      <w:pPr>
        <w:spacing w:after="279"/>
        <w:ind w:left="10" w:right="-15"/>
        <w:jc w:val="center"/>
      </w:pPr>
      <w:r>
        <w:rPr>
          <w:rFonts w:eastAsia="Times New Roman"/>
          <w:b/>
        </w:rPr>
        <w:t xml:space="preserve"> </w:t>
      </w:r>
      <w:r>
        <w:rPr>
          <w:b/>
        </w:rPr>
        <w:t xml:space="preserve">Prawo zamówień publicznych (dalej jako: ustawa Pzp),  </w:t>
      </w:r>
    </w:p>
    <w:p w:rsidR="003C01B4" w:rsidRDefault="003C01B4" w:rsidP="003C01B4">
      <w:pPr>
        <w:spacing w:after="279"/>
        <w:ind w:left="10" w:right="-15"/>
        <w:jc w:val="center"/>
      </w:pPr>
      <w:r>
        <w:rPr>
          <w:b/>
          <w:u w:val="single" w:color="000000"/>
        </w:rPr>
        <w:t>DOTYCZĄCE SPEŁNIANIA WARUNKÓW UDZIAŁU W POSTĘPOWANIU</w:t>
      </w:r>
      <w:r>
        <w:rPr>
          <w:b/>
        </w:rPr>
        <w:t xml:space="preserve">  </w:t>
      </w:r>
    </w:p>
    <w:p w:rsidR="003C01B4" w:rsidRDefault="003C01B4" w:rsidP="003C01B4">
      <w:pPr>
        <w:spacing w:after="161"/>
        <w:jc w:val="center"/>
      </w:pPr>
      <w:r>
        <w:rPr>
          <w:rFonts w:eastAsia="Times New Roman"/>
          <w:b/>
        </w:rPr>
        <w:t xml:space="preserve"> </w:t>
      </w:r>
    </w:p>
    <w:p w:rsidR="003C01B4" w:rsidRDefault="003C01B4" w:rsidP="003C01B4">
      <w:pPr>
        <w:spacing w:after="36"/>
      </w:pPr>
      <w:r>
        <w:rPr>
          <w:rFonts w:eastAsia="Times New Roman"/>
        </w:rPr>
        <w:t xml:space="preserve"> </w:t>
      </w:r>
    </w:p>
    <w:p w:rsidR="003C01B4" w:rsidRDefault="003C01B4" w:rsidP="003C01B4">
      <w:pPr>
        <w:spacing w:line="276" w:lineRule="auto"/>
        <w:contextualSpacing/>
        <w:jc w:val="both"/>
      </w:pPr>
      <w:r w:rsidRPr="00CF6DBE">
        <w:t xml:space="preserve">Na potrzeby postępowania o udzielenie zamówienia publicznego pn.: </w:t>
      </w:r>
      <w:r w:rsidRPr="00CF6DBE">
        <w:rPr>
          <w:rFonts w:eastAsia="Arial"/>
          <w:b/>
          <w:bCs/>
          <w:color w:val="000000"/>
          <w:lang w:eastAsia="he-IL"/>
        </w:rPr>
        <w:t>„</w:t>
      </w:r>
      <w:r>
        <w:rPr>
          <w:rFonts w:eastAsia="Arial"/>
          <w:b/>
          <w:bCs/>
          <w:color w:val="000000"/>
          <w:lang w:eastAsia="he-IL"/>
        </w:rPr>
        <w:t xml:space="preserve"> </w:t>
      </w:r>
      <w:r w:rsidRPr="00CF6DBE">
        <w:rPr>
          <w:b/>
        </w:rPr>
        <w:t>Budowa instalacji OZE na budynkach użyteczności publicznej w Gminie Koszarawa ”</w:t>
      </w:r>
      <w:r>
        <w:t xml:space="preserve"> prowadzonego przez Gminę Koszarawa oświadczam, co następuje:</w:t>
      </w:r>
      <w:r>
        <w:rPr>
          <w:b/>
        </w:rPr>
        <w:t xml:space="preserve"> </w:t>
      </w:r>
    </w:p>
    <w:p w:rsidR="003C01B4" w:rsidRDefault="003C01B4" w:rsidP="003C01B4">
      <w:pPr>
        <w:spacing w:after="159"/>
      </w:pPr>
      <w:r>
        <w:rPr>
          <w:rFonts w:eastAsia="Times New Roman"/>
        </w:rPr>
        <w:t xml:space="preserve"> </w:t>
      </w:r>
    </w:p>
    <w:p w:rsidR="003C01B4" w:rsidRDefault="003C01B4" w:rsidP="003C01B4">
      <w:pPr>
        <w:shd w:val="clear" w:color="auto" w:fill="BFBFBF"/>
        <w:spacing w:after="155"/>
        <w:ind w:right="-15"/>
      </w:pPr>
      <w:r>
        <w:rPr>
          <w:b/>
        </w:rPr>
        <w:t xml:space="preserve">INFORMACJA DOTYCZĄCA WYKONAWCY: </w:t>
      </w:r>
    </w:p>
    <w:p w:rsidR="003C01B4" w:rsidRDefault="003C01B4" w:rsidP="003C01B4">
      <w:pPr>
        <w:pStyle w:val="Standard"/>
        <w:tabs>
          <w:tab w:val="left" w:pos="3060"/>
          <w:tab w:val="left" w:pos="12780"/>
        </w:tabs>
        <w:ind w:hanging="720"/>
        <w:jc w:val="both"/>
      </w:pPr>
      <w:r>
        <w:rPr>
          <w:rFonts w:ascii="Times New Roman" w:eastAsia="Times New Roman" w:hAnsi="Times New Roman" w:cs="Times New Roman"/>
        </w:rPr>
        <w:t xml:space="preserve">            </w:t>
      </w:r>
      <w:r>
        <w:rPr>
          <w:rFonts w:ascii="Times New Roman" w:hAnsi="Times New Roman" w:cs="Times New Roman"/>
        </w:rPr>
        <w:t xml:space="preserve">Oświadczam, że spełniam warunki udziału w postępowaniu określone przez zamawiającego w </w:t>
      </w:r>
      <w:r>
        <w:rPr>
          <w:rFonts w:ascii="Times New Roman" w:hAnsi="Times New Roman" w:cs="Times New Roman"/>
          <w:b/>
        </w:rPr>
        <w:t xml:space="preserve">SPECYFIKACJI WARUNKÓW ZAMÓWIENIA (SWZ) </w:t>
      </w:r>
      <w:r>
        <w:rPr>
          <w:rFonts w:ascii="Times New Roman" w:hAnsi="Times New Roman" w:cs="Times New Roman"/>
        </w:rPr>
        <w:t>w postępowaniu o udzielenie zamówienia publicznego prowadzonym w trybie w trybie art. 275 pkt 1 ustawy z dnia 11 września 2019 r. - Prawo Zamówień Publicznych ( Dz. U. z 2019 r. poz. 2019 z późn. zm.) na zadanie pn.:</w:t>
      </w:r>
    </w:p>
    <w:p w:rsidR="003C01B4" w:rsidRPr="00CF6DBE" w:rsidRDefault="003C01B4" w:rsidP="003C01B4">
      <w:pPr>
        <w:spacing w:line="276" w:lineRule="auto"/>
        <w:contextualSpacing/>
        <w:jc w:val="both"/>
      </w:pPr>
      <w:r>
        <w:rPr>
          <w:rFonts w:eastAsia="Times New Roman"/>
        </w:rPr>
        <w:t xml:space="preserve"> </w:t>
      </w:r>
      <w:r>
        <w:t xml:space="preserve">na zadanie pn: </w:t>
      </w:r>
      <w:r>
        <w:rPr>
          <w:rFonts w:eastAsia="Arial"/>
          <w:b/>
          <w:bCs/>
          <w:color w:val="000000"/>
          <w:lang w:eastAsia="he-IL"/>
        </w:rPr>
        <w:t xml:space="preserve">„ </w:t>
      </w:r>
      <w:r w:rsidRPr="00CF6DBE">
        <w:rPr>
          <w:b/>
        </w:rPr>
        <w:t>Budowa instalacji OZE na budynkach użyteczności publicznej w Gminie Koszarawa ”</w:t>
      </w:r>
    </w:p>
    <w:p w:rsidR="003C01B4" w:rsidRDefault="003C01B4" w:rsidP="003C01B4">
      <w:pPr>
        <w:spacing w:after="35"/>
        <w:ind w:right="-5"/>
      </w:pPr>
    </w:p>
    <w:p w:rsidR="003C01B4" w:rsidRDefault="003C01B4" w:rsidP="003C01B4">
      <w:pPr>
        <w:spacing w:before="240"/>
        <w:jc w:val="both"/>
      </w:pPr>
    </w:p>
    <w:p w:rsidR="003C01B4" w:rsidRDefault="003C01B4" w:rsidP="003C01B4">
      <w:pPr>
        <w:spacing w:after="159"/>
      </w:pPr>
      <w:r>
        <w:rPr>
          <w:rFonts w:eastAsia="Times New Roman"/>
        </w:rPr>
        <w:t xml:space="preserve"> </w:t>
      </w:r>
    </w:p>
    <w:p w:rsidR="003C01B4" w:rsidRDefault="003C01B4" w:rsidP="003C01B4">
      <w:r>
        <w:rPr>
          <w:rFonts w:eastAsia="Arial"/>
        </w:rPr>
        <w:t>……………</w:t>
      </w:r>
      <w:r>
        <w:t>.…………………….</w:t>
      </w:r>
      <w:r>
        <w:rPr>
          <w:i/>
        </w:rPr>
        <w:t xml:space="preserve">, </w:t>
      </w:r>
      <w:r>
        <w:t xml:space="preserve">dnia ………….……. r.  </w:t>
      </w:r>
    </w:p>
    <w:p w:rsidR="003C01B4" w:rsidRDefault="003C01B4" w:rsidP="003C01B4">
      <w:pPr>
        <w:spacing w:after="240"/>
      </w:pPr>
      <w:r>
        <w:rPr>
          <w:i/>
        </w:rPr>
        <w:t>(miejscowość)</w:t>
      </w:r>
    </w:p>
    <w:p w:rsidR="003C01B4" w:rsidRDefault="003C01B4" w:rsidP="003C01B4">
      <w:pPr>
        <w:spacing w:after="159"/>
      </w:pPr>
      <w:r>
        <w:rPr>
          <w:rFonts w:eastAsia="Times New Roman"/>
        </w:rPr>
        <w:t xml:space="preserve"> </w:t>
      </w:r>
    </w:p>
    <w:p w:rsidR="003C01B4" w:rsidRDefault="003C01B4" w:rsidP="003C01B4">
      <w:pPr>
        <w:spacing w:after="159"/>
      </w:pPr>
      <w:r>
        <w:rPr>
          <w:rFonts w:eastAsia="Times New Roman"/>
        </w:rPr>
        <w:t xml:space="preserve"> </w:t>
      </w:r>
      <w:r>
        <w:tab/>
        <w:t xml:space="preserve"> </w:t>
      </w:r>
      <w:r>
        <w:tab/>
        <w:t xml:space="preserve"> </w:t>
      </w:r>
      <w:r>
        <w:tab/>
        <w:t xml:space="preserve"> </w:t>
      </w:r>
      <w:r>
        <w:tab/>
        <w:t xml:space="preserve"> </w:t>
      </w:r>
      <w:r>
        <w:tab/>
        <w:t xml:space="preserve"> </w:t>
      </w:r>
      <w:r>
        <w:tab/>
        <w:t xml:space="preserve"> </w:t>
      </w:r>
      <w:r>
        <w:tab/>
      </w:r>
      <w:r>
        <w:tab/>
        <w:t xml:space="preserve">………………………………………… </w:t>
      </w:r>
    </w:p>
    <w:p w:rsidR="003C01B4" w:rsidRDefault="003C01B4" w:rsidP="003C01B4">
      <w:pPr>
        <w:spacing w:after="157"/>
        <w:ind w:left="3550" w:right="-15" w:firstLine="698"/>
        <w:jc w:val="center"/>
      </w:pPr>
      <w:r>
        <w:rPr>
          <w:i/>
        </w:rPr>
        <w:t xml:space="preserve">(podpis) </w:t>
      </w:r>
    </w:p>
    <w:p w:rsidR="003C01B4" w:rsidRDefault="003C01B4" w:rsidP="003C01B4">
      <w:pPr>
        <w:spacing w:after="159"/>
        <w:jc w:val="both"/>
      </w:pPr>
      <w:r>
        <w:rPr>
          <w:rFonts w:eastAsia="Times New Roman"/>
          <w:i/>
        </w:rPr>
        <w:lastRenderedPageBreak/>
        <w:t xml:space="preserve"> </w:t>
      </w:r>
      <w:r>
        <w:rPr>
          <w:b/>
          <w:shd w:val="clear" w:color="auto" w:fill="BFBFBF"/>
        </w:rPr>
        <w:t>INFORMACJA W ZWIĄZKU Z POLEGANIEM NA ZASOBACH INNYCH PODMIOTÓW</w:t>
      </w:r>
      <w:r>
        <w:rPr>
          <w:shd w:val="clear" w:color="auto" w:fill="BFBFBF"/>
        </w:rPr>
        <w:t xml:space="preserve">:  </w:t>
      </w:r>
    </w:p>
    <w:p w:rsidR="003C01B4" w:rsidRDefault="003C01B4" w:rsidP="003C01B4">
      <w:pPr>
        <w:spacing w:before="120"/>
        <w:jc w:val="both"/>
        <w:rPr>
          <w:rFonts w:eastAsia="Arial"/>
          <w:i/>
          <w:shd w:val="clear" w:color="auto" w:fill="BFBFBF"/>
        </w:rPr>
      </w:pPr>
    </w:p>
    <w:p w:rsidR="003C01B4" w:rsidRDefault="003C01B4" w:rsidP="003C01B4">
      <w:pPr>
        <w:spacing w:line="276" w:lineRule="auto"/>
        <w:contextualSpacing/>
        <w:jc w:val="both"/>
      </w:pPr>
      <w:r>
        <w:rPr>
          <w:rFonts w:eastAsia="Times New Roman"/>
        </w:rPr>
        <w:t xml:space="preserve">            </w:t>
      </w:r>
      <w:r>
        <w:t xml:space="preserve">Oświadczam, że w celu wykazania spełniania warunków udziału w postępowaniu, określonych przez zamawiającego w </w:t>
      </w:r>
      <w:r>
        <w:rPr>
          <w:b/>
        </w:rPr>
        <w:t xml:space="preserve">SPECYFIKACJI WARUNKÓW ZAMÓWIENIA (SWZ) </w:t>
      </w:r>
      <w:r>
        <w:t>w postępowaniu o udzielenie zamówienia publicznego prowadzonym w trybie trybie art. 275 pkt 1 ustawy z dnia 11 września 2019 r. - Prawo Zamówień Publicznych ( Dz. U. z 2019 r. poz. 2019 z późn. zm.) na zadanie pn:</w:t>
      </w:r>
      <w:r>
        <w:rPr>
          <w:b/>
          <w:bCs/>
          <w:color w:val="000000"/>
          <w:lang w:eastAsia="he-IL"/>
        </w:rPr>
        <w:t xml:space="preserve">„ </w:t>
      </w:r>
      <w:r w:rsidRPr="00CF6DBE">
        <w:rPr>
          <w:b/>
        </w:rPr>
        <w:t>Budowa instalacji OZE na budynkach użyteczności publicznej w Gminie Koszarawa</w:t>
      </w:r>
      <w:r>
        <w:rPr>
          <w:b/>
          <w:sz w:val="28"/>
          <w:szCs w:val="28"/>
        </w:rPr>
        <w:t xml:space="preserve"> ”</w:t>
      </w:r>
    </w:p>
    <w:p w:rsidR="003C01B4" w:rsidRDefault="003C01B4" w:rsidP="003C01B4">
      <w:pPr>
        <w:suppressAutoHyphens w:val="0"/>
        <w:spacing w:line="276" w:lineRule="auto"/>
        <w:contextualSpacing/>
        <w:jc w:val="both"/>
        <w:rPr>
          <w:rFonts w:eastAsia="Times New Roman"/>
          <w:b/>
          <w:sz w:val="28"/>
          <w:szCs w:val="28"/>
          <w:lang w:eastAsia="en-US"/>
        </w:rPr>
      </w:pPr>
    </w:p>
    <w:p w:rsidR="003C01B4" w:rsidRDefault="003C01B4" w:rsidP="003C01B4">
      <w:pPr>
        <w:pStyle w:val="Standard"/>
        <w:tabs>
          <w:tab w:val="left" w:pos="3060"/>
          <w:tab w:val="left" w:pos="12780"/>
        </w:tabs>
        <w:ind w:hanging="720"/>
        <w:jc w:val="both"/>
      </w:pPr>
      <w:r>
        <w:rPr>
          <w:rFonts w:ascii="Times New Roman" w:hAnsi="Times New Roman" w:cs="Times New Roman"/>
          <w:color w:val="000000"/>
          <w:lang w:eastAsia="he-IL"/>
        </w:rPr>
        <w:t xml:space="preserve">” </w:t>
      </w:r>
      <w:r>
        <w:rPr>
          <w:rFonts w:ascii="Times New Roman" w:eastAsia="Arial" w:hAnsi="Times New Roman" w:cs="Times New Roman"/>
          <w:color w:val="000000"/>
          <w:lang w:eastAsia="he-IL"/>
        </w:rPr>
        <w:t>p</w:t>
      </w:r>
      <w:r>
        <w:rPr>
          <w:rFonts w:ascii="Times New Roman" w:hAnsi="Times New Roman" w:cs="Times New Roman"/>
        </w:rPr>
        <w:t xml:space="preserve">olegam na zasobach następującego/ych podmiotu/ów:  </w:t>
      </w:r>
    </w:p>
    <w:p w:rsidR="003C01B4" w:rsidRDefault="003C01B4" w:rsidP="003C01B4">
      <w:pPr>
        <w:spacing w:after="159"/>
      </w:pPr>
      <w:r>
        <w:rPr>
          <w:rFonts w:eastAsia="Arial"/>
        </w:rPr>
        <w:t>…………………………………………………………………………………………………………………………………………………</w:t>
      </w:r>
      <w:r>
        <w:t xml:space="preserve">. ..……………………………………………………………………………………………………………….……………………………………………………….w następującym zakresie: ……………………………………………………………………………………………………… </w:t>
      </w:r>
      <w:r>
        <w:rPr>
          <w:rFonts w:eastAsia="Arial"/>
        </w:rPr>
        <w:t>……………………………………………………………………………………</w:t>
      </w:r>
      <w:r>
        <w:t xml:space="preserve">.…………………………………………………………… </w:t>
      </w:r>
      <w:r>
        <w:rPr>
          <w:i/>
        </w:rPr>
        <w:t xml:space="preserve">(wskazać podmiot i określić odpowiedni zakres dla wskazanego podmiotu).  </w:t>
      </w:r>
    </w:p>
    <w:p w:rsidR="003C01B4" w:rsidRDefault="003C01B4" w:rsidP="003C01B4">
      <w:pPr>
        <w:spacing w:after="159"/>
        <w:jc w:val="both"/>
      </w:pPr>
      <w:r>
        <w:rPr>
          <w:rFonts w:eastAsia="Times New Roman"/>
        </w:rPr>
        <w:t xml:space="preserve"> </w:t>
      </w:r>
    </w:p>
    <w:p w:rsidR="003C01B4" w:rsidRDefault="003C01B4" w:rsidP="003C01B4">
      <w:pPr>
        <w:spacing w:after="156"/>
        <w:jc w:val="both"/>
      </w:pPr>
      <w:r>
        <w:rPr>
          <w:rFonts w:eastAsia="Times New Roman"/>
        </w:rPr>
        <w:t xml:space="preserve"> </w:t>
      </w:r>
    </w:p>
    <w:p w:rsidR="003C01B4" w:rsidRDefault="003C01B4" w:rsidP="003C01B4">
      <w:pPr>
        <w:jc w:val="both"/>
      </w:pPr>
      <w:r>
        <w:rPr>
          <w:rFonts w:eastAsia="Arial"/>
        </w:rPr>
        <w:t>……………</w:t>
      </w:r>
      <w:r>
        <w:t>.………………….</w:t>
      </w:r>
      <w:r>
        <w:rPr>
          <w:i/>
        </w:rPr>
        <w:t xml:space="preserve">, </w:t>
      </w:r>
      <w:r>
        <w:t xml:space="preserve">dnia ………….……. r.  </w:t>
      </w:r>
    </w:p>
    <w:p w:rsidR="003C01B4" w:rsidRDefault="003C01B4" w:rsidP="003C01B4">
      <w:pPr>
        <w:spacing w:after="159"/>
        <w:jc w:val="both"/>
      </w:pPr>
      <w:r>
        <w:rPr>
          <w:i/>
        </w:rPr>
        <w:t>(miejscowość)</w:t>
      </w:r>
    </w:p>
    <w:p w:rsidR="003C01B4" w:rsidRDefault="003C01B4" w:rsidP="003C01B4">
      <w:pPr>
        <w:spacing w:after="159"/>
        <w:jc w:val="both"/>
      </w:pPr>
      <w:r>
        <w:rPr>
          <w:rFonts w:eastAsia="Times New Roman"/>
        </w:rPr>
        <w:t xml:space="preserve"> </w:t>
      </w:r>
    </w:p>
    <w:p w:rsidR="003C01B4" w:rsidRDefault="003C01B4" w:rsidP="003C01B4">
      <w:pPr>
        <w:jc w:val="both"/>
      </w:pPr>
      <w:r>
        <w:rPr>
          <w:rFonts w:eastAsia="Times New Roman"/>
        </w:rP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3C01B4" w:rsidRDefault="003C01B4" w:rsidP="003C01B4">
      <w:pPr>
        <w:spacing w:after="157"/>
        <w:ind w:left="10" w:right="-15"/>
        <w:jc w:val="both"/>
      </w:pPr>
      <w:r>
        <w:rPr>
          <w:rFonts w:eastAsia="Times New Roman"/>
          <w:i/>
        </w:rPr>
        <w:t xml:space="preserve">                                   </w:t>
      </w:r>
      <w:r>
        <w:rPr>
          <w:rFonts w:eastAsia="Arial"/>
          <w:i/>
        </w:rPr>
        <w:tab/>
      </w:r>
      <w:r>
        <w:rPr>
          <w:rFonts w:eastAsia="Arial"/>
          <w:i/>
        </w:rPr>
        <w:tab/>
      </w:r>
      <w:r>
        <w:rPr>
          <w:rFonts w:eastAsia="Arial"/>
          <w:i/>
        </w:rPr>
        <w:tab/>
      </w:r>
      <w:r>
        <w:rPr>
          <w:rFonts w:eastAsia="Arial"/>
          <w:i/>
        </w:rPr>
        <w:tab/>
      </w:r>
      <w:r>
        <w:rPr>
          <w:rFonts w:eastAsia="Arial"/>
          <w:i/>
        </w:rPr>
        <w:tab/>
      </w:r>
      <w:r>
        <w:rPr>
          <w:rFonts w:eastAsia="Arial"/>
          <w:i/>
        </w:rPr>
        <w:tab/>
        <w:t xml:space="preserve">     </w:t>
      </w:r>
      <w:r>
        <w:rPr>
          <w:i/>
        </w:rPr>
        <w:t xml:space="preserve">(podpis) </w:t>
      </w:r>
    </w:p>
    <w:p w:rsidR="003C01B4" w:rsidRDefault="003C01B4" w:rsidP="003C01B4">
      <w:pPr>
        <w:spacing w:after="159"/>
        <w:jc w:val="both"/>
      </w:pPr>
      <w:r>
        <w:rPr>
          <w:rFonts w:eastAsia="Times New Roman"/>
        </w:rPr>
        <w:t xml:space="preserve"> </w:t>
      </w:r>
    </w:p>
    <w:p w:rsidR="003C01B4" w:rsidRDefault="003C01B4" w:rsidP="003C01B4">
      <w:pPr>
        <w:spacing w:after="159"/>
        <w:jc w:val="both"/>
      </w:pPr>
      <w:r>
        <w:rPr>
          <w:rFonts w:eastAsia="Times New Roman"/>
          <w:i/>
        </w:rPr>
        <w:t xml:space="preserve"> </w:t>
      </w:r>
    </w:p>
    <w:p w:rsidR="003C01B4" w:rsidRDefault="003C01B4" w:rsidP="003C01B4">
      <w:pPr>
        <w:shd w:val="clear" w:color="auto" w:fill="BFBFBF"/>
        <w:spacing w:after="155"/>
        <w:ind w:right="-15"/>
        <w:jc w:val="both"/>
      </w:pPr>
      <w:r>
        <w:rPr>
          <w:b/>
        </w:rPr>
        <w:t xml:space="preserve">OŚWIADCZENIE DOTYCZĄCE PODANYCH INFORMACJI: </w:t>
      </w:r>
    </w:p>
    <w:p w:rsidR="003C01B4" w:rsidRDefault="003C01B4" w:rsidP="003C01B4">
      <w:pPr>
        <w:spacing w:after="159"/>
        <w:jc w:val="both"/>
      </w:pPr>
      <w:r>
        <w:rPr>
          <w:rFonts w:eastAsia="Times New Roman"/>
        </w:rPr>
        <w:t xml:space="preserve"> </w:t>
      </w:r>
    </w:p>
    <w:p w:rsidR="003C01B4" w:rsidRDefault="003C01B4" w:rsidP="003C01B4">
      <w:pPr>
        <w:spacing w:after="150"/>
        <w:jc w:val="both"/>
      </w:pPr>
      <w: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C01B4" w:rsidRDefault="003C01B4" w:rsidP="003C01B4">
      <w:pPr>
        <w:spacing w:after="159"/>
        <w:jc w:val="both"/>
      </w:pPr>
      <w:r>
        <w:rPr>
          <w:rFonts w:eastAsia="Times New Roman"/>
        </w:rPr>
        <w:t xml:space="preserve"> </w:t>
      </w:r>
    </w:p>
    <w:p w:rsidR="003C01B4" w:rsidRDefault="003C01B4" w:rsidP="003C01B4">
      <w:pPr>
        <w:spacing w:after="159"/>
        <w:jc w:val="both"/>
      </w:pPr>
    </w:p>
    <w:p w:rsidR="003C01B4" w:rsidRDefault="003C01B4" w:rsidP="003C01B4">
      <w:pPr>
        <w:jc w:val="both"/>
      </w:pPr>
      <w:r>
        <w:rPr>
          <w:rFonts w:eastAsia="Arial"/>
        </w:rPr>
        <w:t>……………………………………</w:t>
      </w:r>
      <w:r>
        <w:t>.</w:t>
      </w:r>
      <w:r>
        <w:rPr>
          <w:i/>
        </w:rPr>
        <w:t xml:space="preserve">, </w:t>
      </w:r>
      <w:r>
        <w:t xml:space="preserve">dnia ………….……. r.  </w:t>
      </w:r>
    </w:p>
    <w:p w:rsidR="003C01B4" w:rsidRDefault="003C01B4" w:rsidP="003C01B4">
      <w:pPr>
        <w:spacing w:after="159"/>
        <w:jc w:val="both"/>
      </w:pPr>
      <w:r>
        <w:rPr>
          <w:i/>
        </w:rPr>
        <w:t>(miejscowość)</w:t>
      </w:r>
    </w:p>
    <w:p w:rsidR="003C01B4" w:rsidRDefault="003C01B4" w:rsidP="003C01B4">
      <w:pPr>
        <w:spacing w:after="159"/>
        <w:jc w:val="both"/>
      </w:pPr>
      <w:r>
        <w:rPr>
          <w:rFonts w:eastAsia="Times New Roman"/>
        </w:rPr>
        <w:t xml:space="preserve"> </w:t>
      </w:r>
    </w:p>
    <w:p w:rsidR="003C01B4" w:rsidRDefault="003C01B4" w:rsidP="003C01B4">
      <w:pPr>
        <w:spacing w:after="159"/>
        <w:jc w:val="both"/>
      </w:pPr>
      <w:r>
        <w:rPr>
          <w:rFonts w:eastAsia="Times New Roman"/>
        </w:rPr>
        <w:t xml:space="preserve"> </w:t>
      </w:r>
    </w:p>
    <w:p w:rsidR="003C01B4" w:rsidRDefault="003C01B4" w:rsidP="003C01B4">
      <w:pPr>
        <w:spacing w:after="159"/>
        <w:jc w:val="both"/>
      </w:pPr>
      <w:r>
        <w:rPr>
          <w:rFonts w:eastAsia="Times New Roman"/>
        </w:rP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3C01B4" w:rsidRDefault="003C01B4" w:rsidP="003C01B4">
      <w:pPr>
        <w:spacing w:after="157"/>
        <w:ind w:left="10" w:right="-15"/>
        <w:jc w:val="both"/>
      </w:pPr>
      <w:r>
        <w:rPr>
          <w:rFonts w:eastAsia="Times New Roman"/>
          <w:i/>
        </w:rPr>
        <w:t xml:space="preserve">                                      </w:t>
      </w:r>
      <w:r>
        <w:rPr>
          <w:rFonts w:eastAsia="Arial"/>
          <w:i/>
        </w:rPr>
        <w:tab/>
      </w:r>
      <w:r>
        <w:rPr>
          <w:rFonts w:eastAsia="Arial"/>
          <w:i/>
        </w:rPr>
        <w:tab/>
      </w:r>
      <w:r>
        <w:rPr>
          <w:rFonts w:eastAsia="Arial"/>
          <w:i/>
        </w:rPr>
        <w:tab/>
      </w:r>
      <w:r>
        <w:rPr>
          <w:rFonts w:eastAsia="Arial"/>
          <w:i/>
        </w:rPr>
        <w:tab/>
      </w:r>
      <w:r>
        <w:rPr>
          <w:rFonts w:eastAsia="Arial"/>
          <w:i/>
        </w:rPr>
        <w:tab/>
      </w:r>
      <w:r>
        <w:rPr>
          <w:rFonts w:eastAsia="Arial"/>
          <w:i/>
        </w:rPr>
        <w:tab/>
      </w:r>
      <w:r>
        <w:rPr>
          <w:rFonts w:eastAsia="Arial"/>
          <w:i/>
        </w:rPr>
        <w:tab/>
        <w:t xml:space="preserve">   </w:t>
      </w:r>
      <w:r>
        <w:rPr>
          <w:i/>
        </w:rPr>
        <w:t xml:space="preserve">(podpis)  </w:t>
      </w:r>
      <w:r>
        <w:rPr>
          <w:rFonts w:eastAsia="Times New Roman"/>
        </w:rPr>
        <w:t xml:space="preserve">      </w:t>
      </w:r>
    </w:p>
    <w:p w:rsidR="003C01B4" w:rsidRDefault="003C01B4" w:rsidP="003C01B4">
      <w:pPr>
        <w:pStyle w:val="Standard"/>
        <w:spacing w:after="279"/>
        <w:ind w:left="10" w:right="-15"/>
        <w:jc w:val="right"/>
      </w:pPr>
      <w:r>
        <w:rPr>
          <w:rFonts w:ascii="Times New Roman" w:eastAsia="Times New Roman" w:hAnsi="Times New Roman" w:cs="Times New Roman"/>
        </w:rPr>
        <w:lastRenderedPageBreak/>
        <w:t xml:space="preserve"> </w:t>
      </w:r>
      <w:r>
        <w:rPr>
          <w:rFonts w:ascii="Times New Roman" w:hAnsi="Times New Roman" w:cs="Times New Roman"/>
        </w:rPr>
        <w:t>Załącznik nr 3</w:t>
      </w:r>
    </w:p>
    <w:p w:rsidR="003C01B4" w:rsidRDefault="003C01B4" w:rsidP="003C01B4">
      <w:pPr>
        <w:pStyle w:val="Standard"/>
        <w:spacing w:after="279"/>
        <w:ind w:left="10" w:right="-15"/>
        <w:jc w:val="center"/>
      </w:pPr>
      <w:r>
        <w:rPr>
          <w:rFonts w:ascii="Times New Roman" w:hAnsi="Times New Roman" w:cs="Times New Roman"/>
          <w:b/>
          <w:u w:val="single" w:color="000000"/>
        </w:rPr>
        <w:t>Oświadczenie wykonawcy</w:t>
      </w:r>
      <w:r>
        <w:rPr>
          <w:rFonts w:ascii="Times New Roman" w:hAnsi="Times New Roman" w:cs="Times New Roman"/>
          <w:b/>
        </w:rPr>
        <w:t xml:space="preserve">  </w:t>
      </w:r>
    </w:p>
    <w:p w:rsidR="003C01B4" w:rsidRDefault="003C01B4" w:rsidP="003C01B4">
      <w:pPr>
        <w:pStyle w:val="Standard"/>
        <w:spacing w:after="159"/>
        <w:ind w:left="10" w:right="-15"/>
        <w:jc w:val="center"/>
      </w:pPr>
      <w:r>
        <w:rPr>
          <w:rFonts w:ascii="Times New Roman" w:hAnsi="Times New Roman" w:cs="Times New Roman"/>
          <w:b/>
        </w:rPr>
        <w:t xml:space="preserve">składane na podstawie art. 125 ust. 1 w zw. z art. 273 ustawy z dnia 19 września 2019 r.  </w:t>
      </w:r>
    </w:p>
    <w:p w:rsidR="003C01B4" w:rsidRDefault="003C01B4" w:rsidP="003C01B4">
      <w:pPr>
        <w:pStyle w:val="Standard"/>
        <w:spacing w:after="279"/>
        <w:ind w:left="10" w:right="-15"/>
        <w:jc w:val="center"/>
      </w:pPr>
      <w:r>
        <w:rPr>
          <w:rFonts w:ascii="Times New Roman" w:eastAsia="Times New Roman" w:hAnsi="Times New Roman" w:cs="Times New Roman"/>
          <w:b/>
        </w:rPr>
        <w:t xml:space="preserve"> </w:t>
      </w:r>
      <w:r>
        <w:rPr>
          <w:rFonts w:ascii="Times New Roman" w:hAnsi="Times New Roman" w:cs="Times New Roman"/>
          <w:b/>
        </w:rPr>
        <w:t xml:space="preserve">Prawo zamówień publicznych (dalej jako: ustawa Pzp),  </w:t>
      </w:r>
    </w:p>
    <w:p w:rsidR="003C01B4" w:rsidRDefault="003C01B4" w:rsidP="003C01B4">
      <w:pPr>
        <w:pStyle w:val="Standard"/>
        <w:spacing w:after="159"/>
        <w:ind w:left="10" w:right="-15"/>
        <w:jc w:val="center"/>
      </w:pPr>
      <w:r>
        <w:rPr>
          <w:rFonts w:ascii="Times New Roman" w:hAnsi="Times New Roman" w:cs="Times New Roman"/>
          <w:b/>
          <w:u w:val="single" w:color="000000"/>
        </w:rPr>
        <w:t>DOTYCZĄCE PRZESŁANEK WYKLUCZENIA Z POSTĘPOWANIA</w:t>
      </w:r>
    </w:p>
    <w:p w:rsidR="003C01B4" w:rsidRDefault="003C01B4" w:rsidP="003C01B4">
      <w:pPr>
        <w:pStyle w:val="Standard"/>
        <w:spacing w:after="161"/>
      </w:pPr>
      <w:r>
        <w:rPr>
          <w:rFonts w:ascii="Times New Roman" w:eastAsia="Times New Roman" w:hAnsi="Times New Roman" w:cs="Times New Roman"/>
        </w:rPr>
        <w:t xml:space="preserve"> </w:t>
      </w:r>
    </w:p>
    <w:p w:rsidR="003C01B4" w:rsidRDefault="003C01B4" w:rsidP="003C01B4">
      <w:pPr>
        <w:spacing w:line="276" w:lineRule="auto"/>
        <w:contextualSpacing/>
        <w:jc w:val="both"/>
      </w:pPr>
      <w:r w:rsidRPr="00CF6DBE">
        <w:t>Na potrzeby postępowania o udzielenie zamówienia publicznego pn.</w:t>
      </w:r>
      <w:r w:rsidRPr="00CF6DBE">
        <w:rPr>
          <w:color w:val="000000"/>
        </w:rPr>
        <w:t xml:space="preserve"> </w:t>
      </w:r>
      <w:r w:rsidRPr="00CF6DBE">
        <w:rPr>
          <w:rFonts w:eastAsia="Arial"/>
          <w:b/>
          <w:bCs/>
          <w:color w:val="000000"/>
          <w:lang w:eastAsia="he-IL"/>
        </w:rPr>
        <w:t>„</w:t>
      </w:r>
      <w:r>
        <w:rPr>
          <w:rFonts w:eastAsia="Arial"/>
          <w:b/>
          <w:bCs/>
          <w:color w:val="000000"/>
          <w:lang w:eastAsia="he-IL"/>
        </w:rPr>
        <w:t xml:space="preserve"> </w:t>
      </w:r>
      <w:r w:rsidRPr="00CF6DBE">
        <w:rPr>
          <w:b/>
        </w:rPr>
        <w:t>Budowa instalacji OZE na budynkach użyteczności publicznej w Gminie Koszarawa ”</w:t>
      </w:r>
      <w:r>
        <w:rPr>
          <w:b/>
        </w:rPr>
        <w:t xml:space="preserve"> </w:t>
      </w:r>
      <w:r>
        <w:rPr>
          <w:b/>
          <w:bCs/>
          <w:color w:val="000000"/>
          <w:lang w:eastAsia="he-IL"/>
        </w:rPr>
        <w:t xml:space="preserve"> </w:t>
      </w:r>
      <w:r>
        <w:t>prowadzonego przez Gminę Koszarawa , oświadczam, co następuje:</w:t>
      </w:r>
    </w:p>
    <w:p w:rsidR="003C01B4" w:rsidRDefault="003C01B4" w:rsidP="003C01B4">
      <w:pPr>
        <w:pStyle w:val="Standard"/>
        <w:spacing w:after="46"/>
        <w:ind w:right="150"/>
        <w:jc w:val="both"/>
      </w:pPr>
      <w:r>
        <w:rPr>
          <w:rFonts w:ascii="Times New Roman" w:eastAsia="Times New Roman" w:hAnsi="Times New Roman" w:cs="Times New Roman"/>
          <w:b/>
        </w:rPr>
        <w:t xml:space="preserve"> </w:t>
      </w:r>
    </w:p>
    <w:tbl>
      <w:tblPr>
        <w:tblW w:w="0" w:type="auto"/>
        <w:tblInd w:w="-58" w:type="dxa"/>
        <w:tblLayout w:type="fixed"/>
        <w:tblCellMar>
          <w:left w:w="29" w:type="dxa"/>
          <w:right w:w="115" w:type="dxa"/>
        </w:tblCellMar>
        <w:tblLook w:val="0000" w:firstRow="0" w:lastRow="0" w:firstColumn="0" w:lastColumn="0" w:noHBand="0" w:noVBand="0"/>
      </w:tblPr>
      <w:tblGrid>
        <w:gridCol w:w="9129"/>
      </w:tblGrid>
      <w:tr w:rsidR="003C01B4" w:rsidTr="005E53E9">
        <w:tc>
          <w:tcPr>
            <w:tcW w:w="9129" w:type="dxa"/>
            <w:shd w:val="clear" w:color="auto" w:fill="BFBFBF"/>
          </w:tcPr>
          <w:p w:rsidR="003C01B4" w:rsidRDefault="003C01B4" w:rsidP="005E53E9">
            <w:pPr>
              <w:pStyle w:val="Standard"/>
            </w:pPr>
            <w:r>
              <w:rPr>
                <w:rFonts w:ascii="Times New Roman" w:hAnsi="Times New Roman" w:cs="Times New Roman"/>
                <w:b/>
              </w:rPr>
              <w:t>OŚWIADCZENIA DOTYCZĄCE WYKONAWCY:</w:t>
            </w:r>
          </w:p>
        </w:tc>
      </w:tr>
    </w:tbl>
    <w:p w:rsidR="003C01B4" w:rsidRDefault="003C01B4" w:rsidP="003C01B4">
      <w:pPr>
        <w:pStyle w:val="Standard"/>
        <w:spacing w:after="158"/>
        <w:ind w:left="720"/>
      </w:pPr>
      <w:r>
        <w:rPr>
          <w:rFonts w:ascii="Times New Roman" w:eastAsia="Times New Roman" w:hAnsi="Times New Roman" w:cs="Times New Roman"/>
        </w:rPr>
        <w:t xml:space="preserve"> </w:t>
      </w:r>
    </w:p>
    <w:p w:rsidR="003C01B4" w:rsidRDefault="003C01B4" w:rsidP="003C01B4">
      <w:pPr>
        <w:pStyle w:val="Standard"/>
        <w:widowControl w:val="0"/>
        <w:numPr>
          <w:ilvl w:val="0"/>
          <w:numId w:val="28"/>
        </w:numPr>
        <w:suppressAutoHyphens w:val="0"/>
        <w:spacing w:after="152"/>
        <w:ind w:left="708" w:right="9" w:hanging="348"/>
        <w:jc w:val="both"/>
      </w:pPr>
      <w:r>
        <w:rPr>
          <w:rFonts w:ascii="Times New Roman" w:hAnsi="Times New Roman" w:cs="Times New Roman"/>
        </w:rPr>
        <w:t>Oświadczam, że nie podlegam wykluczeniu z postępowania na podstawie  art. 108 ust 1 pkt ustawy Pzp.</w:t>
      </w:r>
    </w:p>
    <w:p w:rsidR="003C01B4" w:rsidRDefault="003C01B4" w:rsidP="003C01B4">
      <w:pPr>
        <w:pStyle w:val="Standard"/>
        <w:widowControl w:val="0"/>
        <w:numPr>
          <w:ilvl w:val="0"/>
          <w:numId w:val="28"/>
        </w:numPr>
        <w:suppressAutoHyphens w:val="0"/>
        <w:spacing w:after="152"/>
        <w:ind w:left="708" w:right="9" w:hanging="348"/>
        <w:jc w:val="both"/>
      </w:pPr>
      <w:r>
        <w:rPr>
          <w:rFonts w:ascii="Times New Roman" w:hAnsi="Times New Roman" w:cs="Times New Roman"/>
        </w:rPr>
        <w:t>Oświadczam, że nie podlegam wykluczeniu z postępowania na podstawie  art. 109 ust. 1 pkt 4  - 8 ustawy Pzp  .</w:t>
      </w:r>
    </w:p>
    <w:p w:rsidR="003C01B4" w:rsidRDefault="003C01B4" w:rsidP="003C01B4">
      <w:pPr>
        <w:pStyle w:val="Standard"/>
        <w:spacing w:after="159"/>
      </w:pPr>
      <w:r>
        <w:rPr>
          <w:rFonts w:ascii="Times New Roman" w:eastAsia="Times New Roman" w:hAnsi="Times New Roman" w:cs="Times New Roman"/>
          <w:i/>
        </w:rPr>
        <w:t xml:space="preserve"> </w:t>
      </w:r>
    </w:p>
    <w:p w:rsidR="003C01B4" w:rsidRDefault="003C01B4" w:rsidP="003C01B4">
      <w:pPr>
        <w:pStyle w:val="Standard"/>
      </w:pPr>
      <w:r>
        <w:rPr>
          <w:rFonts w:ascii="Times New Roman" w:hAnsi="Times New Roman" w:cs="Times New Roman"/>
        </w:rPr>
        <w:t>…………….………………….. ,</w:t>
      </w: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rPr>
        <w:t>dnia ………….……. r.</w:t>
      </w:r>
    </w:p>
    <w:p w:rsidR="003C01B4" w:rsidRDefault="003C01B4" w:rsidP="003C01B4">
      <w:pPr>
        <w:pStyle w:val="Standard"/>
        <w:spacing w:after="159"/>
      </w:pPr>
      <w:r>
        <w:rPr>
          <w:rFonts w:ascii="Times New Roman" w:hAnsi="Times New Roman" w:cs="Times New Roman"/>
          <w:i/>
        </w:rPr>
        <w:t>(miejscowość)</w:t>
      </w:r>
    </w:p>
    <w:p w:rsidR="003C01B4" w:rsidRDefault="003C01B4" w:rsidP="003C01B4">
      <w:pPr>
        <w:pStyle w:val="Standard"/>
        <w:spacing w:after="159"/>
      </w:pPr>
      <w:r>
        <w:rPr>
          <w:rFonts w:ascii="Times New Roman" w:eastAsia="Times New Roman" w:hAnsi="Times New Roman" w:cs="Times New Roman"/>
        </w:rPr>
        <w:t xml:space="preserve">  </w:t>
      </w:r>
    </w:p>
    <w:p w:rsidR="003C01B4" w:rsidRDefault="003C01B4" w:rsidP="003C01B4">
      <w:pPr>
        <w:pStyle w:val="Standard"/>
      </w:pPr>
      <w:r>
        <w:rPr>
          <w:rFonts w:ascii="Times New Roman" w:eastAsia="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w:t>
      </w:r>
    </w:p>
    <w:p w:rsidR="003C01B4" w:rsidRDefault="003C01B4" w:rsidP="003C01B4">
      <w:pPr>
        <w:pStyle w:val="Standard"/>
        <w:spacing w:after="157"/>
        <w:ind w:left="2134" w:right="-15" w:firstLine="698"/>
        <w:jc w:val="center"/>
      </w:pPr>
      <w:r>
        <w:rPr>
          <w:rFonts w:ascii="Times New Roman" w:hAnsi="Times New Roman" w:cs="Times New Roman"/>
          <w:i/>
        </w:rPr>
        <w:t>(podpis)</w:t>
      </w:r>
    </w:p>
    <w:p w:rsidR="003C01B4" w:rsidRDefault="003C01B4" w:rsidP="003C01B4">
      <w:pPr>
        <w:pStyle w:val="Standard"/>
        <w:spacing w:after="159"/>
        <w:jc w:val="center"/>
      </w:pPr>
      <w:r>
        <w:rPr>
          <w:rFonts w:ascii="Times New Roman" w:eastAsia="Times New Roman" w:hAnsi="Times New Roman" w:cs="Times New Roman"/>
          <w:i/>
        </w:rPr>
        <w:t xml:space="preserve"> </w:t>
      </w:r>
    </w:p>
    <w:p w:rsidR="003C01B4" w:rsidRDefault="003C01B4" w:rsidP="003C01B4">
      <w:pPr>
        <w:pStyle w:val="Standard"/>
        <w:spacing w:after="152"/>
        <w:jc w:val="both"/>
      </w:pPr>
      <w:r>
        <w:rPr>
          <w:rFonts w:ascii="Times New Roman" w:hAnsi="Times New Roman" w:cs="Times New Roman"/>
        </w:rPr>
        <w:t xml:space="preserve">Oświadczam, że zachodzą w stosunku do mnie podstawy wykluczenia z postępowania na podstawie art. …………. ustawy Pzp </w:t>
      </w:r>
      <w:r>
        <w:rPr>
          <w:rFonts w:ascii="Times New Roman" w:hAnsi="Times New Roman" w:cs="Times New Roman"/>
          <w:i/>
        </w:rPr>
        <w:t>(podać mającą zastosowanie podstawę wykluczenia spośród wymienionych w art. 108 ust. 1 pkt 1,2 i 5 lub art. 109 ust. 1 pkt 4 – 5  i 7 - 8 ustawy Pzp).</w:t>
      </w:r>
      <w:r>
        <w:rPr>
          <w:rFonts w:ascii="Times New Roman" w:hAnsi="Times New Roman" w:cs="Times New Roman"/>
        </w:rPr>
        <w:t xml:space="preserve"> Jednocześnie oświadczam, że w związku z ww. okolicznością, na podstawie art. 110 ust. 2 ustawy Pzp podjąłem następujące środki naprawcze:</w:t>
      </w:r>
    </w:p>
    <w:p w:rsidR="003C01B4" w:rsidRDefault="003C01B4" w:rsidP="003C01B4">
      <w:pPr>
        <w:pStyle w:val="Standard"/>
        <w:spacing w:after="152"/>
        <w:jc w:val="both"/>
      </w:pPr>
      <w:r>
        <w:rPr>
          <w:rFonts w:ascii="Times New Roman" w:hAnsi="Times New Roman" w:cs="Times New Roman"/>
        </w:rPr>
        <w:t>………………………………………………………………………………………………………………………………</w:t>
      </w:r>
    </w:p>
    <w:p w:rsidR="003C01B4" w:rsidRDefault="003C01B4" w:rsidP="003C01B4">
      <w:pPr>
        <w:pStyle w:val="Standard"/>
        <w:spacing w:before="120" w:after="150"/>
      </w:pPr>
      <w:r>
        <w:rPr>
          <w:rFonts w:ascii="Times New Roman" w:hAnsi="Times New Roman" w:cs="Times New Roman"/>
        </w:rPr>
        <w:t>…………………………………………………………………………………………..……………</w:t>
      </w:r>
    </w:p>
    <w:p w:rsidR="003C01B4" w:rsidRDefault="003C01B4" w:rsidP="003C01B4">
      <w:pPr>
        <w:pStyle w:val="Standard"/>
        <w:spacing w:before="120" w:after="150"/>
      </w:pPr>
      <w:r>
        <w:rPr>
          <w:rFonts w:ascii="Times New Roman" w:hAnsi="Times New Roman" w:cs="Times New Roman"/>
        </w:rPr>
        <w:t>………………………………………………………………………………………………………………………………</w:t>
      </w:r>
    </w:p>
    <w:p w:rsidR="003C01B4" w:rsidRDefault="003C01B4" w:rsidP="003C01B4">
      <w:pPr>
        <w:pStyle w:val="Standard"/>
        <w:spacing w:before="240"/>
      </w:pP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dnia …………………. r.</w:t>
      </w:r>
    </w:p>
    <w:p w:rsidR="003C01B4" w:rsidRDefault="003C01B4" w:rsidP="003C01B4">
      <w:pPr>
        <w:pStyle w:val="Standard"/>
        <w:spacing w:after="159"/>
      </w:pPr>
      <w:r>
        <w:rPr>
          <w:rFonts w:ascii="Times New Roman" w:hAnsi="Times New Roman" w:cs="Times New Roman"/>
          <w:i/>
        </w:rPr>
        <w:t>(miejscowość)</w: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
    <w:p w:rsidR="003C01B4" w:rsidRDefault="003C01B4" w:rsidP="003C01B4">
      <w:pPr>
        <w:pStyle w:val="Standard"/>
        <w:spacing w:after="159"/>
        <w:ind w:left="4956" w:firstLine="708"/>
      </w:pPr>
      <w:r>
        <w:rPr>
          <w:rFonts w:ascii="Times New Roman" w:hAnsi="Times New Roman" w:cs="Times New Roman"/>
        </w:rPr>
        <w:tab/>
        <w:t>…………………………………</w:t>
      </w:r>
    </w:p>
    <w:p w:rsidR="003C01B4" w:rsidRDefault="003C01B4" w:rsidP="003C01B4">
      <w:pPr>
        <w:pStyle w:val="Standard"/>
        <w:spacing w:after="157"/>
        <w:ind w:left="3550" w:right="-15" w:firstLine="698"/>
        <w:jc w:val="center"/>
      </w:pPr>
      <w:r>
        <w:rPr>
          <w:rFonts w:ascii="Times New Roman" w:hAnsi="Times New Roman" w:cs="Times New Roman"/>
          <w:i/>
        </w:rPr>
        <w:t>(podpis)</w:t>
      </w:r>
    </w:p>
    <w:p w:rsidR="003C01B4" w:rsidRDefault="003C01B4" w:rsidP="003C01B4">
      <w:pPr>
        <w:pStyle w:val="Standard"/>
      </w:pPr>
      <w:r>
        <w:rPr>
          <w:rFonts w:ascii="Times New Roman" w:eastAsia="Times New Roman" w:hAnsi="Times New Roman" w:cs="Times New Roman"/>
          <w:i/>
        </w:rPr>
        <w:t xml:space="preserve"> </w:t>
      </w:r>
    </w:p>
    <w:p w:rsidR="003C01B4" w:rsidRDefault="003C01B4" w:rsidP="003C01B4">
      <w:pPr>
        <w:pStyle w:val="Standard"/>
        <w:shd w:val="clear" w:color="auto" w:fill="BFBFBF"/>
        <w:spacing w:after="155"/>
        <w:ind w:right="-15"/>
      </w:pPr>
      <w:r>
        <w:rPr>
          <w:rFonts w:ascii="Times New Roman" w:hAnsi="Times New Roman" w:cs="Times New Roman"/>
          <w:b/>
        </w:rPr>
        <w:lastRenderedPageBreak/>
        <w:t>OŚWIADCZENIE DOTYCZĄCE PODMIOTU, NA KTÓREGO ZASOBY POWOŁUJE SIĘ WYKONAWCA:</w:t>
      </w:r>
    </w:p>
    <w:p w:rsidR="003C01B4" w:rsidRDefault="003C01B4" w:rsidP="003C01B4">
      <w:pPr>
        <w:pStyle w:val="Standard"/>
        <w:spacing w:after="159"/>
      </w:pPr>
      <w:r>
        <w:rPr>
          <w:rFonts w:ascii="Times New Roman" w:eastAsia="Times New Roman" w:hAnsi="Times New Roman" w:cs="Times New Roman"/>
          <w:b/>
        </w:rPr>
        <w:t xml:space="preserve"> </w:t>
      </w:r>
    </w:p>
    <w:p w:rsidR="003C01B4" w:rsidRDefault="003C01B4" w:rsidP="003C01B4">
      <w:pPr>
        <w:pStyle w:val="Standard"/>
        <w:spacing w:after="152"/>
      </w:pPr>
      <w:r>
        <w:rPr>
          <w:rFonts w:ascii="Times New Roman" w:hAnsi="Times New Roman" w:cs="Times New Roman"/>
        </w:rPr>
        <w:t xml:space="preserve">Oświadczam, że następujący/e podmiot/y, na którego/ych zasoby powołuję się w niniejszym postępowaniu,tj.: …………………………………………………………………….……………………… </w:t>
      </w:r>
      <w:r>
        <w:rPr>
          <w:rFonts w:ascii="Times New Roman" w:hAnsi="Times New Roman" w:cs="Times New Roman"/>
          <w:i/>
        </w:rPr>
        <w:t xml:space="preserve">(podać pełną nazwę/firmę, adres) </w:t>
      </w:r>
      <w:r>
        <w:rPr>
          <w:rFonts w:ascii="Times New Roman" w:hAnsi="Times New Roman" w:cs="Times New Roman"/>
        </w:rPr>
        <w:t>nie podlega/ją wykluczeniu z postępowania o udzielenie zamówienia.</w:t>
      </w:r>
    </w:p>
    <w:p w:rsidR="003C01B4" w:rsidRDefault="003C01B4" w:rsidP="003C01B4">
      <w:pPr>
        <w:pStyle w:val="Standard"/>
        <w:spacing w:after="159"/>
      </w:pPr>
      <w:r>
        <w:rPr>
          <w:rFonts w:ascii="Times New Roman" w:eastAsia="Times New Roman" w:hAnsi="Times New Roman" w:cs="Times New Roman"/>
        </w:rPr>
        <w:t xml:space="preserve"> </w:t>
      </w:r>
    </w:p>
    <w:p w:rsidR="003C01B4" w:rsidRDefault="003C01B4" w:rsidP="003C01B4">
      <w:pPr>
        <w:pStyle w:val="Standard"/>
      </w:pP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dnia …………………. r.  </w:t>
      </w:r>
    </w:p>
    <w:p w:rsidR="003C01B4" w:rsidRDefault="003C01B4" w:rsidP="003C01B4">
      <w:pPr>
        <w:pStyle w:val="Standard"/>
        <w:spacing w:after="159"/>
      </w:pPr>
      <w:r>
        <w:rPr>
          <w:rFonts w:ascii="Times New Roman" w:hAnsi="Times New Roman" w:cs="Times New Roman"/>
          <w:i/>
        </w:rPr>
        <w:t>(miejscowość)</w:t>
      </w:r>
    </w:p>
    <w:p w:rsidR="003C01B4" w:rsidRDefault="003C01B4" w:rsidP="003C01B4">
      <w:pPr>
        <w:pStyle w:val="Standard"/>
        <w:spacing w:after="159"/>
        <w:rPr>
          <w:rFonts w:ascii="Times New Roman" w:hAnsi="Times New Roman" w:cs="Times New Roman"/>
          <w:i/>
        </w:rPr>
      </w:pPr>
    </w:p>
    <w:p w:rsidR="003C01B4" w:rsidRDefault="003C01B4" w:rsidP="003C01B4">
      <w:pPr>
        <w:pStyle w:val="Standard"/>
        <w:spacing w:after="159"/>
      </w:pPr>
      <w:r>
        <w:rPr>
          <w:rFonts w:ascii="Times New Roman" w:eastAsia="Times New Roman" w:hAnsi="Times New Roman" w:cs="Times New Roman"/>
        </w:rPr>
        <w:t xml:space="preserve">   </w:t>
      </w:r>
    </w:p>
    <w:p w:rsidR="003C01B4" w:rsidRDefault="003C01B4" w:rsidP="003C01B4">
      <w:pPr>
        <w:pStyle w:val="Standard"/>
      </w:pPr>
      <w:r>
        <w:rPr>
          <w:rFonts w:ascii="Times New Roman" w:eastAsia="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w:t>
      </w:r>
    </w:p>
    <w:p w:rsidR="003C01B4" w:rsidRDefault="003C01B4" w:rsidP="003C01B4">
      <w:pPr>
        <w:pStyle w:val="Standard"/>
        <w:spacing w:after="157"/>
        <w:ind w:left="2134" w:right="-15" w:firstLine="698"/>
        <w:jc w:val="center"/>
      </w:pPr>
      <w:r>
        <w:rPr>
          <w:rFonts w:ascii="Times New Roman" w:hAnsi="Times New Roman" w:cs="Times New Roman"/>
          <w:i/>
        </w:rPr>
        <w:t>(podpis)</w:t>
      </w:r>
    </w:p>
    <w:p w:rsidR="003C01B4" w:rsidRDefault="003C01B4" w:rsidP="003C01B4">
      <w:pPr>
        <w:pStyle w:val="Standard"/>
        <w:spacing w:after="159"/>
        <w:jc w:val="center"/>
      </w:pPr>
      <w:r>
        <w:rPr>
          <w:rFonts w:ascii="Times New Roman" w:eastAsia="Times New Roman" w:hAnsi="Times New Roman" w:cs="Times New Roman"/>
          <w:i/>
        </w:rPr>
        <w:t xml:space="preserve"> </w:t>
      </w:r>
    </w:p>
    <w:p w:rsidR="003C01B4" w:rsidRDefault="003C01B4" w:rsidP="003C01B4">
      <w:pPr>
        <w:pStyle w:val="Standard"/>
        <w:spacing w:after="159"/>
      </w:pPr>
      <w:r>
        <w:rPr>
          <w:rFonts w:ascii="Times New Roman" w:eastAsia="Times New Roman" w:hAnsi="Times New Roman" w:cs="Times New Roman"/>
          <w:i/>
        </w:rPr>
        <w:t xml:space="preserve"> </w:t>
      </w:r>
      <w:r>
        <w:rPr>
          <w:rFonts w:ascii="Times New Roman" w:hAnsi="Times New Roman" w:cs="Times New Roman"/>
          <w:b/>
        </w:rPr>
        <w:t>OŚWIADCZENIE DOTYCZĄCE PODWYKONAWCY NIEBĘDĄCEGO PODMIOTEM, NA KTÓREGO ZASOBY POWOŁUJE SIĘ WYKONAWCA:</w:t>
      </w:r>
    </w:p>
    <w:p w:rsidR="003C01B4" w:rsidRDefault="003C01B4" w:rsidP="003C01B4">
      <w:pPr>
        <w:pStyle w:val="Standard"/>
        <w:spacing w:after="159"/>
      </w:pPr>
      <w:r>
        <w:rPr>
          <w:rFonts w:ascii="Times New Roman" w:eastAsia="Times New Roman" w:hAnsi="Times New Roman" w:cs="Times New Roman"/>
          <w:b/>
        </w:rPr>
        <w:t xml:space="preserve"> </w:t>
      </w:r>
    </w:p>
    <w:p w:rsidR="003C01B4" w:rsidRDefault="003C01B4" w:rsidP="003C01B4">
      <w:pPr>
        <w:pStyle w:val="Standard"/>
      </w:pPr>
      <w:r>
        <w:rPr>
          <w:rFonts w:ascii="Times New Roman" w:hAnsi="Times New Roman" w:cs="Times New Roman"/>
        </w:rPr>
        <w:t xml:space="preserve">Oświadczam, </w:t>
      </w:r>
      <w:r>
        <w:rPr>
          <w:rFonts w:ascii="Times New Roman" w:hAnsi="Times New Roman" w:cs="Times New Roman"/>
        </w:rPr>
        <w:tab/>
        <w:t>że następujący/e podmiot/y, będący/e podwykonawcą/ami: …………………………………………………………………….………..… (podać pełną nazwę/firmę, adres), nie podlega/ą wykluczeniu z postępowania o udzielenie zamówienia.</w:t>
      </w:r>
    </w:p>
    <w:p w:rsidR="003C01B4" w:rsidRDefault="003C01B4" w:rsidP="003C01B4">
      <w:pPr>
        <w:pStyle w:val="Standard"/>
        <w:spacing w:after="159"/>
      </w:pPr>
      <w:r>
        <w:rPr>
          <w:rFonts w:ascii="Times New Roman" w:eastAsia="Times New Roman" w:hAnsi="Times New Roman" w:cs="Times New Roman"/>
        </w:rPr>
        <w:t xml:space="preserve"> </w:t>
      </w:r>
    </w:p>
    <w:p w:rsidR="003C01B4" w:rsidRDefault="003C01B4" w:rsidP="003C01B4">
      <w:pPr>
        <w:pStyle w:val="Standard"/>
        <w:spacing w:after="159"/>
        <w:rPr>
          <w:rFonts w:ascii="Times New Roman" w:hAnsi="Times New Roman" w:cs="Times New Roman"/>
        </w:rPr>
      </w:pPr>
    </w:p>
    <w:p w:rsidR="003C01B4" w:rsidRDefault="003C01B4" w:rsidP="003C01B4">
      <w:pPr>
        <w:pStyle w:val="Standard"/>
      </w:pP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dnia …………………. r.  </w:t>
      </w:r>
    </w:p>
    <w:p w:rsidR="003C01B4" w:rsidRDefault="003C01B4" w:rsidP="003C01B4">
      <w:pPr>
        <w:pStyle w:val="Standard"/>
        <w:spacing w:after="159"/>
      </w:pPr>
      <w:r>
        <w:rPr>
          <w:rFonts w:ascii="Times New Roman" w:eastAsia="Times New Roman" w:hAnsi="Times New Roman" w:cs="Times New Roman"/>
        </w:rPr>
        <w:t xml:space="preserve"> </w:t>
      </w:r>
      <w:r>
        <w:rPr>
          <w:rFonts w:ascii="Times New Roman" w:hAnsi="Times New Roman" w:cs="Times New Roman"/>
          <w:i/>
        </w:rPr>
        <w:t>(miejscowość)</w:t>
      </w:r>
    </w:p>
    <w:p w:rsidR="003C01B4" w:rsidRDefault="003C01B4" w:rsidP="003C01B4">
      <w:pPr>
        <w:pStyle w:val="Standard"/>
      </w:pPr>
      <w:r>
        <w:rPr>
          <w:rFonts w:ascii="Times New Roman" w:eastAsia="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rsidR="003C01B4" w:rsidRDefault="003C01B4" w:rsidP="003C01B4">
      <w:pPr>
        <w:pStyle w:val="Standard"/>
        <w:spacing w:after="157"/>
        <w:ind w:left="3550" w:right="-15" w:firstLine="698"/>
        <w:jc w:val="center"/>
      </w:pPr>
      <w:r>
        <w:rPr>
          <w:rFonts w:ascii="Times New Roman" w:hAnsi="Times New Roman" w:cs="Times New Roman"/>
          <w:i/>
        </w:rPr>
        <w:t>(podpis)</w:t>
      </w:r>
    </w:p>
    <w:p w:rsidR="003C01B4" w:rsidRDefault="003C01B4" w:rsidP="003C01B4">
      <w:pPr>
        <w:pStyle w:val="Standard"/>
        <w:spacing w:after="159"/>
      </w:pPr>
      <w:r>
        <w:rPr>
          <w:rFonts w:ascii="Times New Roman" w:eastAsia="Times New Roman" w:hAnsi="Times New Roman" w:cs="Times New Roman"/>
          <w:i/>
        </w:rPr>
        <w:t xml:space="preserve"> </w:t>
      </w:r>
    </w:p>
    <w:p w:rsidR="003C01B4" w:rsidRDefault="003C01B4" w:rsidP="003C01B4">
      <w:pPr>
        <w:pStyle w:val="Standard"/>
        <w:shd w:val="clear" w:color="auto" w:fill="BFBFBF"/>
        <w:spacing w:after="155"/>
        <w:ind w:right="-15"/>
      </w:pPr>
      <w:r>
        <w:rPr>
          <w:rFonts w:ascii="Times New Roman" w:hAnsi="Times New Roman" w:cs="Times New Roman"/>
          <w:b/>
        </w:rPr>
        <w:t>OŚWIADCZENIE DOTYCZĄCE PODANYCH INFORMACJI:</w:t>
      </w:r>
    </w:p>
    <w:p w:rsidR="003C01B4" w:rsidRDefault="003C01B4" w:rsidP="003C01B4">
      <w:pPr>
        <w:pStyle w:val="Standard"/>
        <w:spacing w:after="156"/>
      </w:pPr>
      <w:r>
        <w:rPr>
          <w:rFonts w:ascii="Times New Roman" w:eastAsia="Times New Roman" w:hAnsi="Times New Roman" w:cs="Times New Roman"/>
          <w:b/>
        </w:rPr>
        <w:t xml:space="preserve"> </w:t>
      </w:r>
    </w:p>
    <w:p w:rsidR="003C01B4" w:rsidRDefault="003C01B4" w:rsidP="003C01B4">
      <w:pPr>
        <w:pStyle w:val="Standard"/>
        <w:spacing w:after="152"/>
        <w:jc w:val="both"/>
      </w:pPr>
      <w:r>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3C01B4" w:rsidRDefault="003C01B4" w:rsidP="003C01B4">
      <w:pPr>
        <w:pStyle w:val="Standard"/>
        <w:spacing w:after="159"/>
      </w:pPr>
      <w:r>
        <w:rPr>
          <w:rFonts w:ascii="Times New Roman" w:eastAsia="Times New Roman" w:hAnsi="Times New Roman" w:cs="Times New Roman"/>
        </w:rPr>
        <w:t xml:space="preserve"> </w:t>
      </w:r>
    </w:p>
    <w:p w:rsidR="003C01B4" w:rsidRDefault="003C01B4" w:rsidP="003C01B4">
      <w:pPr>
        <w:pStyle w:val="Standard"/>
      </w:pP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dnia …………………. r.  </w:t>
      </w:r>
    </w:p>
    <w:p w:rsidR="003C01B4" w:rsidRDefault="003C01B4" w:rsidP="003C01B4">
      <w:pPr>
        <w:pStyle w:val="Standard"/>
        <w:spacing w:after="159"/>
      </w:pPr>
      <w:r>
        <w:rPr>
          <w:rFonts w:ascii="Times New Roman" w:hAnsi="Times New Roman" w:cs="Times New Roman"/>
          <w:i/>
        </w:rPr>
        <w:t>(miejscowość)</w:t>
      </w:r>
    </w:p>
    <w:p w:rsidR="003C01B4" w:rsidRDefault="003C01B4" w:rsidP="003C01B4">
      <w:pPr>
        <w:pStyle w:val="Standard"/>
        <w:spacing w:after="159"/>
      </w:pPr>
      <w:r>
        <w:rPr>
          <w:rFonts w:ascii="Times New Roman" w:eastAsia="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p>
    <w:p w:rsidR="003C01B4" w:rsidRDefault="003C01B4" w:rsidP="003C01B4">
      <w:pPr>
        <w:pStyle w:val="Standard"/>
      </w:pPr>
      <w:r>
        <w:rPr>
          <w:rFonts w:ascii="Times New Roman" w:eastAsia="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t xml:space="preserve">          …………………………………………</w:t>
      </w:r>
    </w:p>
    <w:p w:rsidR="003C01B4" w:rsidRDefault="003C01B4" w:rsidP="003C01B4">
      <w:pPr>
        <w:pStyle w:val="Standard"/>
        <w:ind w:left="3550" w:right="-15" w:firstLine="698"/>
        <w:jc w:val="center"/>
      </w:pPr>
      <w:r>
        <w:rPr>
          <w:rFonts w:ascii="Times New Roman" w:hAnsi="Times New Roman" w:cs="Times New Roman"/>
          <w:i/>
        </w:rPr>
        <w:t>(podpis)</w:t>
      </w:r>
    </w:p>
    <w:p w:rsidR="003C01B4" w:rsidRDefault="003C01B4" w:rsidP="003C01B4">
      <w:pPr>
        <w:pStyle w:val="Standard"/>
        <w:spacing w:after="161"/>
        <w:jc w:val="right"/>
        <w:rPr>
          <w:rFonts w:ascii="Times New Roman" w:eastAsia="Times New Roman" w:hAnsi="Times New Roman" w:cs="Times New Roman"/>
          <w:i/>
        </w:rPr>
      </w:pPr>
      <w:r>
        <w:rPr>
          <w:rFonts w:ascii="Times New Roman" w:eastAsia="Times New Roman" w:hAnsi="Times New Roman" w:cs="Times New Roman"/>
          <w:i/>
        </w:rPr>
        <w:lastRenderedPageBreak/>
        <w:t xml:space="preserve"> </w:t>
      </w:r>
    </w:p>
    <w:p w:rsidR="003C01B4" w:rsidRDefault="003C01B4" w:rsidP="003C01B4">
      <w:pPr>
        <w:pStyle w:val="Standard"/>
        <w:spacing w:after="161"/>
        <w:jc w:val="right"/>
      </w:pPr>
      <w:r>
        <w:rPr>
          <w:b/>
          <w:color w:val="000000"/>
        </w:rPr>
        <w:t>Załącznik nr 4</w:t>
      </w:r>
    </w:p>
    <w:p w:rsidR="003C01B4" w:rsidRDefault="003C01B4" w:rsidP="003C01B4">
      <w:pPr>
        <w:pStyle w:val="Tekstpodstawowy"/>
        <w:tabs>
          <w:tab w:val="right" w:pos="9072"/>
        </w:tabs>
        <w:spacing w:line="276" w:lineRule="auto"/>
        <w:contextualSpacing/>
        <w:jc w:val="right"/>
      </w:pPr>
      <w:r>
        <w:rPr>
          <w:rFonts w:eastAsia="Times New Roman"/>
          <w:color w:val="000000"/>
        </w:rPr>
        <w:t xml:space="preserve"> </w:t>
      </w:r>
    </w:p>
    <w:p w:rsidR="003C01B4" w:rsidRDefault="003C01B4" w:rsidP="003C01B4">
      <w:pPr>
        <w:spacing w:line="276" w:lineRule="auto"/>
        <w:ind w:firstLine="708"/>
        <w:contextualSpacing/>
        <w:jc w:val="center"/>
        <w:rPr>
          <w:b/>
          <w:color w:val="000000"/>
          <w:u w:val="single"/>
        </w:rPr>
      </w:pPr>
    </w:p>
    <w:p w:rsidR="003C01B4" w:rsidRDefault="003C01B4" w:rsidP="003C01B4">
      <w:pPr>
        <w:spacing w:line="276" w:lineRule="auto"/>
        <w:contextualSpacing/>
        <w:rPr>
          <w:b/>
          <w:u w:val="single"/>
        </w:rPr>
      </w:pPr>
    </w:p>
    <w:p w:rsidR="003C01B4" w:rsidRDefault="003C01B4" w:rsidP="003C01B4">
      <w:pPr>
        <w:spacing w:line="276" w:lineRule="auto"/>
        <w:ind w:firstLine="708"/>
        <w:contextualSpacing/>
        <w:jc w:val="center"/>
      </w:pPr>
      <w:r>
        <w:rPr>
          <w:b/>
          <w:sz w:val="28"/>
          <w:u w:val="single"/>
        </w:rPr>
        <w:t xml:space="preserve">WZÓR UMOWY NR ZP.271…….2021 </w:t>
      </w:r>
    </w:p>
    <w:p w:rsidR="003C01B4" w:rsidRDefault="003C01B4" w:rsidP="003C01B4">
      <w:pPr>
        <w:spacing w:line="276" w:lineRule="auto"/>
        <w:ind w:firstLine="708"/>
        <w:contextualSpacing/>
        <w:jc w:val="center"/>
        <w:rPr>
          <w:b/>
          <w:sz w:val="28"/>
          <w:u w:val="single"/>
        </w:rPr>
      </w:pPr>
    </w:p>
    <w:p w:rsidR="003C01B4" w:rsidRDefault="003C01B4" w:rsidP="003C01B4">
      <w:pPr>
        <w:spacing w:line="276" w:lineRule="auto"/>
        <w:ind w:firstLine="708"/>
        <w:contextualSpacing/>
        <w:jc w:val="both"/>
        <w:rPr>
          <w:b/>
          <w:u w:val="single"/>
        </w:rPr>
      </w:pPr>
    </w:p>
    <w:p w:rsidR="003C01B4" w:rsidRDefault="003C01B4" w:rsidP="003C01B4">
      <w:pPr>
        <w:spacing w:line="360" w:lineRule="auto"/>
        <w:ind w:right="-142"/>
        <w:jc w:val="both"/>
      </w:pPr>
      <w:r>
        <w:t xml:space="preserve">Zawarta w dniu ……..2021 r. w Koszarawie, </w:t>
      </w:r>
    </w:p>
    <w:p w:rsidR="003C01B4" w:rsidRDefault="003C01B4" w:rsidP="003C01B4">
      <w:pPr>
        <w:spacing w:line="360" w:lineRule="auto"/>
        <w:ind w:right="-142"/>
        <w:jc w:val="both"/>
      </w:pPr>
      <w:r>
        <w:t>pomiędzy Gminą Koszarawa, z siedzibą: 34-332 Koszarawa 17</w:t>
      </w:r>
    </w:p>
    <w:p w:rsidR="003C01B4" w:rsidRDefault="003C01B4" w:rsidP="003C01B4">
      <w:pPr>
        <w:spacing w:line="360" w:lineRule="auto"/>
        <w:ind w:right="-142"/>
        <w:jc w:val="both"/>
      </w:pPr>
      <w:r>
        <w:t xml:space="preserve">posiadającą NIP 553 253 15 39  </w:t>
      </w:r>
    </w:p>
    <w:p w:rsidR="003C01B4" w:rsidRDefault="003C01B4" w:rsidP="003C01B4">
      <w:pPr>
        <w:spacing w:line="360" w:lineRule="auto"/>
        <w:ind w:right="-142"/>
        <w:jc w:val="both"/>
      </w:pPr>
      <w:r>
        <w:t>w imieniu której działa:</w:t>
      </w:r>
    </w:p>
    <w:p w:rsidR="003C01B4" w:rsidRDefault="003C01B4" w:rsidP="003C01B4">
      <w:pPr>
        <w:overflowPunct w:val="0"/>
        <w:autoSpaceDE w:val="0"/>
        <w:spacing w:line="360" w:lineRule="auto"/>
        <w:ind w:right="-142"/>
        <w:jc w:val="both"/>
        <w:textAlignment w:val="baseline"/>
      </w:pPr>
      <w:r>
        <w:t xml:space="preserve">mgr inż Czesław Majdak - Wójt Gminy, </w:t>
      </w:r>
    </w:p>
    <w:p w:rsidR="003C01B4" w:rsidRDefault="003C01B4" w:rsidP="003C01B4">
      <w:pPr>
        <w:overflowPunct w:val="0"/>
        <w:autoSpaceDE w:val="0"/>
        <w:spacing w:line="360" w:lineRule="auto"/>
        <w:ind w:right="-142"/>
        <w:jc w:val="both"/>
        <w:textAlignment w:val="baseline"/>
      </w:pPr>
      <w:r>
        <w:t xml:space="preserve">przy kontrasygnacie Skarbnika Gminy mgr Janiny Tlałka , </w:t>
      </w:r>
    </w:p>
    <w:p w:rsidR="003C01B4" w:rsidRDefault="003C01B4" w:rsidP="003C01B4">
      <w:pPr>
        <w:overflowPunct w:val="0"/>
        <w:autoSpaceDE w:val="0"/>
        <w:spacing w:line="360" w:lineRule="auto"/>
        <w:ind w:right="-142"/>
        <w:jc w:val="both"/>
        <w:textAlignment w:val="baseline"/>
      </w:pPr>
      <w:r>
        <w:t xml:space="preserve">zwaną </w:t>
      </w:r>
      <w:r>
        <w:rPr>
          <w:rFonts w:eastAsia="Arial"/>
        </w:rPr>
        <w:t>w dalszej części umowy</w:t>
      </w:r>
      <w:r>
        <w:t xml:space="preserve"> </w:t>
      </w:r>
      <w:r>
        <w:rPr>
          <w:b/>
          <w:bCs/>
        </w:rPr>
        <w:t>"Zamawiającym",</w:t>
      </w:r>
    </w:p>
    <w:p w:rsidR="003C01B4" w:rsidRDefault="003C01B4" w:rsidP="003C01B4">
      <w:pPr>
        <w:overflowPunct w:val="0"/>
        <w:autoSpaceDE w:val="0"/>
        <w:spacing w:line="360" w:lineRule="auto"/>
        <w:ind w:right="-142"/>
        <w:jc w:val="both"/>
        <w:textAlignment w:val="baseline"/>
      </w:pPr>
      <w:r>
        <w:t>a</w:t>
      </w:r>
    </w:p>
    <w:p w:rsidR="003C01B4" w:rsidRPr="00D03D69" w:rsidRDefault="003C01B4" w:rsidP="003C01B4">
      <w:pPr>
        <w:pStyle w:val="Default"/>
        <w:spacing w:line="276" w:lineRule="auto"/>
        <w:jc w:val="both"/>
        <w:rPr>
          <w:color w:val="auto"/>
        </w:rPr>
      </w:pPr>
      <w:r w:rsidRPr="00D03D69">
        <w:rPr>
          <w:rFonts w:cs="Cambria"/>
          <w:i/>
          <w:iCs/>
          <w:color w:val="auto"/>
        </w:rPr>
        <w:t xml:space="preserve">*gdy kontrahentem jest spółka prawa handlowego: </w:t>
      </w:r>
    </w:p>
    <w:p w:rsidR="003C01B4" w:rsidRPr="00D03D69" w:rsidRDefault="003C01B4" w:rsidP="003C01B4">
      <w:pPr>
        <w:pStyle w:val="Default"/>
        <w:spacing w:line="276" w:lineRule="auto"/>
        <w:jc w:val="both"/>
        <w:rPr>
          <w:color w:val="auto"/>
        </w:rPr>
      </w:pPr>
      <w:r w:rsidRPr="00D03D69">
        <w:rPr>
          <w:rFonts w:cs="Cambria"/>
          <w:b/>
          <w:bCs/>
          <w:color w:val="auto"/>
        </w:rPr>
        <w:t xml:space="preserve">spółką pod firmą „…” </w:t>
      </w:r>
      <w:r w:rsidRPr="00D03D69">
        <w:rPr>
          <w:rFonts w:cs="Cambria"/>
          <w:color w:val="auto"/>
        </w:rPr>
        <w:t xml:space="preserve">z siedzibą w ... </w:t>
      </w:r>
      <w:r w:rsidRPr="00D03D69">
        <w:rPr>
          <w:rFonts w:cs="Cambria"/>
          <w:i/>
          <w:iCs/>
          <w:color w:val="auto"/>
        </w:rPr>
        <w:t xml:space="preserve">(wpisać </w:t>
      </w:r>
      <w:r w:rsidRPr="00D03D69">
        <w:rPr>
          <w:rFonts w:cs="Cambria"/>
          <w:b/>
          <w:bCs/>
          <w:i/>
          <w:iCs/>
          <w:color w:val="auto"/>
        </w:rPr>
        <w:t xml:space="preserve">tylko </w:t>
      </w:r>
      <w:r w:rsidRPr="00D03D69">
        <w:rPr>
          <w:rFonts w:cs="Cambria"/>
          <w:i/>
          <w:iCs/>
          <w:color w:val="auto"/>
        </w:rPr>
        <w:t>nazwę miasta/miejscowości)</w:t>
      </w:r>
      <w:r w:rsidRPr="00D03D69">
        <w:rPr>
          <w:rFonts w:cs="Cambria"/>
          <w:color w:val="auto"/>
        </w:rPr>
        <w:t xml:space="preserve">, ul. ………., ………………. </w:t>
      </w:r>
      <w:r w:rsidRPr="00D03D69">
        <w:rPr>
          <w:rFonts w:cs="Cambria"/>
          <w:i/>
          <w:iCs/>
          <w:color w:val="auto"/>
        </w:rPr>
        <w:t>(wpisać adres)</w:t>
      </w:r>
      <w:r w:rsidRPr="00D03D69">
        <w:rPr>
          <w:rFonts w:cs="Cambria"/>
          <w:color w:val="auto"/>
        </w:rPr>
        <w:t xml:space="preserve">, wpisaną do Rejestru Przedsiębiorców Krajowego Rejestru Sądowego pod numerem KRS ... – zgodnie z wydrukiem z Centralnej Informacji Krajowego Rejestru Sądowego, stanowiącym załącznik do umowy, NIP ……………….., REGON …………………….., zwaną dalej </w:t>
      </w:r>
      <w:r w:rsidRPr="00D03D69">
        <w:rPr>
          <w:rFonts w:cs="Cambria"/>
          <w:b/>
          <w:bCs/>
          <w:color w:val="auto"/>
        </w:rPr>
        <w:t>„Wykonawcą”</w:t>
      </w:r>
      <w:r w:rsidRPr="00D03D69">
        <w:rPr>
          <w:rFonts w:cs="Cambria"/>
          <w:color w:val="auto"/>
        </w:rPr>
        <w:t xml:space="preserve">, reprezentowaną przez ........../reprezentowaną przez … działającą/-ego na podstawie pełnomocnictwa, stanowiącego załącznik do umowy, </w:t>
      </w:r>
    </w:p>
    <w:p w:rsidR="003C01B4" w:rsidRPr="00D03D69" w:rsidRDefault="003C01B4" w:rsidP="003C01B4">
      <w:pPr>
        <w:pStyle w:val="Default"/>
        <w:spacing w:line="276" w:lineRule="auto"/>
        <w:jc w:val="both"/>
        <w:rPr>
          <w:color w:val="auto"/>
        </w:rPr>
      </w:pPr>
      <w:r w:rsidRPr="00D03D69">
        <w:rPr>
          <w:rFonts w:cs="Cambria"/>
          <w:i/>
          <w:iCs/>
          <w:color w:val="auto"/>
        </w:rPr>
        <w:t>*gdy kontrahentem jest osoba fizyczna prowadząca działalność gospodarczą</w:t>
      </w:r>
      <w:r w:rsidRPr="00D03D69">
        <w:rPr>
          <w:rFonts w:cs="Cambria"/>
          <w:color w:val="auto"/>
        </w:rPr>
        <w:t xml:space="preserve">: </w:t>
      </w:r>
    </w:p>
    <w:p w:rsidR="003C01B4" w:rsidRPr="00D03D69" w:rsidRDefault="003C01B4" w:rsidP="003C01B4">
      <w:pPr>
        <w:pStyle w:val="Default"/>
        <w:spacing w:line="276" w:lineRule="auto"/>
        <w:jc w:val="both"/>
        <w:rPr>
          <w:color w:val="auto"/>
        </w:rPr>
      </w:pPr>
      <w:r w:rsidRPr="00D03D69">
        <w:rPr>
          <w:rFonts w:cs="Cambria"/>
          <w:b/>
          <w:bCs/>
          <w:color w:val="auto"/>
        </w:rPr>
        <w:t xml:space="preserve">Panią/Panem ……………….., </w:t>
      </w:r>
      <w:r w:rsidRPr="00D03D69">
        <w:rPr>
          <w:rFonts w:cs="Cambria"/>
          <w:color w:val="auto"/>
        </w:rPr>
        <w:t xml:space="preserve">prowadzącą/-ym działalność gospodarczą pod firmą „…” z siedzibą w … </w:t>
      </w:r>
      <w:r w:rsidRPr="00D03D69">
        <w:rPr>
          <w:rFonts w:cs="Cambria"/>
          <w:i/>
          <w:iCs/>
          <w:color w:val="auto"/>
        </w:rPr>
        <w:t xml:space="preserve">(wpisać </w:t>
      </w:r>
      <w:r w:rsidRPr="00D03D69">
        <w:rPr>
          <w:rFonts w:cs="Cambria"/>
          <w:bCs/>
          <w:i/>
          <w:iCs/>
          <w:color w:val="auto"/>
        </w:rPr>
        <w:t>tylko</w:t>
      </w:r>
      <w:r w:rsidRPr="00D03D69">
        <w:rPr>
          <w:rFonts w:cs="Cambria"/>
          <w:b/>
          <w:bCs/>
          <w:i/>
          <w:iCs/>
          <w:color w:val="auto"/>
        </w:rPr>
        <w:t xml:space="preserve"> </w:t>
      </w:r>
      <w:r w:rsidRPr="00D03D69">
        <w:rPr>
          <w:rFonts w:cs="Cambria"/>
          <w:i/>
          <w:iCs/>
          <w:color w:val="auto"/>
        </w:rPr>
        <w:t>nazwę miasta/miejscowości)</w:t>
      </w:r>
      <w:r w:rsidRPr="00D03D69">
        <w:rPr>
          <w:rFonts w:cs="Cambria"/>
          <w:color w:val="auto"/>
        </w:rPr>
        <w:t xml:space="preserve">, ul. ……………….. </w:t>
      </w:r>
      <w:r w:rsidRPr="00D03D69">
        <w:rPr>
          <w:rFonts w:cs="Cambria"/>
          <w:i/>
          <w:iCs/>
          <w:color w:val="auto"/>
        </w:rPr>
        <w:t>(wpisać adres)</w:t>
      </w:r>
      <w:r w:rsidRPr="00D03D69">
        <w:rPr>
          <w:rFonts w:cs="Cambria"/>
          <w:color w:val="auto"/>
        </w:rPr>
        <w:t xml:space="preserve">, – zgodnie z wydrukiem z Centralnej Ewidencji i Informacji o Działalności Gospodarczej, stanowiącym załącznik do umowy, NIP ……………, REGON …………., zwaną/-ym dalej </w:t>
      </w:r>
      <w:r w:rsidRPr="00D03D69">
        <w:rPr>
          <w:rFonts w:cs="Cambria"/>
          <w:b/>
          <w:bCs/>
          <w:color w:val="auto"/>
        </w:rPr>
        <w:t>„Wykonawcą”</w:t>
      </w:r>
      <w:r w:rsidRPr="00D03D69">
        <w:rPr>
          <w:rFonts w:cs="Cambria"/>
          <w:b/>
          <w:bCs/>
          <w:i/>
          <w:iCs/>
          <w:color w:val="auto"/>
        </w:rPr>
        <w:t xml:space="preserve">, </w:t>
      </w:r>
      <w:r w:rsidRPr="00D03D69">
        <w:rPr>
          <w:rFonts w:cs="Cambria"/>
          <w:color w:val="auto"/>
        </w:rPr>
        <w:t>reprezentowaną/-ym przez … działającą/-ego na podstawie pełnomocnictwa, stanowiącego załącznik do umowy</w:t>
      </w:r>
      <w:r w:rsidRPr="00D03D69">
        <w:rPr>
          <w:rStyle w:val="Znakiprzypiswdolnych"/>
          <w:rFonts w:cs="Cambria"/>
          <w:color w:val="auto"/>
        </w:rPr>
        <w:t>,</w:t>
      </w:r>
      <w:r w:rsidRPr="00D03D69">
        <w:rPr>
          <w:rFonts w:cs="Cambria"/>
          <w:color w:val="auto"/>
        </w:rPr>
        <w:t xml:space="preserve"> </w:t>
      </w:r>
    </w:p>
    <w:p w:rsidR="003C01B4" w:rsidRPr="00D03D69" w:rsidRDefault="003C01B4" w:rsidP="003C01B4">
      <w:pPr>
        <w:pStyle w:val="Default"/>
        <w:spacing w:line="276" w:lineRule="auto"/>
        <w:jc w:val="both"/>
        <w:rPr>
          <w:color w:val="auto"/>
        </w:rPr>
      </w:pPr>
      <w:r w:rsidRPr="00D03D69">
        <w:rPr>
          <w:rFonts w:cs="Cambria"/>
          <w:color w:val="auto"/>
        </w:rPr>
        <w:t xml:space="preserve">wspólnie zwanymi dalej </w:t>
      </w:r>
      <w:r w:rsidRPr="00D03D69">
        <w:rPr>
          <w:rFonts w:cs="Cambria"/>
          <w:b/>
          <w:bCs/>
          <w:color w:val="auto"/>
        </w:rPr>
        <w:t>„Stronami”</w:t>
      </w:r>
      <w:r w:rsidRPr="00D03D69">
        <w:rPr>
          <w:rFonts w:cs="Cambria"/>
          <w:color w:val="auto"/>
        </w:rPr>
        <w:t xml:space="preserve">, </w:t>
      </w:r>
    </w:p>
    <w:p w:rsidR="003C01B4" w:rsidRPr="00D03D69" w:rsidRDefault="003C01B4" w:rsidP="003C01B4">
      <w:pPr>
        <w:overflowPunct w:val="0"/>
        <w:autoSpaceDE w:val="0"/>
        <w:spacing w:line="276" w:lineRule="auto"/>
        <w:ind w:right="-142"/>
        <w:jc w:val="both"/>
        <w:textAlignment w:val="baseline"/>
      </w:pPr>
      <w:r w:rsidRPr="00D03D69">
        <w:rPr>
          <w:rFonts w:eastAsia="Arial" w:cs="Cambria"/>
          <w:b/>
        </w:rPr>
        <w:t>o następującej treści:</w:t>
      </w:r>
    </w:p>
    <w:p w:rsidR="003C01B4" w:rsidRDefault="003C01B4" w:rsidP="003C01B4">
      <w:pPr>
        <w:suppressAutoHyphens w:val="0"/>
        <w:spacing w:line="276" w:lineRule="auto"/>
        <w:contextualSpacing/>
        <w:jc w:val="both"/>
      </w:pPr>
      <w:r>
        <w:rPr>
          <w:lang w:eastAsia="pl-PL"/>
        </w:rPr>
        <w:t>na mocy przepisów ustawy z dnia 11 września 2019 r. - Prawo zamówień publicznych                      (Dz.U. z 2019 r. poz. 2019 z późn. zm.), po przeprowadzeniu postępowania o udzielenie zamówienia w trybie podstawowym została zawarta umowa następującej treści:</w:t>
      </w:r>
    </w:p>
    <w:p w:rsidR="003C01B4" w:rsidRDefault="003C01B4" w:rsidP="003C01B4">
      <w:pPr>
        <w:spacing w:line="276" w:lineRule="auto"/>
        <w:contextualSpacing/>
        <w:rPr>
          <w:lang w:eastAsia="pl-PL"/>
        </w:rPr>
      </w:pPr>
    </w:p>
    <w:p w:rsidR="003C01B4" w:rsidRDefault="003C01B4" w:rsidP="003C01B4">
      <w:pPr>
        <w:spacing w:line="276" w:lineRule="auto"/>
        <w:contextualSpacing/>
        <w:rPr>
          <w:lang w:eastAsia="pl-PL"/>
        </w:rPr>
      </w:pPr>
    </w:p>
    <w:p w:rsidR="003C01B4" w:rsidRDefault="003C01B4" w:rsidP="003C01B4">
      <w:pPr>
        <w:spacing w:line="276" w:lineRule="auto"/>
        <w:contextualSpacing/>
        <w:rPr>
          <w:lang w:eastAsia="pl-PL"/>
        </w:rPr>
      </w:pPr>
    </w:p>
    <w:p w:rsidR="003C01B4" w:rsidRDefault="003C01B4" w:rsidP="003C01B4">
      <w:pPr>
        <w:pStyle w:val="Nagwek"/>
        <w:tabs>
          <w:tab w:val="left" w:pos="708"/>
        </w:tabs>
        <w:spacing w:line="276" w:lineRule="auto"/>
        <w:contextualSpacing/>
        <w:jc w:val="center"/>
      </w:pPr>
      <w:r>
        <w:rPr>
          <w:b/>
          <w:color w:val="000000"/>
        </w:rPr>
        <w:t>I. Przedmiot umowy</w:t>
      </w:r>
    </w:p>
    <w:p w:rsidR="003C01B4" w:rsidRDefault="003C01B4" w:rsidP="003C01B4">
      <w:pPr>
        <w:spacing w:line="276" w:lineRule="auto"/>
        <w:contextualSpacing/>
        <w:jc w:val="center"/>
        <w:rPr>
          <w:b/>
          <w:color w:val="000000"/>
        </w:rPr>
      </w:pPr>
    </w:p>
    <w:p w:rsidR="003C01B4" w:rsidRDefault="003C01B4" w:rsidP="003C01B4">
      <w:pPr>
        <w:spacing w:line="276" w:lineRule="auto"/>
        <w:contextualSpacing/>
        <w:jc w:val="center"/>
      </w:pPr>
      <w:r>
        <w:rPr>
          <w:b/>
          <w:color w:val="000000"/>
        </w:rPr>
        <w:lastRenderedPageBreak/>
        <w:t xml:space="preserve">§ 1 </w:t>
      </w:r>
    </w:p>
    <w:p w:rsidR="003C01B4" w:rsidRPr="00CF6DBE" w:rsidRDefault="003C01B4" w:rsidP="003C01B4">
      <w:pPr>
        <w:spacing w:line="276" w:lineRule="auto"/>
        <w:contextualSpacing/>
        <w:jc w:val="both"/>
      </w:pPr>
      <w:r w:rsidRPr="00CF6DBE">
        <w:rPr>
          <w:color w:val="000000"/>
        </w:rPr>
        <w:t xml:space="preserve">Przedmiotem </w:t>
      </w:r>
      <w:r w:rsidRPr="00CF6DBE">
        <w:rPr>
          <w:bCs/>
        </w:rPr>
        <w:t xml:space="preserve">umowy jest </w:t>
      </w:r>
      <w:r w:rsidRPr="00CF6DBE">
        <w:t>realizacja zadania pn.:</w:t>
      </w:r>
      <w:r w:rsidRPr="00CF6DBE">
        <w:rPr>
          <w:b/>
        </w:rPr>
        <w:t xml:space="preserve"> „Budowa instalacji OZE na budynkach użyteczności publicznej w Gminie Koszarawa ”</w:t>
      </w:r>
    </w:p>
    <w:p w:rsidR="003C01B4" w:rsidRPr="00CF6DBE" w:rsidRDefault="003C01B4" w:rsidP="003C01B4">
      <w:pPr>
        <w:suppressAutoHyphens w:val="0"/>
        <w:spacing w:line="276" w:lineRule="auto"/>
        <w:contextualSpacing/>
        <w:jc w:val="both"/>
        <w:rPr>
          <w:rFonts w:eastAsia="Times New Roman"/>
          <w:b/>
          <w:lang w:eastAsia="en-US"/>
        </w:rPr>
      </w:pPr>
    </w:p>
    <w:p w:rsidR="003C01B4" w:rsidRDefault="003C01B4" w:rsidP="003C01B4">
      <w:pPr>
        <w:autoSpaceDE w:val="0"/>
        <w:spacing w:line="276" w:lineRule="auto"/>
        <w:contextualSpacing/>
        <w:jc w:val="both"/>
      </w:pPr>
    </w:p>
    <w:p w:rsidR="003C01B4" w:rsidRDefault="003C01B4" w:rsidP="003C01B4">
      <w:pPr>
        <w:numPr>
          <w:ilvl w:val="0"/>
          <w:numId w:val="16"/>
        </w:numPr>
        <w:autoSpaceDE w:val="0"/>
        <w:spacing w:line="276" w:lineRule="auto"/>
        <w:ind w:left="426"/>
        <w:contextualSpacing/>
        <w:jc w:val="both"/>
      </w:pPr>
      <w:r>
        <w:t xml:space="preserve">Przedmiot umowy obejmuje </w:t>
      </w:r>
      <w:r>
        <w:rPr>
          <w:bCs/>
        </w:rPr>
        <w:t>dostawę i montaż instalacji fotowoltaicznych na budynkach:</w:t>
      </w:r>
    </w:p>
    <w:p w:rsidR="003C01B4" w:rsidRDefault="003C01B4" w:rsidP="003C01B4">
      <w:pPr>
        <w:pStyle w:val="Default"/>
        <w:numPr>
          <w:ilvl w:val="0"/>
          <w:numId w:val="10"/>
        </w:numPr>
        <w:spacing w:line="276" w:lineRule="auto"/>
        <w:jc w:val="both"/>
      </w:pPr>
      <w:r>
        <w:rPr>
          <w:bCs/>
        </w:rPr>
        <w:t>Urzędu Gminy Koszarawa, Koszarawa 17;</w:t>
      </w:r>
    </w:p>
    <w:p w:rsidR="003C01B4" w:rsidRDefault="003C01B4" w:rsidP="003C01B4">
      <w:pPr>
        <w:pStyle w:val="Default"/>
        <w:numPr>
          <w:ilvl w:val="0"/>
          <w:numId w:val="10"/>
        </w:numPr>
        <w:spacing w:line="276" w:lineRule="auto"/>
        <w:jc w:val="both"/>
      </w:pPr>
      <w:r>
        <w:rPr>
          <w:bCs/>
        </w:rPr>
        <w:t>Zespołu Szkolno-Przedszkolnego, Koszarawa 434;</w:t>
      </w:r>
    </w:p>
    <w:p w:rsidR="003C01B4" w:rsidRDefault="003C01B4" w:rsidP="003C01B4">
      <w:pPr>
        <w:pStyle w:val="Default"/>
        <w:numPr>
          <w:ilvl w:val="0"/>
          <w:numId w:val="10"/>
        </w:numPr>
        <w:spacing w:line="276" w:lineRule="auto"/>
        <w:jc w:val="both"/>
      </w:pPr>
      <w:r>
        <w:rPr>
          <w:bCs/>
        </w:rPr>
        <w:t>Budynku nr 142;</w:t>
      </w:r>
    </w:p>
    <w:p w:rsidR="003C01B4" w:rsidRDefault="003C01B4" w:rsidP="003C01B4">
      <w:pPr>
        <w:pStyle w:val="Default"/>
        <w:numPr>
          <w:ilvl w:val="0"/>
          <w:numId w:val="10"/>
        </w:numPr>
        <w:spacing w:line="276" w:lineRule="auto"/>
        <w:jc w:val="both"/>
      </w:pPr>
      <w:r>
        <w:rPr>
          <w:bCs/>
        </w:rPr>
        <w:t>Ośrodka Zdrowia, Koszarawa 142 a;</w:t>
      </w:r>
    </w:p>
    <w:p w:rsidR="003C01B4" w:rsidRDefault="003C01B4" w:rsidP="003C01B4">
      <w:pPr>
        <w:pStyle w:val="Default"/>
        <w:numPr>
          <w:ilvl w:val="0"/>
          <w:numId w:val="10"/>
        </w:numPr>
        <w:spacing w:line="276" w:lineRule="auto"/>
        <w:jc w:val="both"/>
      </w:pPr>
      <w:r>
        <w:rPr>
          <w:bCs/>
        </w:rPr>
        <w:t>Niepublicznej Szkoły Podstawowej w Koszarawie Bystrej, Koszarawa 675;</w:t>
      </w:r>
    </w:p>
    <w:p w:rsidR="003C01B4" w:rsidRDefault="003C01B4" w:rsidP="003C01B4">
      <w:pPr>
        <w:pStyle w:val="Default"/>
        <w:spacing w:line="276" w:lineRule="auto"/>
        <w:jc w:val="both"/>
      </w:pPr>
      <w:r>
        <w:t xml:space="preserve">Wszelkie materiały, wyroby i urządzenia przeznaczone do wykonania zadania w ramach prowadzonej inwestycji muszą być fabrycznie nowe, w możliwie najwyższej klasie jakości, wolne od wad fabrycznych, posiadające aktualne wymagane atesty, certyfikaty i deklaracje zgodności. Muszą być objęte gwarancją fabryczną producenta. Wraz z dokumentacją powykonawczą Wykonawca złoży wszystkie wymagane certyfikaty i atesty. Dokumenty </w:t>
      </w:r>
      <w:r>
        <w:rPr>
          <w:b/>
          <w:bCs/>
        </w:rPr>
        <w:t xml:space="preserve">- </w:t>
      </w:r>
      <w:r>
        <w:t>należy przedłożyć wraz z tłumaczeniem na język polski. Wykonawca odpowiedzialny jest za prowadzenie inwestycji zgodnie z umową, za jakość zastosowanych materiałów i wykonywanych prac montażowych, za ich zgodność z dokumentacją prowadzonego postępowania. Następstwa jakiegokolwiek błędu w pracach, spowodowanego przez wykonawcę, zostaną przez niego usunięte i poprawione na własny koszt bez dodatkowego wynagrodzenia</w:t>
      </w:r>
      <w:r>
        <w:rPr>
          <w:color w:val="auto"/>
        </w:rPr>
        <w:t xml:space="preserve">. </w:t>
      </w:r>
      <w:r>
        <w:t xml:space="preserve">W trakcie wykonywania prac należy przestrzegać przepisów BHP i odpowiednio zabezpieczyć wykonywanie prac. Wszelkie prace instalacyjne należy wykonywać zgodnie z dokumentacją techniczną. Wykonawca zobowiązany jest dokonać wszelkich prób i sprawdzeń a także pierwszego rozruchu tak aby oddać w pełni gotową instalację do użytkowania. Wykonawca w okresie gwarancji na montowane instalacje, wykona wszelkie przeglądy, naprawy objęte gwarancją, przeglądy gwarancyjne, koszty dojazdu itp. bezpłatnie na rzecz Zamawiającego. Obsługa gwarancyjna będzie pełniona w miejscu użytkowania instalacji. Wykonanie odpowiednich badań i pomiarów oraz sporządzenie protokołów niezbędnych do odbioru instalacji przez OSD – Tauron Dystrybucja S.A. </w:t>
      </w:r>
    </w:p>
    <w:p w:rsidR="003C01B4" w:rsidRDefault="003C01B4" w:rsidP="003C01B4">
      <w:pPr>
        <w:autoSpaceDE w:val="0"/>
        <w:spacing w:line="276" w:lineRule="auto"/>
        <w:contextualSpacing/>
        <w:jc w:val="both"/>
        <w:rPr>
          <w:bCs/>
        </w:rPr>
      </w:pPr>
    </w:p>
    <w:p w:rsidR="003C01B4" w:rsidRDefault="003C01B4" w:rsidP="003C01B4">
      <w:pPr>
        <w:numPr>
          <w:ilvl w:val="0"/>
          <w:numId w:val="16"/>
        </w:numPr>
        <w:autoSpaceDE w:val="0"/>
        <w:spacing w:line="276" w:lineRule="auto"/>
        <w:ind w:left="426"/>
        <w:contextualSpacing/>
        <w:jc w:val="both"/>
      </w:pPr>
      <w:r>
        <w:rPr>
          <w:color w:val="000000"/>
        </w:rPr>
        <w:t>Integralną część umowy stanowią:</w:t>
      </w:r>
    </w:p>
    <w:p w:rsidR="003C01B4" w:rsidRDefault="003C01B4" w:rsidP="003C01B4">
      <w:pPr>
        <w:numPr>
          <w:ilvl w:val="1"/>
          <w:numId w:val="19"/>
        </w:numPr>
        <w:spacing w:line="276" w:lineRule="auto"/>
        <w:ind w:left="709" w:hanging="284"/>
        <w:contextualSpacing/>
      </w:pPr>
      <w:r>
        <w:rPr>
          <w:color w:val="000000"/>
        </w:rPr>
        <w:t>specyfikacja warunków zamówienia,</w:t>
      </w:r>
    </w:p>
    <w:p w:rsidR="003C01B4" w:rsidRDefault="003C01B4" w:rsidP="003C01B4">
      <w:pPr>
        <w:numPr>
          <w:ilvl w:val="1"/>
          <w:numId w:val="19"/>
        </w:numPr>
        <w:spacing w:line="276" w:lineRule="auto"/>
        <w:ind w:left="709" w:hanging="284"/>
        <w:contextualSpacing/>
      </w:pPr>
      <w:r>
        <w:rPr>
          <w:color w:val="000000"/>
        </w:rPr>
        <w:t xml:space="preserve">dokumentacja projektowa, </w:t>
      </w:r>
    </w:p>
    <w:p w:rsidR="003C01B4" w:rsidRDefault="003C01B4" w:rsidP="003C01B4">
      <w:pPr>
        <w:numPr>
          <w:ilvl w:val="1"/>
          <w:numId w:val="19"/>
        </w:numPr>
        <w:spacing w:line="276" w:lineRule="auto"/>
        <w:ind w:left="709" w:hanging="284"/>
        <w:contextualSpacing/>
      </w:pPr>
      <w:r>
        <w:rPr>
          <w:color w:val="000000"/>
        </w:rPr>
        <w:t>oferta Wykonawcy.</w:t>
      </w:r>
    </w:p>
    <w:p w:rsidR="003C01B4" w:rsidRDefault="003C01B4" w:rsidP="003C01B4">
      <w:pPr>
        <w:spacing w:line="276" w:lineRule="auto"/>
        <w:contextualSpacing/>
        <w:rPr>
          <w:color w:val="000000"/>
        </w:rPr>
      </w:pPr>
    </w:p>
    <w:p w:rsidR="003C01B4" w:rsidRDefault="003C01B4" w:rsidP="003C01B4">
      <w:pPr>
        <w:spacing w:line="276" w:lineRule="auto"/>
        <w:contextualSpacing/>
        <w:jc w:val="both"/>
      </w:pPr>
      <w:r>
        <w:t xml:space="preserve">4. </w:t>
      </w:r>
      <w:r>
        <w:rPr>
          <w:rFonts w:eastAsia="Calibri"/>
          <w:lang w:eastAsia="en-US"/>
        </w:rPr>
        <w:t>Za wybudowanie instalacji i przyłączenie poprzez uprawnionego instalatora, który zagwarantuje poprawną realizację projektu, montaż i funkcjonowanie instalacji przy spełnieniu jednocześnie bezpieczeństwa pracy instalacji i współpracy z siecią elektroenergetyczną Tauron Dystrybucja S.A odpowiada wykonawca.</w:t>
      </w:r>
    </w:p>
    <w:p w:rsidR="003C01B4" w:rsidRDefault="003C01B4" w:rsidP="003C01B4">
      <w:pPr>
        <w:spacing w:line="276" w:lineRule="auto"/>
        <w:contextualSpacing/>
        <w:jc w:val="both"/>
      </w:pPr>
      <w:r>
        <w:rPr>
          <w:rFonts w:eastAsia="Calibri"/>
          <w:lang w:eastAsia="en-US"/>
        </w:rPr>
        <w:t xml:space="preserve">5. Instalacja powinna być wybudowana zgodnie z obowiązującymi przepisami </w:t>
      </w:r>
      <w:r>
        <w:rPr>
          <w:rFonts w:eastAsia="Calibri"/>
          <w:lang w:eastAsia="en-US"/>
        </w:rPr>
        <w:br/>
        <w:t>i zasadami wiedzy technicznej oraz spełniać wymogi techniczne i eksploatacyjne zawarte w szczególności w art. 7a ustawy Prawo energetyczne, Rozporządzenia Ministra Gospodarki z dnia 4 maja 2007 r. w sprawie szczegółowych warunków funkcjonowania systemu elektroenergetycznego i Instrukcji Ruchu i Eksploatacji Sieci Dystrybucyjnej.</w:t>
      </w:r>
    </w:p>
    <w:p w:rsidR="003C01B4" w:rsidRDefault="003C01B4" w:rsidP="003C01B4">
      <w:pPr>
        <w:spacing w:line="276" w:lineRule="auto"/>
        <w:contextualSpacing/>
        <w:jc w:val="both"/>
      </w:pPr>
      <w:r>
        <w:rPr>
          <w:rFonts w:eastAsia="Calibri"/>
          <w:lang w:eastAsia="en-US"/>
        </w:rPr>
        <w:t xml:space="preserve">6. Przy budowie instalacji zastosować należy zabezpieczenie przed pracą wyspową. W przypadkach sytuacji awaryjnych, zabezpieczenia mają działać na łącznik sprzęgający instalację instalacji z </w:t>
      </w:r>
      <w:r>
        <w:rPr>
          <w:rFonts w:eastAsia="Calibri"/>
          <w:lang w:eastAsia="en-US"/>
        </w:rPr>
        <w:lastRenderedPageBreak/>
        <w:t>siecią w celu niedopuszczenia do wyspowej pracy instalacji na sieć dystrybucyjną, w szczególności przy zaniku napięcia w tej sieci. W przypadku, gdy zainstalowany przetwornik prądu nie spełniałby ww. wymagań należy zastosować zespół zabezpieczeń zewnętrznych, za przetwornikiem w kierunku sieci dystrybucyjnej, działających na łącznik sprzęgający. Zabezpieczenie powinno być w stanie identyfikować fazy „zdrowe” i pochodzące z rewersu tzn. w sytuacjach, gdy w sieci zasilającej w skutek uszkodzenia w jednej z faz napięcie innej z faz poprzez odbiorniki np. dwufazowe przez sieć wraca do instalacji odbiorczej.</w:t>
      </w:r>
    </w:p>
    <w:p w:rsidR="003C01B4" w:rsidRDefault="003C01B4" w:rsidP="003C01B4">
      <w:pPr>
        <w:spacing w:line="276" w:lineRule="auto"/>
        <w:contextualSpacing/>
        <w:jc w:val="both"/>
      </w:pPr>
      <w:r>
        <w:rPr>
          <w:rFonts w:eastAsia="Calibri"/>
          <w:lang w:eastAsia="en-US"/>
        </w:rPr>
        <w:t xml:space="preserve">7. </w:t>
      </w:r>
      <w:r>
        <w:t>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w:t>
      </w:r>
    </w:p>
    <w:p w:rsidR="003C01B4" w:rsidRDefault="003C01B4" w:rsidP="003C01B4">
      <w:pPr>
        <w:spacing w:line="276" w:lineRule="auto"/>
        <w:contextualSpacing/>
        <w:jc w:val="both"/>
      </w:pPr>
    </w:p>
    <w:p w:rsidR="003C01B4" w:rsidRDefault="003C01B4" w:rsidP="003C01B4">
      <w:pPr>
        <w:pStyle w:val="Akapitzlist"/>
        <w:suppressAutoHyphens w:val="0"/>
        <w:autoSpaceDE w:val="0"/>
        <w:spacing w:line="276" w:lineRule="auto"/>
        <w:ind w:left="0"/>
        <w:jc w:val="both"/>
      </w:pPr>
      <w:r>
        <w:t xml:space="preserve">8. Wykonawca oświadcza, że przed zawarciem umowy uzyskał od Zamawiającego wszystkie informacje, które mogłyby mieć wpływ na ryzyko i okoliczności realizacji przedmiotu umowy,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rsidR="003C01B4" w:rsidRDefault="003C01B4" w:rsidP="003C01B4">
      <w:pPr>
        <w:pStyle w:val="Akapitzlist"/>
        <w:suppressAutoHyphens w:val="0"/>
        <w:autoSpaceDE w:val="0"/>
        <w:spacing w:line="276" w:lineRule="auto"/>
        <w:ind w:left="0"/>
        <w:jc w:val="both"/>
      </w:pPr>
    </w:p>
    <w:p w:rsidR="003C01B4" w:rsidRDefault="003C01B4" w:rsidP="003C01B4">
      <w:pPr>
        <w:pStyle w:val="Akapitzlist"/>
        <w:suppressAutoHyphens w:val="0"/>
        <w:autoSpaceDE w:val="0"/>
        <w:spacing w:line="276" w:lineRule="auto"/>
        <w:ind w:left="0"/>
        <w:jc w:val="both"/>
      </w:pPr>
      <w:r>
        <w:t>9. Wykonawca oświadcza, że przed zawarciem Umowy zapoznał z zakresem prac oraz warunkami technicznym i w związku z tym nie wnosi i nie będzie podnosił w przyszłości żadnych roszczeń.</w:t>
      </w:r>
    </w:p>
    <w:p w:rsidR="003C01B4" w:rsidRDefault="003C01B4" w:rsidP="003C01B4">
      <w:pPr>
        <w:pStyle w:val="Nagwek"/>
        <w:tabs>
          <w:tab w:val="left" w:pos="708"/>
        </w:tabs>
        <w:spacing w:line="276" w:lineRule="auto"/>
        <w:contextualSpacing/>
        <w:rPr>
          <w:b/>
          <w:color w:val="000000"/>
        </w:rPr>
      </w:pPr>
    </w:p>
    <w:p w:rsidR="003C01B4" w:rsidRDefault="003C01B4" w:rsidP="003C01B4">
      <w:pPr>
        <w:pStyle w:val="Nagwek"/>
        <w:tabs>
          <w:tab w:val="left" w:pos="708"/>
        </w:tabs>
        <w:spacing w:line="276" w:lineRule="auto"/>
        <w:contextualSpacing/>
        <w:rPr>
          <w:b/>
          <w:color w:val="000000"/>
        </w:rPr>
      </w:pPr>
    </w:p>
    <w:p w:rsidR="003C01B4" w:rsidRDefault="003C01B4" w:rsidP="003C01B4">
      <w:pPr>
        <w:pStyle w:val="Nagwek"/>
        <w:tabs>
          <w:tab w:val="left" w:pos="708"/>
        </w:tabs>
        <w:spacing w:line="276" w:lineRule="auto"/>
        <w:contextualSpacing/>
        <w:jc w:val="center"/>
      </w:pPr>
      <w:r>
        <w:rPr>
          <w:b/>
          <w:color w:val="000000"/>
        </w:rPr>
        <w:t>II. Termin wykonania</w:t>
      </w:r>
    </w:p>
    <w:p w:rsidR="003C01B4" w:rsidRDefault="003C01B4" w:rsidP="003C01B4">
      <w:pPr>
        <w:spacing w:line="276" w:lineRule="auto"/>
        <w:contextualSpacing/>
        <w:jc w:val="center"/>
        <w:rPr>
          <w:b/>
          <w:color w:val="000000"/>
        </w:rPr>
      </w:pPr>
    </w:p>
    <w:p w:rsidR="003C01B4" w:rsidRDefault="003C01B4" w:rsidP="003C01B4">
      <w:pPr>
        <w:spacing w:line="276" w:lineRule="auto"/>
        <w:contextualSpacing/>
        <w:jc w:val="center"/>
      </w:pPr>
      <w:r>
        <w:rPr>
          <w:b/>
          <w:color w:val="000000"/>
        </w:rPr>
        <w:t>§ 2</w:t>
      </w:r>
    </w:p>
    <w:p w:rsidR="003C01B4" w:rsidRDefault="003C01B4" w:rsidP="003C01B4">
      <w:pPr>
        <w:numPr>
          <w:ilvl w:val="0"/>
          <w:numId w:val="13"/>
        </w:numPr>
        <w:spacing w:line="276" w:lineRule="auto"/>
        <w:ind w:left="426"/>
        <w:contextualSpacing/>
        <w:jc w:val="both"/>
      </w:pPr>
      <w:r>
        <w:rPr>
          <w:color w:val="000000"/>
        </w:rPr>
        <w:t xml:space="preserve">Termin rozpoczęcia realizacji przedmiotu umowy ustala się </w:t>
      </w:r>
      <w:r>
        <w:t>na dzień podpisania umowy.</w:t>
      </w:r>
    </w:p>
    <w:p w:rsidR="003C01B4" w:rsidRDefault="003C01B4" w:rsidP="003C01B4">
      <w:pPr>
        <w:numPr>
          <w:ilvl w:val="0"/>
          <w:numId w:val="13"/>
        </w:numPr>
        <w:spacing w:line="276" w:lineRule="auto"/>
        <w:ind w:left="426"/>
        <w:contextualSpacing/>
        <w:jc w:val="both"/>
      </w:pPr>
      <w:r>
        <w:rPr>
          <w:color w:val="000000"/>
        </w:rPr>
        <w:t xml:space="preserve">Termin zakończenia realizacji przedmiotu umowy ustala się </w:t>
      </w:r>
      <w:r>
        <w:t xml:space="preserve">na </w:t>
      </w:r>
      <w:r>
        <w:rPr>
          <w:b/>
        </w:rPr>
        <w:t>75 dni od dnia zawarcia  umowy.</w:t>
      </w:r>
    </w:p>
    <w:p w:rsidR="003C01B4" w:rsidRDefault="003C01B4" w:rsidP="003C01B4">
      <w:pPr>
        <w:numPr>
          <w:ilvl w:val="0"/>
          <w:numId w:val="13"/>
        </w:numPr>
        <w:spacing w:line="276" w:lineRule="auto"/>
        <w:ind w:left="426"/>
        <w:contextualSpacing/>
        <w:jc w:val="both"/>
      </w:pPr>
      <w:r>
        <w:rPr>
          <w:color w:val="000000"/>
        </w:rPr>
        <w:t>Termin oznaczony w dniach kończy się z upływem ostatniego dnia.</w:t>
      </w:r>
    </w:p>
    <w:p w:rsidR="003C01B4" w:rsidRPr="00D03D69" w:rsidRDefault="003C01B4" w:rsidP="003C01B4">
      <w:pPr>
        <w:numPr>
          <w:ilvl w:val="0"/>
          <w:numId w:val="13"/>
        </w:numPr>
        <w:spacing w:line="276" w:lineRule="auto"/>
        <w:ind w:left="426"/>
        <w:contextualSpacing/>
        <w:jc w:val="both"/>
      </w:pPr>
      <w:r>
        <w:t xml:space="preserve">Termin określony w ust. 2 oznacza termin pisemnego zgłoszenia Zamawiającemu gotowości do odbioru </w:t>
      </w:r>
      <w:r w:rsidRPr="00D03D69">
        <w:rPr>
          <w:rFonts w:cs="Arial"/>
          <w:bCs/>
        </w:rPr>
        <w:t>wraz z kompletem dokumentów wymaganych do odbioru, w tym z potwierdzeniem przyjęcia przez operatora sieci zgłoszenia przyłączenia instalacji.</w:t>
      </w:r>
    </w:p>
    <w:p w:rsidR="003C01B4" w:rsidRDefault="003C01B4" w:rsidP="003C01B4">
      <w:pPr>
        <w:spacing w:line="276" w:lineRule="auto"/>
        <w:ind w:left="426"/>
        <w:contextualSpacing/>
        <w:jc w:val="both"/>
        <w:rPr>
          <w:color w:val="000000"/>
        </w:rPr>
      </w:pPr>
    </w:p>
    <w:p w:rsidR="003C01B4" w:rsidRDefault="003C01B4" w:rsidP="003C01B4">
      <w:pPr>
        <w:pStyle w:val="Nagwek"/>
        <w:tabs>
          <w:tab w:val="left" w:pos="708"/>
        </w:tabs>
        <w:spacing w:line="276" w:lineRule="auto"/>
        <w:contextualSpacing/>
        <w:jc w:val="center"/>
      </w:pPr>
      <w:r>
        <w:rPr>
          <w:b/>
          <w:color w:val="000000"/>
        </w:rPr>
        <w:t>III. Przedstawiciele stron</w:t>
      </w:r>
    </w:p>
    <w:p w:rsidR="003C01B4" w:rsidRDefault="003C01B4" w:rsidP="003C01B4">
      <w:pPr>
        <w:spacing w:line="276" w:lineRule="auto"/>
        <w:contextualSpacing/>
        <w:jc w:val="center"/>
        <w:rPr>
          <w:b/>
          <w:color w:val="000000"/>
        </w:rPr>
      </w:pPr>
    </w:p>
    <w:p w:rsidR="003C01B4" w:rsidRDefault="003C01B4" w:rsidP="003C01B4">
      <w:pPr>
        <w:spacing w:line="276" w:lineRule="auto"/>
        <w:contextualSpacing/>
        <w:jc w:val="center"/>
      </w:pPr>
      <w:r>
        <w:rPr>
          <w:b/>
          <w:color w:val="000000"/>
        </w:rPr>
        <w:t>§ 3</w:t>
      </w:r>
    </w:p>
    <w:p w:rsidR="003C01B4" w:rsidRDefault="003C01B4" w:rsidP="003C01B4">
      <w:pPr>
        <w:pStyle w:val="Default"/>
        <w:spacing w:line="276" w:lineRule="auto"/>
        <w:jc w:val="both"/>
      </w:pPr>
      <w:r>
        <w:t>1. Przedstawicielem Zamawiającego na budowie jest ……………………………..</w:t>
      </w:r>
      <w:r>
        <w:rPr>
          <w:b/>
        </w:rPr>
        <w:t xml:space="preserve">                                                </w:t>
      </w:r>
    </w:p>
    <w:p w:rsidR="003C01B4" w:rsidRDefault="003C01B4" w:rsidP="003C01B4">
      <w:pPr>
        <w:pStyle w:val="Default"/>
        <w:spacing w:line="276" w:lineRule="auto"/>
      </w:pPr>
      <w:r>
        <w:t>2. Przedstawicielem Wykonawcy na budowie jest ………………………………..</w:t>
      </w:r>
    </w:p>
    <w:p w:rsidR="003C01B4" w:rsidRDefault="003C01B4" w:rsidP="003C01B4">
      <w:pPr>
        <w:pStyle w:val="Default"/>
        <w:spacing w:line="276" w:lineRule="auto"/>
        <w:contextualSpacing/>
        <w:jc w:val="both"/>
        <w:rPr>
          <w:b/>
          <w:color w:val="FF0000"/>
        </w:rPr>
      </w:pPr>
    </w:p>
    <w:p w:rsidR="003C01B4" w:rsidRDefault="003C01B4" w:rsidP="003C01B4">
      <w:pPr>
        <w:spacing w:line="276" w:lineRule="auto"/>
        <w:contextualSpacing/>
        <w:jc w:val="center"/>
      </w:pPr>
      <w:r>
        <w:rPr>
          <w:b/>
          <w:color w:val="000000"/>
        </w:rPr>
        <w:t>IV. Obowiązki Zamawiającego</w:t>
      </w:r>
    </w:p>
    <w:p w:rsidR="003C01B4" w:rsidRDefault="003C01B4" w:rsidP="003C01B4">
      <w:pPr>
        <w:spacing w:line="276" w:lineRule="auto"/>
        <w:contextualSpacing/>
        <w:jc w:val="center"/>
      </w:pPr>
      <w:r>
        <w:rPr>
          <w:b/>
          <w:color w:val="000000"/>
        </w:rPr>
        <w:t xml:space="preserve">§ 4 </w:t>
      </w:r>
    </w:p>
    <w:p w:rsidR="003C01B4" w:rsidRDefault="003C01B4" w:rsidP="003C01B4">
      <w:pPr>
        <w:spacing w:line="276" w:lineRule="auto"/>
        <w:contextualSpacing/>
      </w:pPr>
      <w:r>
        <w:lastRenderedPageBreak/>
        <w:t>Do obowiązków Zamawiającego należy:</w:t>
      </w:r>
    </w:p>
    <w:p w:rsidR="003C01B4" w:rsidRDefault="003C01B4" w:rsidP="003C01B4">
      <w:pPr>
        <w:numPr>
          <w:ilvl w:val="1"/>
          <w:numId w:val="11"/>
        </w:numPr>
        <w:spacing w:line="276" w:lineRule="auto"/>
        <w:ind w:left="426"/>
        <w:contextualSpacing/>
        <w:jc w:val="both"/>
      </w:pPr>
      <w:r>
        <w:t>protokolarne rozpoczęcie odbioru prawidłowo wykonanych robót w terminie 14 dni od dnia zgłoszenia przez Wykonawcę gotowości do odbioru.</w:t>
      </w:r>
    </w:p>
    <w:p w:rsidR="003C01B4" w:rsidRDefault="003C01B4" w:rsidP="003C01B4">
      <w:pPr>
        <w:numPr>
          <w:ilvl w:val="1"/>
          <w:numId w:val="11"/>
        </w:numPr>
        <w:spacing w:line="276" w:lineRule="auto"/>
        <w:ind w:left="426"/>
        <w:contextualSpacing/>
        <w:jc w:val="both"/>
      </w:pPr>
      <w:r>
        <w:t>zapłata Wykonawcy wynagrodzenia za wykonane i odebrane roboty.</w:t>
      </w:r>
    </w:p>
    <w:p w:rsidR="003C01B4" w:rsidRDefault="003C01B4" w:rsidP="003C01B4">
      <w:pPr>
        <w:spacing w:line="276" w:lineRule="auto"/>
        <w:contextualSpacing/>
        <w:rPr>
          <w:color w:val="000000"/>
        </w:rPr>
      </w:pPr>
    </w:p>
    <w:p w:rsidR="003C01B4" w:rsidRDefault="003C01B4" w:rsidP="003C01B4">
      <w:pPr>
        <w:spacing w:line="276" w:lineRule="auto"/>
        <w:contextualSpacing/>
        <w:jc w:val="center"/>
      </w:pPr>
      <w:r>
        <w:rPr>
          <w:b/>
          <w:color w:val="000000"/>
        </w:rPr>
        <w:t>V. Obowiązki Wykonawcy</w:t>
      </w:r>
    </w:p>
    <w:p w:rsidR="003C01B4" w:rsidRDefault="003C01B4" w:rsidP="003C01B4">
      <w:pPr>
        <w:spacing w:line="276" w:lineRule="auto"/>
        <w:contextualSpacing/>
        <w:jc w:val="center"/>
      </w:pPr>
      <w:r>
        <w:rPr>
          <w:b/>
          <w:color w:val="000000"/>
        </w:rPr>
        <w:t>§ 5</w:t>
      </w:r>
    </w:p>
    <w:p w:rsidR="003C01B4" w:rsidRDefault="003C01B4" w:rsidP="003C01B4">
      <w:pPr>
        <w:pStyle w:val="Akapitzlist"/>
        <w:widowControl w:val="0"/>
        <w:numPr>
          <w:ilvl w:val="0"/>
          <w:numId w:val="8"/>
        </w:numPr>
        <w:suppressAutoHyphens w:val="0"/>
        <w:autoSpaceDE w:val="0"/>
        <w:spacing w:line="276" w:lineRule="auto"/>
        <w:ind w:left="426" w:hanging="426"/>
        <w:contextualSpacing/>
        <w:jc w:val="both"/>
      </w:pPr>
      <w:r>
        <w:rPr>
          <w:color w:val="000000"/>
        </w:rPr>
        <w:t>Wykonawca zobowiązuje się do wykonania dostawy i montażu zestawu instalacji fotowoltaicznych wraz z podłączeniem, sprawdzeniem instalacji, uruchomieniem i przeprowadzeniem instruktażu użytkowników.</w:t>
      </w:r>
    </w:p>
    <w:p w:rsidR="003C01B4" w:rsidRDefault="003C01B4" w:rsidP="003C01B4">
      <w:pPr>
        <w:pStyle w:val="Akapitzlist"/>
        <w:widowControl w:val="0"/>
        <w:numPr>
          <w:ilvl w:val="0"/>
          <w:numId w:val="8"/>
        </w:numPr>
        <w:suppressAutoHyphens w:val="0"/>
        <w:autoSpaceDE w:val="0"/>
        <w:spacing w:line="276" w:lineRule="auto"/>
        <w:ind w:left="426" w:hanging="426"/>
        <w:contextualSpacing/>
        <w:jc w:val="both"/>
      </w:pPr>
      <w:r>
        <w:rPr>
          <w:color w:val="000000"/>
        </w:rPr>
        <w:t>Przed rozpoczęciem wykonywania umowy Wykonawca przedstawi Zamawiającemu wnioski materiałowe. Rozpoczęcie dostawy i montażu może nastąpić po ich zatwierdzeniu przez Zamawiającego.</w:t>
      </w:r>
    </w:p>
    <w:p w:rsidR="003C01B4" w:rsidRDefault="003C01B4" w:rsidP="003C01B4">
      <w:pPr>
        <w:pStyle w:val="Akapitzlist"/>
        <w:widowControl w:val="0"/>
        <w:numPr>
          <w:ilvl w:val="0"/>
          <w:numId w:val="8"/>
        </w:numPr>
        <w:suppressAutoHyphens w:val="0"/>
        <w:autoSpaceDE w:val="0"/>
        <w:spacing w:line="276" w:lineRule="auto"/>
        <w:ind w:left="426" w:hanging="426"/>
        <w:contextualSpacing/>
        <w:jc w:val="both"/>
      </w:pPr>
      <w:r>
        <w:rPr>
          <w:color w:val="000000"/>
        </w:rPr>
        <w:t>Dostarczone i zamontowane zestawy instalacji fotowoltaicznych będą stanowiły własność Zamawiającego.</w:t>
      </w:r>
    </w:p>
    <w:p w:rsidR="003C01B4" w:rsidRDefault="003C01B4" w:rsidP="003C01B4">
      <w:pPr>
        <w:pStyle w:val="Akapitzlist"/>
        <w:widowControl w:val="0"/>
        <w:numPr>
          <w:ilvl w:val="0"/>
          <w:numId w:val="8"/>
        </w:numPr>
        <w:suppressAutoHyphens w:val="0"/>
        <w:autoSpaceDE w:val="0"/>
        <w:spacing w:line="276" w:lineRule="auto"/>
        <w:ind w:left="426" w:hanging="426"/>
        <w:contextualSpacing/>
        <w:jc w:val="both"/>
      </w:pPr>
      <w:r>
        <w:rPr>
          <w:color w:val="000000"/>
        </w:rPr>
        <w:t>W ramach realizacji dostaw i montażu zestawów instalacji fotowoltaicznych Wykonawca zobowiązany jest do:</w:t>
      </w:r>
    </w:p>
    <w:p w:rsidR="003C01B4" w:rsidRDefault="003C01B4" w:rsidP="003C01B4">
      <w:pPr>
        <w:pStyle w:val="Akapitzlist"/>
        <w:widowControl w:val="0"/>
        <w:numPr>
          <w:ilvl w:val="0"/>
          <w:numId w:val="15"/>
        </w:numPr>
        <w:suppressAutoHyphens w:val="0"/>
        <w:autoSpaceDE w:val="0"/>
        <w:spacing w:line="276" w:lineRule="auto"/>
        <w:contextualSpacing/>
        <w:jc w:val="both"/>
      </w:pPr>
      <w:r>
        <w:rPr>
          <w:color w:val="000000"/>
        </w:rPr>
        <w:t xml:space="preserve">zorganizowania własnym kosztem i staraniem oraz na własną odpowiedzialność koniecznego do wykonania przedmiotu umowy zaplecza magazynowego </w:t>
      </w:r>
      <w:r>
        <w:rPr>
          <w:color w:val="000000"/>
        </w:rPr>
        <w:br/>
        <w:t>i socjalnego dla osób wykonujących bezpośrednio prace związane z realizacją niniejszej umowy;</w:t>
      </w:r>
    </w:p>
    <w:p w:rsidR="003C01B4" w:rsidRDefault="003C01B4" w:rsidP="003C01B4">
      <w:pPr>
        <w:pStyle w:val="Akapitzlist"/>
        <w:widowControl w:val="0"/>
        <w:numPr>
          <w:ilvl w:val="0"/>
          <w:numId w:val="15"/>
        </w:numPr>
        <w:suppressAutoHyphens w:val="0"/>
        <w:autoSpaceDE w:val="0"/>
        <w:spacing w:line="276" w:lineRule="auto"/>
        <w:contextualSpacing/>
        <w:jc w:val="both"/>
      </w:pPr>
      <w:r>
        <w:rPr>
          <w:color w:val="000000"/>
        </w:rPr>
        <w:t>należytego wykonania przedmiotu umowy, przy użyciu własnych materiałów, zgodnie z umową, zasadami wiedzy technicznej i przepisami prawa;</w:t>
      </w:r>
    </w:p>
    <w:p w:rsidR="003C01B4" w:rsidRPr="00D03D69" w:rsidRDefault="003C01B4" w:rsidP="003C01B4">
      <w:pPr>
        <w:pStyle w:val="Akapitzlist"/>
        <w:widowControl w:val="0"/>
        <w:numPr>
          <w:ilvl w:val="0"/>
          <w:numId w:val="15"/>
        </w:numPr>
        <w:suppressAutoHyphens w:val="0"/>
        <w:autoSpaceDE w:val="0"/>
        <w:spacing w:line="276" w:lineRule="auto"/>
        <w:contextualSpacing/>
        <w:jc w:val="both"/>
      </w:pPr>
      <w:r>
        <w:rPr>
          <w:color w:val="000000"/>
        </w:rPr>
        <w:t xml:space="preserve">usuwania na bieżąco na własny koszt i niebezpieczeństwo wszystkich odpadów </w:t>
      </w:r>
      <w:r>
        <w:rPr>
          <w:color w:val="000000"/>
        </w:rPr>
        <w:br/>
        <w:t xml:space="preserve">i opakowań, powstałych w trakcie realizacji przedmiotu umowy </w:t>
      </w:r>
      <w:r w:rsidRPr="00D03D69">
        <w:rPr>
          <w:rFonts w:cs="†¯øw≥¸"/>
        </w:rPr>
        <w:t>zgodnie z zapisami ustawy z dnia 4 grudnia 2012 r. o odpadach (t. j. Dz. U. z 2020 r., poz. 797 z późn. zm.) i ustawy z 27 kwietnia 2001 r. Prawo ochrony środowiska (t. j. Dz. U. z 2020 r. poz. 1219 z późn. zm.), w szczególności Wykonawca nabywa własność odpadów (materiałów), uzyskanych w wyniku realizacji przedmiotu umowy;</w:t>
      </w:r>
    </w:p>
    <w:p w:rsidR="003C01B4" w:rsidRDefault="003C01B4" w:rsidP="003C01B4">
      <w:pPr>
        <w:pStyle w:val="Akapitzlist"/>
        <w:widowControl w:val="0"/>
        <w:numPr>
          <w:ilvl w:val="0"/>
          <w:numId w:val="15"/>
        </w:numPr>
        <w:suppressAutoHyphens w:val="0"/>
        <w:autoSpaceDE w:val="0"/>
        <w:spacing w:line="276" w:lineRule="auto"/>
        <w:contextualSpacing/>
        <w:jc w:val="both"/>
      </w:pPr>
      <w:r>
        <w:rPr>
          <w:color w:val="000000"/>
        </w:rPr>
        <w:t>zapewnienia, że materiały użyte do realizacji zamówienia, o którym mowa w § 1, są nowe i odpowiadają co do jakości wymogom wyrobów dopuszczonych do obrotu i stosowania w budownictwie określonym w art. 10 ustawy Prawo budowlane i wymaganiom specyfikacji warunków zamówienia.</w:t>
      </w:r>
    </w:p>
    <w:p w:rsidR="003C01B4" w:rsidRDefault="003C01B4" w:rsidP="003C01B4">
      <w:pPr>
        <w:pStyle w:val="Akapitzlist"/>
        <w:widowControl w:val="0"/>
        <w:numPr>
          <w:ilvl w:val="0"/>
          <w:numId w:val="15"/>
        </w:numPr>
        <w:suppressAutoHyphens w:val="0"/>
        <w:autoSpaceDE w:val="0"/>
        <w:spacing w:line="276" w:lineRule="auto"/>
        <w:contextualSpacing/>
        <w:jc w:val="both"/>
      </w:pPr>
      <w:r>
        <w:rPr>
          <w:color w:val="000000"/>
        </w:rPr>
        <w:t xml:space="preserve">okazania na każde żądanie Zamawiającego w stosunku do wskazanych materiałów: </w:t>
      </w:r>
    </w:p>
    <w:p w:rsidR="003C01B4" w:rsidRDefault="003C01B4" w:rsidP="003C01B4">
      <w:pPr>
        <w:pStyle w:val="Akapitzlist"/>
        <w:widowControl w:val="0"/>
        <w:numPr>
          <w:ilvl w:val="0"/>
          <w:numId w:val="12"/>
        </w:numPr>
        <w:suppressAutoHyphens w:val="0"/>
        <w:autoSpaceDE w:val="0"/>
        <w:spacing w:line="276" w:lineRule="auto"/>
        <w:ind w:left="1134" w:hanging="283"/>
        <w:contextualSpacing/>
      </w:pPr>
      <w:r>
        <w:rPr>
          <w:color w:val="000000"/>
        </w:rPr>
        <w:t xml:space="preserve">certyfikatu na znak bezpieczeństwa, </w:t>
      </w:r>
    </w:p>
    <w:p w:rsidR="003C01B4" w:rsidRDefault="003C01B4" w:rsidP="003C01B4">
      <w:pPr>
        <w:pStyle w:val="Akapitzlist"/>
        <w:widowControl w:val="0"/>
        <w:numPr>
          <w:ilvl w:val="0"/>
          <w:numId w:val="12"/>
        </w:numPr>
        <w:suppressAutoHyphens w:val="0"/>
        <w:autoSpaceDE w:val="0"/>
        <w:spacing w:line="276" w:lineRule="auto"/>
        <w:ind w:left="1134" w:hanging="283"/>
        <w:contextualSpacing/>
      </w:pPr>
      <w:r>
        <w:rPr>
          <w:color w:val="000000"/>
        </w:rPr>
        <w:t xml:space="preserve">deklaracji zgodności </w:t>
      </w:r>
    </w:p>
    <w:p w:rsidR="003C01B4" w:rsidRDefault="003C01B4" w:rsidP="003C01B4">
      <w:pPr>
        <w:pStyle w:val="Akapitzlist"/>
        <w:widowControl w:val="0"/>
        <w:numPr>
          <w:ilvl w:val="0"/>
          <w:numId w:val="12"/>
        </w:numPr>
        <w:suppressAutoHyphens w:val="0"/>
        <w:autoSpaceDE w:val="0"/>
        <w:spacing w:line="276" w:lineRule="auto"/>
        <w:ind w:left="1134" w:hanging="283"/>
        <w:contextualSpacing/>
      </w:pPr>
      <w:r>
        <w:rPr>
          <w:color w:val="000000"/>
        </w:rPr>
        <w:t>atestów lub aprobat technicznych;</w:t>
      </w:r>
    </w:p>
    <w:p w:rsidR="003C01B4" w:rsidRDefault="003C01B4" w:rsidP="003C01B4">
      <w:pPr>
        <w:pStyle w:val="Akapitzlist"/>
        <w:widowControl w:val="0"/>
        <w:numPr>
          <w:ilvl w:val="0"/>
          <w:numId w:val="15"/>
        </w:numPr>
        <w:suppressAutoHyphens w:val="0"/>
        <w:autoSpaceDE w:val="0"/>
        <w:spacing w:line="276" w:lineRule="auto"/>
        <w:ind w:left="851" w:hanging="425"/>
        <w:contextualSpacing/>
        <w:jc w:val="both"/>
      </w:pPr>
      <w:r>
        <w:rPr>
          <w:color w:val="000000"/>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rsidR="003C01B4" w:rsidRDefault="003C01B4" w:rsidP="003C01B4">
      <w:pPr>
        <w:pStyle w:val="Akapitzlist"/>
        <w:widowControl w:val="0"/>
        <w:numPr>
          <w:ilvl w:val="0"/>
          <w:numId w:val="15"/>
        </w:numPr>
        <w:suppressAutoHyphens w:val="0"/>
        <w:autoSpaceDE w:val="0"/>
        <w:spacing w:line="276" w:lineRule="auto"/>
        <w:ind w:left="851" w:hanging="556"/>
        <w:contextualSpacing/>
        <w:jc w:val="both"/>
      </w:pPr>
      <w:r>
        <w:rPr>
          <w:color w:val="000000"/>
        </w:rPr>
        <w:t xml:space="preserve">informowania Zamawiającego o konieczności wykonania prac dodatkowych </w:t>
      </w:r>
      <w:r>
        <w:rPr>
          <w:color w:val="000000"/>
        </w:rPr>
        <w:br/>
        <w:t>i zamiennych w terminie 5 dni od daty stwierdzenia konieczności ich wykonania,</w:t>
      </w:r>
    </w:p>
    <w:p w:rsidR="003C01B4" w:rsidRDefault="003C01B4" w:rsidP="003C01B4">
      <w:pPr>
        <w:pStyle w:val="Akapitzlist"/>
        <w:widowControl w:val="0"/>
        <w:numPr>
          <w:ilvl w:val="0"/>
          <w:numId w:val="15"/>
        </w:numPr>
        <w:suppressAutoHyphens w:val="0"/>
        <w:autoSpaceDE w:val="0"/>
        <w:spacing w:line="276" w:lineRule="auto"/>
        <w:ind w:left="851" w:hanging="556"/>
        <w:contextualSpacing/>
        <w:jc w:val="both"/>
      </w:pPr>
      <w:r>
        <w:rPr>
          <w:color w:val="000000"/>
        </w:rPr>
        <w:t>naprawienia i doprowadzenia do stanu poprzedniego miejsca realizacji montażu bądź urządzeń w wypadku zniszczenia lub uszkodzenia w toku realizacji przedmiotu niniejszej umowy,</w:t>
      </w:r>
    </w:p>
    <w:p w:rsidR="003C01B4" w:rsidRDefault="003C01B4" w:rsidP="003C01B4">
      <w:pPr>
        <w:pStyle w:val="Akapitzlist"/>
        <w:widowControl w:val="0"/>
        <w:numPr>
          <w:ilvl w:val="0"/>
          <w:numId w:val="15"/>
        </w:numPr>
        <w:suppressAutoHyphens w:val="0"/>
        <w:autoSpaceDE w:val="0"/>
        <w:spacing w:line="276" w:lineRule="auto"/>
        <w:ind w:left="851" w:hanging="556"/>
        <w:contextualSpacing/>
        <w:jc w:val="both"/>
      </w:pPr>
      <w:r>
        <w:rPr>
          <w:color w:val="000000"/>
        </w:rPr>
        <w:lastRenderedPageBreak/>
        <w:t xml:space="preserve">natychmiastowego usunięcia wszelkich szkód i awarii spowodowanych przez Wykonawcę w trakcie realizacji prac montażowych i instalacyjnych, </w:t>
      </w:r>
    </w:p>
    <w:p w:rsidR="003C01B4" w:rsidRDefault="003C01B4" w:rsidP="003C01B4">
      <w:pPr>
        <w:pStyle w:val="Akapitzlist"/>
        <w:widowControl w:val="0"/>
        <w:numPr>
          <w:ilvl w:val="0"/>
          <w:numId w:val="15"/>
        </w:numPr>
        <w:suppressAutoHyphens w:val="0"/>
        <w:autoSpaceDE w:val="0"/>
        <w:spacing w:line="276" w:lineRule="auto"/>
        <w:ind w:left="851" w:hanging="556"/>
        <w:contextualSpacing/>
        <w:jc w:val="both"/>
      </w:pPr>
      <w:r>
        <w:rPr>
          <w:color w:val="000000"/>
        </w:rPr>
        <w:t xml:space="preserve">skompletowania i przedstawienia Zamawiającemu dokumentów pozwalających na ocenę prawidłowego wykonania przedmiotu odbioru, a w szczególności: </w:t>
      </w:r>
    </w:p>
    <w:p w:rsidR="003C01B4" w:rsidRDefault="003C01B4" w:rsidP="003C01B4">
      <w:pPr>
        <w:pStyle w:val="Akapitzlist"/>
        <w:widowControl w:val="0"/>
        <w:numPr>
          <w:ilvl w:val="0"/>
          <w:numId w:val="5"/>
        </w:numPr>
        <w:suppressAutoHyphens w:val="0"/>
        <w:autoSpaceDE w:val="0"/>
        <w:spacing w:line="276" w:lineRule="auto"/>
        <w:ind w:left="1134" w:hanging="283"/>
        <w:contextualSpacing/>
        <w:jc w:val="both"/>
      </w:pPr>
      <w:r>
        <w:rPr>
          <w:color w:val="000000"/>
        </w:rPr>
        <w:t xml:space="preserve">protokołów badań i sprawdzeń, </w:t>
      </w:r>
    </w:p>
    <w:p w:rsidR="003C01B4" w:rsidRDefault="003C01B4" w:rsidP="003C01B4">
      <w:pPr>
        <w:pStyle w:val="Akapitzlist"/>
        <w:widowControl w:val="0"/>
        <w:numPr>
          <w:ilvl w:val="0"/>
          <w:numId w:val="5"/>
        </w:numPr>
        <w:suppressAutoHyphens w:val="0"/>
        <w:autoSpaceDE w:val="0"/>
        <w:spacing w:line="276" w:lineRule="auto"/>
        <w:ind w:left="1134" w:hanging="283"/>
        <w:contextualSpacing/>
        <w:jc w:val="both"/>
      </w:pPr>
      <w:r>
        <w:rPr>
          <w:color w:val="000000"/>
        </w:rPr>
        <w:t xml:space="preserve">protokołów odbiorów technicznych, </w:t>
      </w:r>
    </w:p>
    <w:p w:rsidR="003C01B4" w:rsidRDefault="003C01B4" w:rsidP="003C01B4">
      <w:pPr>
        <w:pStyle w:val="Akapitzlist"/>
        <w:widowControl w:val="0"/>
        <w:numPr>
          <w:ilvl w:val="0"/>
          <w:numId w:val="5"/>
        </w:numPr>
        <w:suppressAutoHyphens w:val="0"/>
        <w:autoSpaceDE w:val="0"/>
        <w:spacing w:line="276" w:lineRule="auto"/>
        <w:ind w:left="1134" w:hanging="283"/>
        <w:contextualSpacing/>
        <w:jc w:val="both"/>
      </w:pPr>
      <w:r>
        <w:rPr>
          <w:color w:val="000000"/>
        </w:rPr>
        <w:t>instrukcji użytkowania.</w:t>
      </w:r>
    </w:p>
    <w:p w:rsidR="003C01B4" w:rsidRDefault="003C01B4" w:rsidP="003C01B4">
      <w:pPr>
        <w:pStyle w:val="Akapitzlist"/>
        <w:widowControl w:val="0"/>
        <w:numPr>
          <w:ilvl w:val="0"/>
          <w:numId w:val="15"/>
        </w:numPr>
        <w:suppressAutoHyphens w:val="0"/>
        <w:autoSpaceDE w:val="0"/>
        <w:spacing w:line="276" w:lineRule="auto"/>
        <w:ind w:left="851" w:hanging="425"/>
        <w:contextualSpacing/>
        <w:jc w:val="both"/>
      </w:pPr>
      <w:r>
        <w:rPr>
          <w:color w:val="000000"/>
        </w:rPr>
        <w:t>uczestniczenia w czynnościach odbioru, usunięcia stwierdzonych usterek lub wad,</w:t>
      </w:r>
    </w:p>
    <w:p w:rsidR="003C01B4" w:rsidRDefault="003C01B4" w:rsidP="003C01B4">
      <w:pPr>
        <w:pStyle w:val="Akapitzlist"/>
        <w:widowControl w:val="0"/>
        <w:numPr>
          <w:ilvl w:val="0"/>
          <w:numId w:val="15"/>
        </w:numPr>
        <w:suppressAutoHyphens w:val="0"/>
        <w:autoSpaceDE w:val="0"/>
        <w:spacing w:line="276" w:lineRule="auto"/>
        <w:ind w:left="851" w:hanging="425"/>
        <w:contextualSpacing/>
        <w:jc w:val="both"/>
      </w:pPr>
      <w:r>
        <w:rPr>
          <w:color w:val="000000"/>
        </w:rPr>
        <w:t>zgłoszenia w formie pisemnej gotowości do odbioru końcowego,</w:t>
      </w:r>
    </w:p>
    <w:p w:rsidR="003C01B4" w:rsidRDefault="003C01B4" w:rsidP="003C01B4">
      <w:pPr>
        <w:pStyle w:val="Akapitzlist"/>
        <w:widowControl w:val="0"/>
        <w:numPr>
          <w:ilvl w:val="0"/>
          <w:numId w:val="15"/>
        </w:numPr>
        <w:suppressAutoHyphens w:val="0"/>
        <w:autoSpaceDE w:val="0"/>
        <w:spacing w:line="276" w:lineRule="auto"/>
        <w:ind w:left="851" w:hanging="425"/>
        <w:contextualSpacing/>
        <w:jc w:val="both"/>
      </w:pPr>
      <w:r>
        <w:rPr>
          <w:color w:val="000000"/>
        </w:rPr>
        <w:t>dokonania rozruchu technologicznego zainstalowanych zestawów instalacji fotowoltaicznych w każdej lokalizacji, co będzie potwierdzone w protokole odbioru.</w:t>
      </w:r>
    </w:p>
    <w:p w:rsidR="003C01B4" w:rsidRDefault="003C01B4" w:rsidP="003C01B4">
      <w:pPr>
        <w:pStyle w:val="Akapitzlist"/>
        <w:widowControl w:val="0"/>
        <w:numPr>
          <w:ilvl w:val="0"/>
          <w:numId w:val="15"/>
        </w:numPr>
        <w:suppressAutoHyphens w:val="0"/>
        <w:autoSpaceDE w:val="0"/>
        <w:spacing w:line="276" w:lineRule="auto"/>
        <w:ind w:left="851" w:hanging="425"/>
        <w:contextualSpacing/>
        <w:jc w:val="both"/>
      </w:pPr>
      <w:r>
        <w:rPr>
          <w:color w:val="000000"/>
        </w:rPr>
        <w:t>dokonanie zgłoszenia i odbioru wybudowanej instalacji do sieci dystrybucyjnej.</w:t>
      </w:r>
    </w:p>
    <w:p w:rsidR="003C01B4" w:rsidRDefault="003C01B4" w:rsidP="003C01B4">
      <w:pPr>
        <w:pStyle w:val="Akapitzlist"/>
        <w:widowControl w:val="0"/>
        <w:numPr>
          <w:ilvl w:val="0"/>
          <w:numId w:val="8"/>
        </w:numPr>
        <w:suppressAutoHyphens w:val="0"/>
        <w:autoSpaceDE w:val="0"/>
        <w:spacing w:line="276" w:lineRule="auto"/>
        <w:ind w:left="426" w:hanging="426"/>
        <w:contextualSpacing/>
        <w:jc w:val="both"/>
      </w:pPr>
      <w:r>
        <w:rPr>
          <w:color w:val="000000"/>
        </w:rPr>
        <w:t>Wykonawca oświadcza, że do wykonania elementów zamówienia nie będzie używał żadnych materiałów zakazanych przepisami szczegółowymi;</w:t>
      </w:r>
    </w:p>
    <w:p w:rsidR="003C01B4" w:rsidRDefault="003C01B4" w:rsidP="003C01B4">
      <w:pPr>
        <w:pStyle w:val="Akapitzlist"/>
        <w:widowControl w:val="0"/>
        <w:numPr>
          <w:ilvl w:val="0"/>
          <w:numId w:val="8"/>
        </w:numPr>
        <w:suppressAutoHyphens w:val="0"/>
        <w:autoSpaceDE w:val="0"/>
        <w:spacing w:line="276" w:lineRule="auto"/>
        <w:ind w:left="426" w:hanging="426"/>
        <w:contextualSpacing/>
        <w:jc w:val="both"/>
      </w:pPr>
      <w:r>
        <w:rPr>
          <w:color w:val="000000"/>
        </w:rPr>
        <w:t>Wszelkie szkody powstałe w związku z uszkodzeniem innych instalacji przy montażu przedmiotu niniejszej umowy obciążają Wykonawcę w pełnej wysokości.</w:t>
      </w:r>
    </w:p>
    <w:p w:rsidR="003C01B4" w:rsidRDefault="003C01B4" w:rsidP="003C01B4">
      <w:pPr>
        <w:pStyle w:val="Akapitzlist"/>
        <w:widowControl w:val="0"/>
        <w:numPr>
          <w:ilvl w:val="0"/>
          <w:numId w:val="8"/>
        </w:numPr>
        <w:suppressAutoHyphens w:val="0"/>
        <w:autoSpaceDE w:val="0"/>
        <w:spacing w:line="276" w:lineRule="auto"/>
        <w:ind w:left="426" w:hanging="426"/>
        <w:contextualSpacing/>
        <w:jc w:val="both"/>
      </w:pPr>
      <w:r>
        <w:rPr>
          <w:color w:val="000000"/>
        </w:rPr>
        <w:t>Wykonawca ponosi pełną odpowiedzialność cywilną za szkody oraz następstwa nieszczęśliwych wypadków dotyczących osób trzecich, a powstałych w związku z realizacją przedmiotu umowy.</w:t>
      </w:r>
    </w:p>
    <w:p w:rsidR="003C01B4" w:rsidRDefault="003C01B4" w:rsidP="003C01B4">
      <w:pPr>
        <w:spacing w:line="276" w:lineRule="auto"/>
        <w:contextualSpacing/>
        <w:jc w:val="both"/>
        <w:rPr>
          <w:color w:val="000000"/>
        </w:rPr>
      </w:pPr>
    </w:p>
    <w:p w:rsidR="003C01B4" w:rsidRDefault="003C01B4" w:rsidP="003C01B4">
      <w:pPr>
        <w:spacing w:line="276" w:lineRule="auto"/>
        <w:jc w:val="center"/>
      </w:pPr>
      <w:r>
        <w:rPr>
          <w:b/>
          <w:color w:val="000000"/>
        </w:rPr>
        <w:t>VI. Uwarunkowania wynagrodzenia</w:t>
      </w:r>
    </w:p>
    <w:p w:rsidR="003C01B4" w:rsidRDefault="003C01B4" w:rsidP="003C01B4">
      <w:pPr>
        <w:suppressAutoHyphens w:val="0"/>
        <w:spacing w:after="200" w:line="276" w:lineRule="auto"/>
        <w:contextualSpacing/>
        <w:jc w:val="center"/>
      </w:pPr>
      <w:r>
        <w:rPr>
          <w:rFonts w:eastAsia="Times New Roman"/>
          <w:b/>
          <w:lang w:eastAsia="en-US"/>
        </w:rPr>
        <w:t>§</w:t>
      </w:r>
      <w:r>
        <w:rPr>
          <w:rFonts w:eastAsia="Calibri"/>
          <w:b/>
          <w:lang w:eastAsia="en-US"/>
        </w:rPr>
        <w:t xml:space="preserve"> 6</w:t>
      </w:r>
    </w:p>
    <w:p w:rsidR="003C01B4" w:rsidRDefault="003C01B4" w:rsidP="003C01B4">
      <w:pPr>
        <w:pStyle w:val="Akapitzlist"/>
        <w:widowControl w:val="0"/>
        <w:numPr>
          <w:ilvl w:val="1"/>
          <w:numId w:val="4"/>
        </w:numPr>
        <w:suppressAutoHyphens w:val="0"/>
        <w:autoSpaceDE w:val="0"/>
        <w:spacing w:line="276" w:lineRule="auto"/>
        <w:ind w:left="426" w:hanging="426"/>
        <w:contextualSpacing/>
        <w:jc w:val="both"/>
      </w:pPr>
      <w:r>
        <w:rPr>
          <w:color w:val="000000"/>
        </w:rPr>
        <w:t xml:space="preserve">Wykonawca oświadcza, że szczegółowo przeanalizował opis przedmiotu zamówienia w SWZ oraz przed złożeniem oferty upewnił się co do jej prawidłowości i kompletności </w:t>
      </w:r>
      <w:r>
        <w:t>oraz cen podanych w ofercie.</w:t>
      </w:r>
    </w:p>
    <w:p w:rsidR="003C01B4" w:rsidRDefault="003C01B4" w:rsidP="003C01B4">
      <w:pPr>
        <w:pStyle w:val="Akapitzlist"/>
        <w:widowControl w:val="0"/>
        <w:numPr>
          <w:ilvl w:val="1"/>
          <w:numId w:val="4"/>
        </w:numPr>
        <w:suppressAutoHyphens w:val="0"/>
        <w:autoSpaceDE w:val="0"/>
        <w:spacing w:line="276" w:lineRule="auto"/>
        <w:ind w:left="426" w:hanging="426"/>
        <w:contextualSpacing/>
        <w:jc w:val="both"/>
      </w:pPr>
      <w:r>
        <w:rPr>
          <w:color w:val="000000"/>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wykonania inwentaryzacji, zabezpieczenia terenu realizacji prac, przygotowania instrukcji obsługi, eksploatacji i konserwacji.</w:t>
      </w:r>
    </w:p>
    <w:p w:rsidR="003C01B4" w:rsidRDefault="003C01B4" w:rsidP="003C01B4">
      <w:pPr>
        <w:pStyle w:val="Akapitzlist"/>
        <w:widowControl w:val="0"/>
        <w:numPr>
          <w:ilvl w:val="1"/>
          <w:numId w:val="4"/>
        </w:numPr>
        <w:suppressAutoHyphens w:val="0"/>
        <w:autoSpaceDE w:val="0"/>
        <w:spacing w:line="276" w:lineRule="auto"/>
        <w:ind w:left="426" w:hanging="426"/>
        <w:contextualSpacing/>
        <w:jc w:val="both"/>
      </w:pPr>
      <w:r>
        <w:t xml:space="preserve">Zamawiający i wykonawca solidarnie odpowiadają za zapłatę wynagrodzenia podwykonawcy. Strony oświadczają zgodnie, że solidarna odpowiedzialność Zamawiającego i Wykonawcy za zapłatę wynagrodzenia podwykonawcom dotyczy wyłącznie prac montażowych i instalacyjnych. Solidarna odpowiedzialność Zamawiającego nie dotyczy zapłaty za zapłatę wynagrodzenia za dostawy na rzecz wykonawcy sprzętu i urządzeń (dostawcy sprzętu i urządzeń).  </w:t>
      </w:r>
    </w:p>
    <w:p w:rsidR="003C01B4" w:rsidRDefault="003C01B4" w:rsidP="003C01B4">
      <w:pPr>
        <w:pStyle w:val="Akapitzlist"/>
        <w:widowControl w:val="0"/>
        <w:numPr>
          <w:ilvl w:val="1"/>
          <w:numId w:val="4"/>
        </w:numPr>
        <w:suppressAutoHyphens w:val="0"/>
        <w:autoSpaceDE w:val="0"/>
        <w:spacing w:line="276" w:lineRule="auto"/>
        <w:ind w:left="426" w:hanging="426"/>
        <w:contextualSpacing/>
        <w:jc w:val="both"/>
      </w:pPr>
      <w:r>
        <w:t>Użycie w umowie 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rsidR="003C01B4" w:rsidRDefault="003C01B4" w:rsidP="003C01B4">
      <w:pPr>
        <w:spacing w:line="276" w:lineRule="auto"/>
        <w:contextualSpacing/>
        <w:jc w:val="both"/>
        <w:rPr>
          <w:color w:val="000000"/>
        </w:rPr>
      </w:pPr>
    </w:p>
    <w:p w:rsidR="003C01B4" w:rsidRDefault="003C01B4" w:rsidP="003C01B4">
      <w:pPr>
        <w:spacing w:line="276" w:lineRule="auto"/>
        <w:contextualSpacing/>
        <w:jc w:val="both"/>
        <w:rPr>
          <w:color w:val="000000"/>
        </w:rPr>
      </w:pPr>
    </w:p>
    <w:p w:rsidR="003C01B4" w:rsidRDefault="003C01B4" w:rsidP="003C01B4">
      <w:pPr>
        <w:spacing w:line="276" w:lineRule="auto"/>
        <w:contextualSpacing/>
        <w:jc w:val="center"/>
      </w:pPr>
      <w:r>
        <w:rPr>
          <w:b/>
          <w:color w:val="000000"/>
        </w:rPr>
        <w:t>VII. Wynagrodzenie</w:t>
      </w:r>
    </w:p>
    <w:p w:rsidR="003C01B4" w:rsidRDefault="003C01B4" w:rsidP="003C01B4">
      <w:pPr>
        <w:spacing w:line="276" w:lineRule="auto"/>
        <w:ind w:left="284" w:hanging="284"/>
        <w:contextualSpacing/>
        <w:jc w:val="center"/>
      </w:pPr>
      <w:r>
        <w:rPr>
          <w:b/>
          <w:color w:val="000000"/>
        </w:rPr>
        <w:t>§ 7</w:t>
      </w:r>
    </w:p>
    <w:p w:rsidR="003C01B4" w:rsidRDefault="003C01B4" w:rsidP="003C01B4">
      <w:pPr>
        <w:numPr>
          <w:ilvl w:val="3"/>
          <w:numId w:val="17"/>
        </w:numPr>
        <w:spacing w:line="276" w:lineRule="auto"/>
        <w:ind w:left="426"/>
        <w:contextualSpacing/>
        <w:jc w:val="both"/>
      </w:pPr>
      <w:r>
        <w:rPr>
          <w:rFonts w:eastAsia="Times New Roman"/>
          <w:lang w:eastAsia="pl-PL"/>
        </w:rPr>
        <w:lastRenderedPageBreak/>
        <w:t xml:space="preserve">Wynagrodzenie za wykonanie przedmiotu Umowy strony ustaliły na podstawie ceny z oferty Wykonawcy. Jest to wynagrodzenie ryczałtowe za kompleksowe wykonanie przedmiotu zamówienia. </w:t>
      </w:r>
    </w:p>
    <w:p w:rsidR="003C01B4" w:rsidRDefault="003C01B4" w:rsidP="003C01B4">
      <w:pPr>
        <w:numPr>
          <w:ilvl w:val="3"/>
          <w:numId w:val="17"/>
        </w:numPr>
        <w:suppressAutoHyphens w:val="0"/>
        <w:spacing w:line="276" w:lineRule="auto"/>
        <w:ind w:left="426"/>
        <w:jc w:val="both"/>
      </w:pPr>
      <w:r>
        <w:rPr>
          <w:rFonts w:eastAsia="Times New Roman"/>
          <w:lang w:eastAsia="pl-PL"/>
        </w:rPr>
        <w:t xml:space="preserve">Ustalone i niezmienne wynagrodzenie Wykonawcy za wykonanie za dostawę i montaż  instalacji fotowoltaicznych wraz z konstrukcją dostosowaną do miejsca montażu wyraża się łączną kwotą: …………………………..…zł brutto </w:t>
      </w:r>
    </w:p>
    <w:p w:rsidR="003C01B4" w:rsidRDefault="003C01B4" w:rsidP="003C01B4">
      <w:pPr>
        <w:suppressAutoHyphens w:val="0"/>
        <w:spacing w:line="276" w:lineRule="auto"/>
        <w:ind w:left="426"/>
        <w:jc w:val="both"/>
      </w:pPr>
      <w:r>
        <w:rPr>
          <w:rFonts w:eastAsia="Times New Roman"/>
          <w:lang w:eastAsia="pl-PL"/>
        </w:rPr>
        <w:t xml:space="preserve">(słownie: ………………………………………..………. zł brutto), </w:t>
      </w:r>
    </w:p>
    <w:p w:rsidR="003C01B4" w:rsidRDefault="003C01B4" w:rsidP="003C01B4">
      <w:pPr>
        <w:pStyle w:val="Akapitzlist"/>
        <w:tabs>
          <w:tab w:val="left" w:pos="993"/>
        </w:tabs>
        <w:spacing w:line="276" w:lineRule="auto"/>
        <w:ind w:left="0"/>
        <w:jc w:val="both"/>
        <w:rPr>
          <w:rFonts w:eastAsia="Times New Roman"/>
          <w:color w:val="FF0000"/>
          <w:lang w:eastAsia="pl-PL"/>
        </w:rPr>
      </w:pPr>
    </w:p>
    <w:p w:rsidR="003C01B4" w:rsidRDefault="003C01B4" w:rsidP="003C01B4">
      <w:pPr>
        <w:pStyle w:val="Akapitzlist"/>
        <w:tabs>
          <w:tab w:val="left" w:pos="993"/>
        </w:tabs>
        <w:spacing w:line="276" w:lineRule="auto"/>
        <w:ind w:left="0"/>
        <w:jc w:val="both"/>
      </w:pPr>
      <w:r>
        <w:t>w tym:</w:t>
      </w:r>
    </w:p>
    <w:p w:rsidR="003C01B4" w:rsidRDefault="003C01B4" w:rsidP="003C01B4">
      <w:pPr>
        <w:pStyle w:val="Default"/>
        <w:numPr>
          <w:ilvl w:val="0"/>
          <w:numId w:val="10"/>
        </w:numPr>
        <w:spacing w:line="276" w:lineRule="auto"/>
        <w:jc w:val="both"/>
      </w:pPr>
      <w:r>
        <w:rPr>
          <w:i/>
        </w:rPr>
        <w:t xml:space="preserve">kwota za dostawę i montaż instalacji fotowoltaicznych na budynku </w:t>
      </w:r>
      <w:r>
        <w:rPr>
          <w:bCs/>
        </w:rPr>
        <w:t xml:space="preserve">Urzędu Gminy Koszarawa, Koszarawa 17; </w:t>
      </w:r>
      <w:r>
        <w:rPr>
          <w:i/>
        </w:rPr>
        <w:t xml:space="preserve"> …………………………………………………. zł brutto</w:t>
      </w:r>
    </w:p>
    <w:p w:rsidR="003C01B4" w:rsidRDefault="003C01B4" w:rsidP="003C01B4">
      <w:pPr>
        <w:pStyle w:val="Default"/>
        <w:numPr>
          <w:ilvl w:val="0"/>
          <w:numId w:val="10"/>
        </w:numPr>
        <w:spacing w:line="276" w:lineRule="auto"/>
        <w:jc w:val="both"/>
      </w:pPr>
      <w:r>
        <w:rPr>
          <w:i/>
        </w:rPr>
        <w:t xml:space="preserve">kwota za dostawę i montaż instalacji fotowoltaicznych na budynku </w:t>
      </w:r>
      <w:r>
        <w:rPr>
          <w:bCs/>
        </w:rPr>
        <w:t>Zespołu Szkolno-Przedszkolnego, Koszarawa 434;</w:t>
      </w:r>
      <w:r>
        <w:rPr>
          <w:i/>
        </w:rPr>
        <w:t>…………………………………………………. zł brutto</w:t>
      </w:r>
    </w:p>
    <w:p w:rsidR="003C01B4" w:rsidRDefault="003C01B4" w:rsidP="003C01B4">
      <w:pPr>
        <w:pStyle w:val="Default"/>
        <w:numPr>
          <w:ilvl w:val="0"/>
          <w:numId w:val="10"/>
        </w:numPr>
        <w:spacing w:line="276" w:lineRule="auto"/>
        <w:jc w:val="both"/>
      </w:pPr>
      <w:r>
        <w:rPr>
          <w:i/>
        </w:rPr>
        <w:t xml:space="preserve">- kwota za dostawę i montaż instalacji fotowoltaicznych na budynku </w:t>
      </w:r>
      <w:r>
        <w:rPr>
          <w:bCs/>
        </w:rPr>
        <w:t xml:space="preserve">Budynek nr 142; </w:t>
      </w:r>
      <w:r>
        <w:rPr>
          <w:i/>
        </w:rPr>
        <w:t>……………………………………. zł brutto</w:t>
      </w:r>
    </w:p>
    <w:p w:rsidR="003C01B4" w:rsidRDefault="003C01B4" w:rsidP="003C01B4">
      <w:pPr>
        <w:pStyle w:val="Default"/>
        <w:numPr>
          <w:ilvl w:val="0"/>
          <w:numId w:val="10"/>
        </w:numPr>
        <w:spacing w:line="276" w:lineRule="auto"/>
        <w:jc w:val="both"/>
      </w:pPr>
      <w:r>
        <w:rPr>
          <w:i/>
        </w:rPr>
        <w:t xml:space="preserve">- kwota za dostawę i montaż instalacji fotowoltaicznych na budynku </w:t>
      </w:r>
      <w:r>
        <w:rPr>
          <w:bCs/>
        </w:rPr>
        <w:t>Ośrodka Zdrowia, Koszarawa 142;</w:t>
      </w:r>
      <w:r>
        <w:rPr>
          <w:i/>
        </w:rPr>
        <w:t xml:space="preserve"> ……………………………………. zł brutto</w:t>
      </w:r>
    </w:p>
    <w:p w:rsidR="003C01B4" w:rsidRDefault="003C01B4" w:rsidP="003C01B4">
      <w:pPr>
        <w:pStyle w:val="Default"/>
        <w:numPr>
          <w:ilvl w:val="0"/>
          <w:numId w:val="10"/>
        </w:numPr>
        <w:spacing w:line="276" w:lineRule="auto"/>
        <w:jc w:val="both"/>
      </w:pPr>
      <w:r>
        <w:rPr>
          <w:i/>
        </w:rPr>
        <w:t xml:space="preserve">- kwota za dostawę i montaż instalacji fotowoltaicznych na budynku </w:t>
      </w:r>
      <w:r>
        <w:rPr>
          <w:bCs/>
        </w:rPr>
        <w:t>Niepublicznej Szkoły Podstawowej w Koszarawie Bystrej, Koszarawa 675;</w:t>
      </w:r>
      <w:r>
        <w:rPr>
          <w:i/>
        </w:rPr>
        <w:t xml:space="preserve"> ……………………………………. zł brutto</w:t>
      </w:r>
    </w:p>
    <w:p w:rsidR="003C01B4" w:rsidRDefault="003C01B4" w:rsidP="003C01B4">
      <w:pPr>
        <w:pStyle w:val="Default"/>
        <w:spacing w:line="276" w:lineRule="auto"/>
        <w:ind w:left="1440"/>
        <w:jc w:val="both"/>
        <w:rPr>
          <w:bCs/>
        </w:rPr>
      </w:pPr>
    </w:p>
    <w:p w:rsidR="003C01B4" w:rsidRDefault="003C01B4" w:rsidP="003C01B4">
      <w:pPr>
        <w:suppressAutoHyphens w:val="0"/>
        <w:spacing w:line="276" w:lineRule="auto"/>
        <w:jc w:val="both"/>
        <w:rPr>
          <w:rFonts w:eastAsia="Times New Roman"/>
          <w:i/>
          <w:lang w:eastAsia="pl-PL"/>
        </w:rPr>
      </w:pPr>
    </w:p>
    <w:p w:rsidR="003C01B4" w:rsidRDefault="003C01B4" w:rsidP="003C01B4">
      <w:pPr>
        <w:numPr>
          <w:ilvl w:val="3"/>
          <w:numId w:val="17"/>
        </w:numPr>
        <w:suppressAutoHyphens w:val="0"/>
        <w:spacing w:line="276" w:lineRule="auto"/>
        <w:ind w:left="426"/>
        <w:jc w:val="both"/>
      </w:pPr>
      <w:r>
        <w:rPr>
          <w:rFonts w:eastAsia="Times New Roman"/>
          <w:lang w:eastAsia="pl-PL"/>
        </w:rPr>
        <w:t>Wysokość wynagrodzenia Wykonawcy wyszczególniona w ust. 2 obejmuje wszelkie koszty związane z wykonaniem przedmiotu umowy oraz podatki i opłaty.</w:t>
      </w:r>
    </w:p>
    <w:p w:rsidR="003C01B4" w:rsidRDefault="003C01B4" w:rsidP="003C01B4">
      <w:pPr>
        <w:numPr>
          <w:ilvl w:val="3"/>
          <w:numId w:val="17"/>
        </w:numPr>
        <w:suppressAutoHyphens w:val="0"/>
        <w:spacing w:line="276" w:lineRule="auto"/>
        <w:ind w:left="426"/>
        <w:jc w:val="both"/>
      </w:pPr>
      <w:r>
        <w:rPr>
          <w:rFonts w:eastAsia="Times New Roman"/>
          <w:b/>
          <w:lang w:eastAsia="pl-PL"/>
        </w:rPr>
        <w:t xml:space="preserve">Wykonawca nie może zbywać ani przenosić na rzecz osób trzecich praw </w:t>
      </w:r>
      <w:r>
        <w:rPr>
          <w:rFonts w:eastAsia="Times New Roman"/>
          <w:b/>
          <w:lang w:eastAsia="pl-PL"/>
        </w:rPr>
        <w:br/>
        <w:t xml:space="preserve">i wierzytelności powstałych w związku z realizacją niniejszej umowy bez </w:t>
      </w:r>
      <w:r w:rsidRPr="002564D7">
        <w:rPr>
          <w:rFonts w:eastAsia="Times New Roman"/>
          <w:b/>
          <w:lang w:eastAsia="pl-PL"/>
        </w:rPr>
        <w:t>pisemnej</w:t>
      </w:r>
      <w:r>
        <w:rPr>
          <w:rFonts w:eastAsia="Times New Roman"/>
          <w:b/>
          <w:lang w:eastAsia="pl-PL"/>
        </w:rPr>
        <w:t xml:space="preserve"> zgody Zamawiającego.</w:t>
      </w:r>
    </w:p>
    <w:p w:rsidR="003C01B4" w:rsidRDefault="003C01B4" w:rsidP="003C01B4">
      <w:pPr>
        <w:numPr>
          <w:ilvl w:val="3"/>
          <w:numId w:val="17"/>
        </w:numPr>
        <w:suppressAutoHyphens w:val="0"/>
        <w:spacing w:line="276" w:lineRule="auto"/>
        <w:ind w:left="426"/>
        <w:jc w:val="both"/>
      </w:pPr>
      <w:r>
        <w:rPr>
          <w:rFonts w:eastAsia="Times New Roman"/>
          <w:lang w:eastAsia="pl-PL"/>
        </w:rPr>
        <w:t>Wykonawca zapoznał się szczegółowo z zakresem rzeczowym prac i zobowiązuje się wykonać je w całości za umówioną cenę, wraz z przekazaniem do użytkowania.</w:t>
      </w:r>
    </w:p>
    <w:p w:rsidR="003C01B4" w:rsidRDefault="003C01B4" w:rsidP="003C01B4">
      <w:pPr>
        <w:numPr>
          <w:ilvl w:val="3"/>
          <w:numId w:val="17"/>
        </w:numPr>
        <w:suppressAutoHyphens w:val="0"/>
        <w:spacing w:line="276" w:lineRule="auto"/>
        <w:ind w:left="426"/>
        <w:jc w:val="both"/>
      </w:pPr>
      <w:r>
        <w:rPr>
          <w:rFonts w:eastAsia="Times New Roman"/>
          <w:lang w:eastAsia="pl-PL"/>
        </w:rPr>
        <w:t>W przypadku wystawienia faktury obejmującej roboty wykonane przez podwykonawców, wykonawca zobowiązany jest do podejmowania działań zgodnie z § 10 niniejszej umowy.</w:t>
      </w:r>
    </w:p>
    <w:p w:rsidR="003C01B4" w:rsidRDefault="003C01B4" w:rsidP="003C01B4">
      <w:pPr>
        <w:spacing w:line="276" w:lineRule="auto"/>
        <w:contextualSpacing/>
        <w:jc w:val="center"/>
        <w:rPr>
          <w:rFonts w:eastAsia="Times New Roman"/>
          <w:b/>
          <w:color w:val="000000"/>
          <w:lang w:eastAsia="pl-PL"/>
        </w:rPr>
      </w:pPr>
    </w:p>
    <w:p w:rsidR="003C01B4" w:rsidRDefault="003C01B4" w:rsidP="003C01B4">
      <w:pPr>
        <w:suppressAutoHyphens w:val="0"/>
        <w:spacing w:line="276" w:lineRule="auto"/>
        <w:contextualSpacing/>
        <w:jc w:val="center"/>
      </w:pPr>
      <w:r>
        <w:rPr>
          <w:b/>
          <w:lang w:eastAsia="pl-PL"/>
        </w:rPr>
        <w:t>VIII. Sposób płatności</w:t>
      </w:r>
    </w:p>
    <w:p w:rsidR="003C01B4" w:rsidRDefault="003C01B4" w:rsidP="003C01B4">
      <w:pPr>
        <w:suppressAutoHyphens w:val="0"/>
        <w:spacing w:line="276" w:lineRule="auto"/>
        <w:contextualSpacing/>
        <w:jc w:val="center"/>
      </w:pPr>
      <w:r>
        <w:rPr>
          <w:b/>
          <w:lang w:eastAsia="pl-PL"/>
        </w:rPr>
        <w:t>§ 8</w:t>
      </w:r>
    </w:p>
    <w:p w:rsidR="003C01B4" w:rsidRDefault="003C01B4" w:rsidP="003C01B4">
      <w:pPr>
        <w:numPr>
          <w:ilvl w:val="0"/>
          <w:numId w:val="29"/>
        </w:numPr>
        <w:spacing w:line="276" w:lineRule="auto"/>
        <w:ind w:left="426" w:hanging="426"/>
        <w:contextualSpacing/>
        <w:jc w:val="both"/>
      </w:pPr>
      <w:r>
        <w:t>Strony postanawiają, że rozliczenie przedmiotu umowy nastąpi jednorazowo po zakończeniu realizacji całości zadania i protokolarnym odbiorze.</w:t>
      </w:r>
    </w:p>
    <w:p w:rsidR="003C01B4" w:rsidRDefault="003C01B4" w:rsidP="003C01B4">
      <w:pPr>
        <w:numPr>
          <w:ilvl w:val="0"/>
          <w:numId w:val="29"/>
        </w:numPr>
        <w:spacing w:line="276" w:lineRule="auto"/>
        <w:ind w:left="426" w:hanging="426"/>
        <w:contextualSpacing/>
        <w:jc w:val="both"/>
      </w:pPr>
      <w:r>
        <w:t>Podstawą wystawienia faktury jest protokół odbioru końcowego potwierdzający prawidłowe wykonanie prac objętych umową.</w:t>
      </w:r>
    </w:p>
    <w:p w:rsidR="003C01B4" w:rsidRDefault="003C01B4" w:rsidP="003C01B4">
      <w:pPr>
        <w:numPr>
          <w:ilvl w:val="0"/>
          <w:numId w:val="29"/>
        </w:numPr>
        <w:spacing w:line="276" w:lineRule="auto"/>
        <w:ind w:left="426" w:hanging="426"/>
        <w:contextualSpacing/>
        <w:jc w:val="both"/>
      </w:pPr>
      <w:r>
        <w:t xml:space="preserve">Wykonawca wystawi fakturę z datą nie późniejszą niż 14 dni licząc od dnia podpisania protokołu odbioru całego zadania. </w:t>
      </w:r>
    </w:p>
    <w:p w:rsidR="003C01B4" w:rsidRDefault="003C01B4" w:rsidP="003C01B4">
      <w:pPr>
        <w:numPr>
          <w:ilvl w:val="0"/>
          <w:numId w:val="29"/>
        </w:numPr>
        <w:tabs>
          <w:tab w:val="left" w:pos="426"/>
        </w:tabs>
        <w:spacing w:line="276" w:lineRule="auto"/>
        <w:ind w:left="426" w:hanging="426"/>
        <w:contextualSpacing/>
        <w:jc w:val="both"/>
      </w:pPr>
      <w:r>
        <w:t xml:space="preserve">Należność Wykonawcy będzie uregulowana przelewem z rachunku </w:t>
      </w:r>
      <w:r w:rsidRPr="002564D7">
        <w:t xml:space="preserve">bankowego </w:t>
      </w:r>
      <w:r>
        <w:t>Zamawiającego na rachunek bankowy Wykonawcy po doręczeniu prawidłowo wystawionej faktury.</w:t>
      </w:r>
    </w:p>
    <w:p w:rsidR="003C01B4" w:rsidRDefault="003C01B4" w:rsidP="003C01B4">
      <w:pPr>
        <w:widowControl w:val="0"/>
        <w:numPr>
          <w:ilvl w:val="0"/>
          <w:numId w:val="29"/>
        </w:numPr>
        <w:tabs>
          <w:tab w:val="left" w:pos="426"/>
        </w:tabs>
        <w:autoSpaceDE w:val="0"/>
        <w:spacing w:line="276" w:lineRule="auto"/>
        <w:ind w:left="426" w:hanging="426"/>
        <w:contextualSpacing/>
        <w:jc w:val="both"/>
      </w:pPr>
      <w:r>
        <w:rPr>
          <w:rFonts w:eastAsia="Times New Roman"/>
          <w:lang w:eastAsia="ar-SA"/>
        </w:rPr>
        <w:t>Faktura końcowa wystawiona przez Wykonawcę powinna zawierać następujące dane:</w:t>
      </w:r>
    </w:p>
    <w:p w:rsidR="003C01B4" w:rsidRDefault="003C01B4" w:rsidP="003C01B4">
      <w:pPr>
        <w:widowControl w:val="0"/>
        <w:tabs>
          <w:tab w:val="left" w:pos="963"/>
        </w:tabs>
        <w:autoSpaceDE w:val="0"/>
        <w:spacing w:line="276" w:lineRule="auto"/>
        <w:ind w:left="426"/>
        <w:contextualSpacing/>
        <w:jc w:val="both"/>
      </w:pPr>
      <w:r>
        <w:rPr>
          <w:rFonts w:eastAsia="Times New Roman"/>
          <w:lang w:eastAsia="ar-SA"/>
        </w:rPr>
        <w:t>Nabywca: Gmina Koszarawa, Koszarawa 17, 34-332 Koszarawa;</w:t>
      </w:r>
    </w:p>
    <w:p w:rsidR="003C01B4" w:rsidRDefault="003C01B4" w:rsidP="003C01B4">
      <w:pPr>
        <w:widowControl w:val="0"/>
        <w:tabs>
          <w:tab w:val="left" w:pos="963"/>
        </w:tabs>
        <w:autoSpaceDE w:val="0"/>
        <w:spacing w:line="276" w:lineRule="auto"/>
        <w:ind w:left="426"/>
        <w:contextualSpacing/>
        <w:jc w:val="both"/>
      </w:pPr>
      <w:r>
        <w:rPr>
          <w:rFonts w:eastAsia="Times New Roman"/>
          <w:lang w:eastAsia="ar-SA"/>
        </w:rPr>
        <w:t>Płatnik: Gmina Koszarawa, Koszarawa 17, 34-332 Koszarawa;</w:t>
      </w:r>
      <w:r>
        <w:rPr>
          <w:rFonts w:eastAsia="Times New Roman"/>
        </w:rPr>
        <w:t xml:space="preserve"> </w:t>
      </w:r>
      <w:r>
        <w:rPr>
          <w:rFonts w:eastAsia="Times New Roman"/>
          <w:lang w:eastAsia="ar-SA"/>
        </w:rPr>
        <w:t>NIP 553-253-15-39</w:t>
      </w:r>
    </w:p>
    <w:p w:rsidR="003C01B4" w:rsidRDefault="003C01B4" w:rsidP="003C01B4">
      <w:pPr>
        <w:numPr>
          <w:ilvl w:val="0"/>
          <w:numId w:val="29"/>
        </w:numPr>
        <w:tabs>
          <w:tab w:val="left" w:pos="426"/>
        </w:tabs>
        <w:spacing w:line="276" w:lineRule="auto"/>
        <w:ind w:left="426" w:hanging="426"/>
        <w:contextualSpacing/>
        <w:jc w:val="both"/>
      </w:pPr>
      <w:r>
        <w:lastRenderedPageBreak/>
        <w:t>Zamawiający zapłaci fakturę, w terminie 21 dni od dnia jej otrzymania</w:t>
      </w:r>
      <w:r>
        <w:rPr>
          <w:color w:val="000000"/>
        </w:rPr>
        <w:t xml:space="preserve"> </w:t>
      </w:r>
      <w:r>
        <w:t xml:space="preserve">wraz z dokumentami odbiorowymi. </w:t>
      </w:r>
    </w:p>
    <w:p w:rsidR="003C01B4" w:rsidRDefault="003C01B4" w:rsidP="003C01B4">
      <w:pPr>
        <w:numPr>
          <w:ilvl w:val="0"/>
          <w:numId w:val="29"/>
        </w:numPr>
        <w:tabs>
          <w:tab w:val="left" w:pos="426"/>
        </w:tabs>
        <w:spacing w:line="276" w:lineRule="auto"/>
        <w:ind w:left="426" w:hanging="426"/>
        <w:contextualSpacing/>
        <w:jc w:val="both"/>
      </w:pPr>
      <w:r>
        <w:t>Błędne wystawienie faktury VAT lub brak któregokolwiek z wymaganych dokumentów spowoduje ponowny bieg terminu 21-dniowego liczonego od daty doręczenia poprawionych i brakujących dokumentów.</w:t>
      </w:r>
    </w:p>
    <w:p w:rsidR="003C01B4" w:rsidRDefault="003C01B4" w:rsidP="003C01B4">
      <w:pPr>
        <w:numPr>
          <w:ilvl w:val="0"/>
          <w:numId w:val="29"/>
        </w:numPr>
        <w:tabs>
          <w:tab w:val="left" w:pos="426"/>
        </w:tabs>
        <w:spacing w:line="276" w:lineRule="auto"/>
        <w:ind w:left="426" w:hanging="426"/>
        <w:contextualSpacing/>
        <w:jc w:val="both"/>
      </w:pPr>
      <w:r>
        <w:rPr>
          <w:lang w:eastAsia="ar-SA"/>
        </w:rPr>
        <w:t>Zapłata należności zostanie dokonana na rachunek bankowy każdorazowo wskazany w fakturze VAT. W przypadku wskazania na fakturze rachunku bankowego innego niż wskazany w wykazie, o którym mowa w art. 96b ust. 1 ustawy z dnia 11 marca 2004 r. o podatku od towarów i usług, Zamawiający dokona zapłaty należności na rachunek bankowy wskazany w ww. wykazie.</w:t>
      </w:r>
    </w:p>
    <w:p w:rsidR="003C01B4" w:rsidRDefault="003C01B4" w:rsidP="003C01B4">
      <w:pPr>
        <w:numPr>
          <w:ilvl w:val="0"/>
          <w:numId w:val="29"/>
        </w:numPr>
        <w:tabs>
          <w:tab w:val="left" w:pos="426"/>
        </w:tabs>
        <w:spacing w:line="276" w:lineRule="auto"/>
        <w:ind w:left="426" w:hanging="426"/>
        <w:contextualSpacing/>
        <w:jc w:val="both"/>
      </w:pPr>
      <w:r>
        <w:rPr>
          <w:lang w:eastAsia="ar-SA"/>
        </w:rPr>
        <w:t xml:space="preserve">W przypadku chęci złożenia ustrukturyzowanej faktury elektronicznej Wykonawca w terminie 7 dni przed planowanym terminem złożenia ww. faktury zgłasza ten fakt Zamawiającemu w celu uzyskania numeru identyfikacyjnego. </w:t>
      </w:r>
    </w:p>
    <w:p w:rsidR="003C01B4" w:rsidRDefault="003C01B4" w:rsidP="003C01B4">
      <w:pPr>
        <w:numPr>
          <w:ilvl w:val="0"/>
          <w:numId w:val="29"/>
        </w:numPr>
        <w:tabs>
          <w:tab w:val="left" w:pos="426"/>
        </w:tabs>
        <w:spacing w:line="276" w:lineRule="auto"/>
        <w:ind w:left="426" w:hanging="426"/>
        <w:contextualSpacing/>
        <w:jc w:val="both"/>
      </w:pPr>
      <w:r>
        <w:t xml:space="preserve">W przypadku udziału podwykonawców w wykonaniu zamówienia Wykonawca </w:t>
      </w:r>
      <w:r>
        <w:rPr>
          <w:lang w:eastAsia="ar-SA"/>
        </w:rPr>
        <w:t>otrzyma</w:t>
      </w:r>
      <w:r>
        <w:t xml:space="preserve"> wynagrodzenie za wykonane i odebrane prace pod warunkiem przedstawienia przez niego dowodów potwierdzających zapłatę wymagalnego wynagrodzenia podwykonawcom lub dalszym podwykonawcom, biorącym udział w realizacji odebranych prac.</w:t>
      </w:r>
    </w:p>
    <w:p w:rsidR="003C01B4" w:rsidRDefault="003C01B4" w:rsidP="003C01B4">
      <w:pPr>
        <w:spacing w:line="276" w:lineRule="auto"/>
        <w:contextualSpacing/>
        <w:jc w:val="both"/>
        <w:rPr>
          <w:color w:val="000000"/>
        </w:rPr>
      </w:pPr>
    </w:p>
    <w:p w:rsidR="003C01B4" w:rsidRDefault="003C01B4" w:rsidP="003C01B4">
      <w:pPr>
        <w:suppressAutoHyphens w:val="0"/>
        <w:spacing w:line="276" w:lineRule="auto"/>
        <w:contextualSpacing/>
        <w:jc w:val="center"/>
      </w:pPr>
      <w:r>
        <w:rPr>
          <w:rFonts w:eastAsia="Times New Roman"/>
          <w:b/>
          <w:lang w:eastAsia="pl-PL"/>
        </w:rPr>
        <w:t>IX. Odbiór końcowy przedmiotu umowy</w:t>
      </w:r>
    </w:p>
    <w:p w:rsidR="003C01B4" w:rsidRDefault="003C01B4" w:rsidP="003C01B4">
      <w:pPr>
        <w:suppressAutoHyphens w:val="0"/>
        <w:spacing w:line="276" w:lineRule="auto"/>
        <w:contextualSpacing/>
        <w:jc w:val="center"/>
        <w:rPr>
          <w:rFonts w:eastAsia="Times New Roman"/>
          <w:b/>
          <w:lang w:eastAsia="pl-PL"/>
        </w:rPr>
      </w:pPr>
    </w:p>
    <w:p w:rsidR="003C01B4" w:rsidRDefault="003C01B4" w:rsidP="003C01B4">
      <w:pPr>
        <w:suppressAutoHyphens w:val="0"/>
        <w:spacing w:line="276" w:lineRule="auto"/>
        <w:contextualSpacing/>
        <w:jc w:val="center"/>
      </w:pPr>
      <w:r>
        <w:rPr>
          <w:rFonts w:eastAsia="Times New Roman"/>
          <w:b/>
          <w:lang w:eastAsia="pl-PL"/>
        </w:rPr>
        <w:t>§ 9</w:t>
      </w:r>
    </w:p>
    <w:p w:rsidR="003C01B4" w:rsidRDefault="003C01B4" w:rsidP="003C01B4">
      <w:pPr>
        <w:numPr>
          <w:ilvl w:val="2"/>
          <w:numId w:val="20"/>
        </w:numPr>
        <w:spacing w:line="276" w:lineRule="auto"/>
        <w:ind w:left="284" w:hanging="284"/>
        <w:contextualSpacing/>
        <w:jc w:val="both"/>
      </w:pPr>
      <w:r>
        <w:rPr>
          <w:color w:val="000000"/>
        </w:rPr>
        <w:t>Wykonawca pisemnie zgłosi Zamawiającemu gotowość do odbioru końcowego.</w:t>
      </w:r>
    </w:p>
    <w:p w:rsidR="003C01B4" w:rsidRDefault="003C01B4" w:rsidP="003C01B4">
      <w:pPr>
        <w:numPr>
          <w:ilvl w:val="2"/>
          <w:numId w:val="20"/>
        </w:numPr>
        <w:spacing w:line="276" w:lineRule="auto"/>
        <w:ind w:left="284" w:hanging="284"/>
        <w:contextualSpacing/>
        <w:jc w:val="both"/>
      </w:pPr>
      <w:r>
        <w:rPr>
          <w:color w:val="000000"/>
        </w:rPr>
        <w:t>Zamawiający wyznaczy termin i rozpocznie odbiór przedmiotu umowy w terminie 14 dni od daty zawiadomienia go o osiągnięciu gotowości do odbioru zawiadamiając o tym Wykonawcę.</w:t>
      </w:r>
    </w:p>
    <w:p w:rsidR="003C01B4" w:rsidRDefault="003C01B4" w:rsidP="003C01B4">
      <w:pPr>
        <w:numPr>
          <w:ilvl w:val="2"/>
          <w:numId w:val="20"/>
        </w:numPr>
        <w:spacing w:line="276" w:lineRule="auto"/>
        <w:ind w:left="284" w:hanging="284"/>
        <w:contextualSpacing/>
        <w:jc w:val="both"/>
      </w:pPr>
      <w:r>
        <w:rPr>
          <w:color w:val="000000"/>
        </w:rPr>
        <w:t>Jeżeli w toku czynności odbioru zostaną stwierdzone wady, to Zamawiającemu przysługują     następujące uprawnienia:</w:t>
      </w:r>
    </w:p>
    <w:p w:rsidR="003C01B4" w:rsidRDefault="003C01B4" w:rsidP="003C01B4">
      <w:pPr>
        <w:numPr>
          <w:ilvl w:val="2"/>
          <w:numId w:val="21"/>
        </w:numPr>
        <w:spacing w:line="276" w:lineRule="auto"/>
        <w:ind w:left="709" w:hanging="322"/>
        <w:contextualSpacing/>
        <w:jc w:val="both"/>
      </w:pPr>
      <w:r>
        <w:t>jeżeli wady nadają się do usunięcia może odmówić odbioru do czasu usunięcia wad, wyznaczając termin ich usunięcia nie dłuższy niż 14 dni na koszt Wykonawcy,</w:t>
      </w:r>
      <w:r>
        <w:rPr>
          <w:color w:val="000000"/>
        </w:rPr>
        <w:t xml:space="preserve"> </w:t>
      </w:r>
      <w:r>
        <w:t>przy możliwości jednoczesnego naliczania kar umownych zgodnie z § 12 ust. 1 lit. a.</w:t>
      </w:r>
    </w:p>
    <w:p w:rsidR="003C01B4" w:rsidRDefault="003C01B4" w:rsidP="003C01B4">
      <w:pPr>
        <w:numPr>
          <w:ilvl w:val="2"/>
          <w:numId w:val="21"/>
        </w:numPr>
        <w:spacing w:line="276" w:lineRule="auto"/>
        <w:ind w:left="709" w:hanging="322"/>
        <w:contextualSpacing/>
        <w:jc w:val="both"/>
      </w:pPr>
      <w:r>
        <w:t>jeżeli wady nie nadają się do usunięcia:</w:t>
      </w:r>
    </w:p>
    <w:p w:rsidR="003C01B4" w:rsidRDefault="003C01B4" w:rsidP="003C01B4">
      <w:pPr>
        <w:pStyle w:val="Akapitzlist"/>
        <w:widowControl w:val="0"/>
        <w:numPr>
          <w:ilvl w:val="0"/>
          <w:numId w:val="3"/>
        </w:numPr>
        <w:spacing w:line="276" w:lineRule="auto"/>
        <w:contextualSpacing/>
        <w:jc w:val="both"/>
      </w:pPr>
      <w:r>
        <w:rPr>
          <w:rFonts w:eastAsia="Calibri"/>
        </w:rPr>
        <w:t>jeżeli nie uniemożliwiają one użytkowania przedmiotu odbioru zgodnie z przeznaczeniem może obniżyć wynagrodzenie o wartość wadliwie wykonanych robót,</w:t>
      </w:r>
    </w:p>
    <w:p w:rsidR="003C01B4" w:rsidRDefault="003C01B4" w:rsidP="003C01B4">
      <w:pPr>
        <w:pStyle w:val="Akapitzlist"/>
        <w:widowControl w:val="0"/>
        <w:numPr>
          <w:ilvl w:val="0"/>
          <w:numId w:val="3"/>
        </w:numPr>
        <w:spacing w:line="276" w:lineRule="auto"/>
        <w:contextualSpacing/>
      </w:pPr>
      <w:r>
        <w:rPr>
          <w:rFonts w:eastAsia="Calibri"/>
        </w:rPr>
        <w:t>jeżeli uniemożliwiają użytkowanie zgodnie z przeznaczeniem może odstąpić od umowy lub żądać wykonania przedmiotu odbioru po raz drugi na koszt Wykonawcy.</w:t>
      </w:r>
    </w:p>
    <w:p w:rsidR="003C01B4" w:rsidRDefault="003C01B4" w:rsidP="003C01B4">
      <w:pPr>
        <w:numPr>
          <w:ilvl w:val="2"/>
          <w:numId w:val="20"/>
        </w:numPr>
        <w:spacing w:line="276" w:lineRule="auto"/>
        <w:ind w:left="284" w:hanging="284"/>
        <w:contextualSpacing/>
        <w:jc w:val="both"/>
      </w:pPr>
      <w:r>
        <w:rPr>
          <w:color w:val="000000"/>
        </w:rPr>
        <w:t>Wady, o których mowa w ust. 3 pkt 1 powodują niedokonanie odbioru, a Wykonawca zobowiązany jest usunąć je na własny koszt w ustalonym terminie i ponownie dokonać zgłoszenia przedmiotu umowy do odbioru. W takim przypadku Zamawiający zobowiązuje się rozpocząć czynności odbioru w ciągu 14 dni roboczych od daty otrzymania zawiadomienia.</w:t>
      </w:r>
    </w:p>
    <w:p w:rsidR="003C01B4" w:rsidRDefault="003C01B4" w:rsidP="003C01B4">
      <w:pPr>
        <w:numPr>
          <w:ilvl w:val="2"/>
          <w:numId w:val="20"/>
        </w:numPr>
        <w:spacing w:line="276" w:lineRule="auto"/>
        <w:ind w:left="284" w:hanging="284"/>
        <w:contextualSpacing/>
        <w:jc w:val="both"/>
      </w:pPr>
      <w:r>
        <w:t>Wykonawca do czasu odbioru przedstawi Zamawiającemu komplet dokumentacji niezbędnej do odbioru, który powinien zawierać w szczególności: atesty wbudowanych materiałów, deklaracje zgodności, certyfikaty, protokoły.</w:t>
      </w:r>
    </w:p>
    <w:p w:rsidR="003C01B4" w:rsidRDefault="003C01B4" w:rsidP="003C01B4">
      <w:pPr>
        <w:numPr>
          <w:ilvl w:val="2"/>
          <w:numId w:val="20"/>
        </w:numPr>
        <w:spacing w:line="276" w:lineRule="auto"/>
        <w:ind w:left="284" w:hanging="284"/>
        <w:contextualSpacing/>
        <w:jc w:val="both"/>
      </w:pPr>
      <w:r>
        <w:rPr>
          <w:color w:val="000000"/>
        </w:rPr>
        <w:t>Strony postanawiają, że z czynności odbioru będzie spisany protokół odbioru zawierający wszelkie ustalenia dokonane w toku odbioru.</w:t>
      </w:r>
    </w:p>
    <w:p w:rsidR="003C01B4" w:rsidRDefault="003C01B4" w:rsidP="003C01B4">
      <w:pPr>
        <w:numPr>
          <w:ilvl w:val="2"/>
          <w:numId w:val="20"/>
        </w:numPr>
        <w:spacing w:line="276" w:lineRule="auto"/>
        <w:ind w:left="284" w:hanging="284"/>
        <w:contextualSpacing/>
        <w:jc w:val="both"/>
      </w:pPr>
      <w:r>
        <w:rPr>
          <w:color w:val="000000"/>
        </w:rPr>
        <w:t>Odbiór gwarancyjny dokonany zostanie najpóźniej na 14 dni przed upływem okresu gwarancji.</w:t>
      </w:r>
    </w:p>
    <w:p w:rsidR="003C01B4" w:rsidRDefault="003C01B4" w:rsidP="003C01B4">
      <w:pPr>
        <w:pStyle w:val="Tekstpodstawowy"/>
        <w:spacing w:line="276" w:lineRule="auto"/>
        <w:contextualSpacing/>
        <w:jc w:val="both"/>
        <w:rPr>
          <w:color w:val="000000"/>
        </w:rPr>
      </w:pPr>
    </w:p>
    <w:p w:rsidR="003C01B4" w:rsidRDefault="003C01B4" w:rsidP="003C01B4">
      <w:pPr>
        <w:spacing w:line="276" w:lineRule="auto"/>
        <w:contextualSpacing/>
        <w:jc w:val="center"/>
      </w:pPr>
      <w:r>
        <w:rPr>
          <w:b/>
        </w:rPr>
        <w:lastRenderedPageBreak/>
        <w:t>X. Podwykonawcy</w:t>
      </w:r>
      <w:r>
        <w:rPr>
          <w:i/>
        </w:rPr>
        <w:t>*</w:t>
      </w:r>
    </w:p>
    <w:p w:rsidR="003C01B4" w:rsidRDefault="003C01B4" w:rsidP="003C01B4">
      <w:pPr>
        <w:suppressAutoHyphens w:val="0"/>
        <w:spacing w:line="276" w:lineRule="auto"/>
        <w:contextualSpacing/>
        <w:jc w:val="center"/>
      </w:pPr>
      <w:r>
        <w:rPr>
          <w:b/>
          <w:lang w:eastAsia="pl-PL"/>
        </w:rPr>
        <w:t>§ 10</w:t>
      </w:r>
    </w:p>
    <w:p w:rsidR="003C01B4" w:rsidRDefault="003C01B4" w:rsidP="003C01B4">
      <w:pPr>
        <w:numPr>
          <w:ilvl w:val="0"/>
          <w:numId w:val="30"/>
        </w:numPr>
        <w:suppressAutoHyphens w:val="0"/>
        <w:spacing w:line="276" w:lineRule="auto"/>
        <w:ind w:left="425" w:hanging="357"/>
        <w:contextualSpacing/>
        <w:jc w:val="both"/>
      </w:pPr>
      <w:r>
        <w:rPr>
          <w:color w:val="000000"/>
        </w:rPr>
        <w:t>Wykonawca może powierzyć wykonanie części zamówienia podwykonawcy.</w:t>
      </w:r>
    </w:p>
    <w:p w:rsidR="003C01B4" w:rsidRDefault="003C01B4" w:rsidP="003C01B4">
      <w:pPr>
        <w:numPr>
          <w:ilvl w:val="0"/>
          <w:numId w:val="30"/>
        </w:numPr>
        <w:suppressAutoHyphens w:val="0"/>
        <w:spacing w:line="276" w:lineRule="auto"/>
        <w:ind w:left="425" w:hanging="357"/>
        <w:contextualSpacing/>
        <w:jc w:val="both"/>
      </w:pPr>
      <w:r>
        <w:rPr>
          <w:color w:val="000000"/>
        </w:rPr>
        <w:t>Powierzenie wykonania części zamówienia podwykonawcom nie zwalnia Wykonawcy z odpowiedzialności za należyte wykonanie tego zamówienia.</w:t>
      </w:r>
    </w:p>
    <w:p w:rsidR="003C01B4" w:rsidRDefault="003C01B4" w:rsidP="003C01B4">
      <w:pPr>
        <w:numPr>
          <w:ilvl w:val="0"/>
          <w:numId w:val="30"/>
        </w:numPr>
        <w:suppressAutoHyphens w:val="0"/>
        <w:spacing w:line="276" w:lineRule="auto"/>
        <w:ind w:left="425" w:hanging="357"/>
        <w:contextualSpacing/>
        <w:jc w:val="both"/>
      </w:pPr>
      <w:r>
        <w:rPr>
          <w:color w:val="00000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3C01B4" w:rsidRDefault="003C01B4" w:rsidP="003C01B4">
      <w:pPr>
        <w:numPr>
          <w:ilvl w:val="0"/>
          <w:numId w:val="30"/>
        </w:numPr>
        <w:suppressAutoHyphens w:val="0"/>
        <w:spacing w:line="276" w:lineRule="auto"/>
        <w:ind w:left="425" w:hanging="357"/>
        <w:contextualSpacing/>
        <w:jc w:val="both"/>
      </w:pPr>
      <w:r>
        <w:rPr>
          <w:color w:val="000000"/>
        </w:rPr>
        <w:t xml:space="preserve">Termin zapłaty wynagrodzenia podwykonawcy lub dalszemu podwykonawcy, przewidziany w umowie o podwykonawstwo, nie może być dłuższy niż </w:t>
      </w:r>
      <w:bookmarkStart w:id="7" w:name="_Hlk62498116"/>
      <w:r>
        <w:rPr>
          <w:color w:val="000000"/>
        </w:rPr>
        <w:t>30 dni od dnia doręczenia Wykonawcy, podwykonawcy lub dalszemu podwykonawcy faktury lub rachunku</w:t>
      </w:r>
      <w:bookmarkEnd w:id="7"/>
      <w:r>
        <w:rPr>
          <w:color w:val="000000"/>
        </w:rPr>
        <w:t>.</w:t>
      </w:r>
    </w:p>
    <w:p w:rsidR="003C01B4" w:rsidRDefault="003C01B4" w:rsidP="003C01B4">
      <w:pPr>
        <w:numPr>
          <w:ilvl w:val="0"/>
          <w:numId w:val="30"/>
        </w:numPr>
        <w:suppressAutoHyphens w:val="0"/>
        <w:spacing w:line="276" w:lineRule="auto"/>
        <w:ind w:left="425" w:hanging="357"/>
        <w:contextualSpacing/>
        <w:jc w:val="both"/>
      </w:pPr>
      <w:r>
        <w:rPr>
          <w:color w:val="000000"/>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3C01B4" w:rsidRDefault="003C01B4" w:rsidP="003C01B4">
      <w:pPr>
        <w:numPr>
          <w:ilvl w:val="0"/>
          <w:numId w:val="30"/>
        </w:numPr>
        <w:suppressAutoHyphens w:val="0"/>
        <w:spacing w:line="276" w:lineRule="auto"/>
        <w:ind w:left="425" w:hanging="357"/>
        <w:contextualSpacing/>
        <w:jc w:val="both"/>
      </w:pPr>
      <w:r>
        <w:t xml:space="preserve">Każdy projekt umowy i umowa o podwykonawstwo nie może naruszać postanowień umowy zawartej między Wykonawcą a Zamawiającym oraz powinna zawierać następujące postanowienia: </w:t>
      </w:r>
    </w:p>
    <w:p w:rsidR="003C01B4" w:rsidRDefault="003C01B4" w:rsidP="003C01B4">
      <w:pPr>
        <w:numPr>
          <w:ilvl w:val="0"/>
          <w:numId w:val="31"/>
        </w:numPr>
        <w:suppressAutoHyphens w:val="0"/>
        <w:spacing w:line="276" w:lineRule="auto"/>
        <w:ind w:left="1134"/>
        <w:contextualSpacing/>
        <w:jc w:val="both"/>
      </w:pPr>
      <w: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rsidR="003C01B4" w:rsidRDefault="003C01B4" w:rsidP="003C01B4">
      <w:pPr>
        <w:numPr>
          <w:ilvl w:val="0"/>
          <w:numId w:val="31"/>
        </w:numPr>
        <w:suppressAutoHyphens w:val="0"/>
        <w:spacing w:line="276" w:lineRule="auto"/>
        <w:ind w:left="1134"/>
        <w:contextualSpacing/>
        <w:jc w:val="both"/>
      </w:pPr>
      <w:r>
        <w:t>zakres robót przewidzianych do wykonania -</w:t>
      </w:r>
      <w:r>
        <w:rPr>
          <w:lang w:eastAsia="pl-PL"/>
        </w:rPr>
        <w:t xml:space="preserve"> </w:t>
      </w:r>
      <w:r>
        <w:t xml:space="preserve">musi być precyzyjnie określony; </w:t>
      </w:r>
    </w:p>
    <w:p w:rsidR="003C01B4" w:rsidRDefault="003C01B4" w:rsidP="003C01B4">
      <w:pPr>
        <w:numPr>
          <w:ilvl w:val="0"/>
          <w:numId w:val="31"/>
        </w:numPr>
        <w:suppressAutoHyphens w:val="0"/>
        <w:spacing w:line="276" w:lineRule="auto"/>
        <w:ind w:left="1134"/>
        <w:contextualSpacing/>
        <w:jc w:val="both"/>
      </w:pPr>
      <w:r>
        <w:t>termin realizacji - musi umożliwiać zakończenie wykonania robót przez Wykonawcę w terminie określonym w niniejszej umowie,</w:t>
      </w:r>
    </w:p>
    <w:p w:rsidR="003C01B4" w:rsidRDefault="003C01B4" w:rsidP="003C01B4">
      <w:pPr>
        <w:numPr>
          <w:ilvl w:val="0"/>
          <w:numId w:val="31"/>
        </w:numPr>
        <w:suppressAutoHyphens w:val="0"/>
        <w:spacing w:line="276" w:lineRule="auto"/>
        <w:ind w:left="1134"/>
        <w:contextualSpacing/>
        <w:jc w:val="both"/>
      </w:pPr>
      <w:r>
        <w:t xml:space="preserve">terminy i zasady dokonywania odbioru, </w:t>
      </w:r>
    </w:p>
    <w:p w:rsidR="003C01B4" w:rsidRDefault="003C01B4" w:rsidP="003C01B4">
      <w:pPr>
        <w:numPr>
          <w:ilvl w:val="0"/>
          <w:numId w:val="31"/>
        </w:numPr>
        <w:suppressAutoHyphens w:val="0"/>
        <w:spacing w:line="276" w:lineRule="auto"/>
        <w:ind w:left="1134"/>
        <w:contextualSpacing/>
        <w:jc w:val="both"/>
      </w:pPr>
      <w:r>
        <w:t>wynagrodzenie i zasady płatności za wykonanie robót, z zastrzeżeniem że nie będzie ono wyższe od wynagrodzenia za wykonanie tego samego zakresu robót należnego Wykonawcy od Zamawiającego (wynikającego z niniejszej umowy);</w:t>
      </w:r>
    </w:p>
    <w:p w:rsidR="003C01B4" w:rsidRDefault="003C01B4" w:rsidP="003C01B4">
      <w:pPr>
        <w:numPr>
          <w:ilvl w:val="0"/>
          <w:numId w:val="31"/>
        </w:numPr>
        <w:suppressAutoHyphens w:val="0"/>
        <w:spacing w:line="276" w:lineRule="auto"/>
        <w:ind w:left="1134"/>
        <w:contextualSpacing/>
        <w:jc w:val="both"/>
      </w:pPr>
      <w:r>
        <w:t>wymóg zatrudnienia przez podwykonawcę na podstawie umowy o pracę osób wykonujących czynności, o których mowa w § 15 ust. 1 umowy, obowiązki w zakresie dokumentowania zatrudnienia oraz sankcje z tytułu niespełnienia tego wymogu;</w:t>
      </w:r>
    </w:p>
    <w:p w:rsidR="003C01B4" w:rsidRDefault="003C01B4" w:rsidP="003C01B4">
      <w:pPr>
        <w:numPr>
          <w:ilvl w:val="0"/>
          <w:numId w:val="31"/>
        </w:numPr>
        <w:suppressAutoHyphens w:val="0"/>
        <w:spacing w:line="276" w:lineRule="auto"/>
        <w:ind w:left="1134"/>
        <w:contextualSpacing/>
        <w:jc w:val="both"/>
      </w:pPr>
      <w:r>
        <w:t>wymaganą treść postanowień projektu umowy i umowy o podwykonawstwo zawieranej z dalszym podwykonawcą, przy czym nie może ona być mniej korzystna dla dalszego podwykonawcy niż postanowienia niniejszej umowy,</w:t>
      </w:r>
    </w:p>
    <w:p w:rsidR="003C01B4" w:rsidRDefault="003C01B4" w:rsidP="003C01B4">
      <w:pPr>
        <w:numPr>
          <w:ilvl w:val="0"/>
          <w:numId w:val="31"/>
        </w:numPr>
        <w:suppressAutoHyphens w:val="0"/>
        <w:spacing w:line="276" w:lineRule="auto"/>
        <w:ind w:left="1134"/>
        <w:contextualSpacing/>
        <w:jc w:val="both"/>
      </w:pPr>
      <w:r>
        <w:t>umowa o podwykonawstwo nie może zawierać postanowień uzależniających uzyskanie przez Podwykonawcę płatności od Wykonawcy od zapłaty przez Zamawiającego wynagrodzenia na rzecz Wykonawcy, obejmującego zakres robót wykonanych przez Podwykonawcę.</w:t>
      </w:r>
    </w:p>
    <w:p w:rsidR="003C01B4" w:rsidRDefault="003C01B4" w:rsidP="003C01B4">
      <w:pPr>
        <w:numPr>
          <w:ilvl w:val="0"/>
          <w:numId w:val="30"/>
        </w:numPr>
        <w:suppressAutoHyphens w:val="0"/>
        <w:spacing w:line="276" w:lineRule="auto"/>
        <w:ind w:left="425" w:hanging="357"/>
        <w:contextualSpacing/>
        <w:jc w:val="both"/>
      </w:pPr>
      <w:r>
        <w:rPr>
          <w:color w:val="000000"/>
        </w:rPr>
        <w:t xml:space="preserve">Zamawiający, w terminie </w:t>
      </w:r>
      <w:bookmarkStart w:id="8" w:name="_Hlk62498381"/>
      <w:r>
        <w:rPr>
          <w:color w:val="000000"/>
        </w:rPr>
        <w:t>14 dni od przedłożenia przez Wykonawcę projektu umowy o podwykonawstwo</w:t>
      </w:r>
      <w:bookmarkEnd w:id="8"/>
      <w:r>
        <w:rPr>
          <w:color w:val="000000"/>
        </w:rPr>
        <w:t>, zgłasza w formie pisemnej, pod rygorem nieważności, zastrzeżenia do przedmiotowego projektu umowy o podwykonawstwo, której przedmiotem są roboty budowlane, w przypadku gdy:</w:t>
      </w:r>
    </w:p>
    <w:p w:rsidR="003C01B4" w:rsidRDefault="003C01B4" w:rsidP="003C01B4">
      <w:pPr>
        <w:numPr>
          <w:ilvl w:val="1"/>
          <w:numId w:val="22"/>
        </w:numPr>
        <w:suppressAutoHyphens w:val="0"/>
        <w:spacing w:line="276" w:lineRule="auto"/>
        <w:ind w:left="993"/>
        <w:contextualSpacing/>
        <w:jc w:val="both"/>
      </w:pPr>
      <w:r>
        <w:rPr>
          <w:color w:val="000000"/>
        </w:rPr>
        <w:lastRenderedPageBreak/>
        <w:t>nie spełnia ona wymagań określonych w ust. 6;</w:t>
      </w:r>
    </w:p>
    <w:p w:rsidR="003C01B4" w:rsidRDefault="003C01B4" w:rsidP="003C01B4">
      <w:pPr>
        <w:numPr>
          <w:ilvl w:val="1"/>
          <w:numId w:val="22"/>
        </w:numPr>
        <w:suppressAutoHyphens w:val="0"/>
        <w:spacing w:line="276" w:lineRule="auto"/>
        <w:ind w:left="993"/>
        <w:contextualSpacing/>
        <w:jc w:val="both"/>
      </w:pPr>
      <w:r>
        <w:rPr>
          <w:color w:val="000000"/>
        </w:rPr>
        <w:t>przewiduje ona termin zapłaty wynagrodzenia dłuższy niż 30 dni od dnia doręczenia Wykonawcy, podwykonawcy lub dalszemu podwykonawcy faktury lub rachunku,</w:t>
      </w:r>
    </w:p>
    <w:p w:rsidR="003C01B4" w:rsidRDefault="003C01B4" w:rsidP="003C01B4">
      <w:pPr>
        <w:numPr>
          <w:ilvl w:val="1"/>
          <w:numId w:val="22"/>
        </w:numPr>
        <w:suppressAutoHyphens w:val="0"/>
        <w:spacing w:line="276" w:lineRule="auto"/>
        <w:ind w:left="993"/>
        <w:contextualSpacing/>
        <w:jc w:val="both"/>
      </w:pPr>
      <w:r>
        <w:rPr>
          <w:color w:val="000000"/>
        </w:rPr>
        <w:t>zawiera ona postanowienia niezgodne z ust. 3.</w:t>
      </w:r>
    </w:p>
    <w:p w:rsidR="003C01B4" w:rsidRDefault="003C01B4" w:rsidP="003C01B4">
      <w:pPr>
        <w:numPr>
          <w:ilvl w:val="0"/>
          <w:numId w:val="30"/>
        </w:numPr>
        <w:suppressAutoHyphens w:val="0"/>
        <w:spacing w:line="276" w:lineRule="auto"/>
        <w:ind w:left="425" w:hanging="357"/>
        <w:contextualSpacing/>
        <w:jc w:val="both"/>
      </w:pPr>
      <w:r>
        <w:rPr>
          <w:color w:val="000000"/>
        </w:rPr>
        <w:t>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w:t>
      </w:r>
    </w:p>
    <w:p w:rsidR="003C01B4" w:rsidRDefault="003C01B4" w:rsidP="003C01B4">
      <w:pPr>
        <w:numPr>
          <w:ilvl w:val="0"/>
          <w:numId w:val="30"/>
        </w:numPr>
        <w:suppressAutoHyphens w:val="0"/>
        <w:spacing w:line="276" w:lineRule="auto"/>
        <w:ind w:left="425" w:hanging="357"/>
        <w:contextualSpacing/>
        <w:jc w:val="both"/>
      </w:pPr>
      <w:r>
        <w:rPr>
          <w:color w:val="00000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C01B4" w:rsidRDefault="003C01B4" w:rsidP="003C01B4">
      <w:pPr>
        <w:numPr>
          <w:ilvl w:val="0"/>
          <w:numId w:val="30"/>
        </w:numPr>
        <w:suppressAutoHyphens w:val="0"/>
        <w:spacing w:line="276" w:lineRule="auto"/>
        <w:ind w:left="425" w:hanging="357"/>
        <w:contextualSpacing/>
        <w:jc w:val="both"/>
      </w:pPr>
      <w:r>
        <w:rPr>
          <w:color w:val="000000"/>
        </w:rPr>
        <w:t xml:space="preserve">Zamawiający, w terminie </w:t>
      </w:r>
      <w:bookmarkStart w:id="9" w:name="_Hlk62498582"/>
      <w:r>
        <w:rPr>
          <w:color w:val="000000"/>
        </w:rPr>
        <w:t>14 dni od przedłożenia przez Wykonawcę kopii zawartej umowy o podwykonawstwo</w:t>
      </w:r>
      <w:bookmarkEnd w:id="9"/>
      <w:r>
        <w:rPr>
          <w:color w:val="000000"/>
        </w:rPr>
        <w:t>, zgłasza w formie pisemnej pod rygorem nieważności sprzeciw do umowy o podwykonawstwo, której przedmiotem są roboty budowlane, w przypadkach, o których mowa w ust. 7.</w:t>
      </w:r>
    </w:p>
    <w:p w:rsidR="003C01B4" w:rsidRDefault="003C01B4" w:rsidP="003C01B4">
      <w:pPr>
        <w:numPr>
          <w:ilvl w:val="0"/>
          <w:numId w:val="30"/>
        </w:numPr>
        <w:suppressAutoHyphens w:val="0"/>
        <w:spacing w:line="276" w:lineRule="auto"/>
        <w:ind w:left="425" w:hanging="357"/>
        <w:contextualSpacing/>
        <w:jc w:val="both"/>
      </w:pPr>
      <w:r>
        <w:rPr>
          <w:color w:val="000000"/>
        </w:rPr>
        <w:t>Niezgłoszenie sprzeciwu, o którym mowa w ust. 10, do przedłożonej umowy o podwykonawstwo, której przedmiotem są roboty budowlane, w terminie 14 dni od przedłożenia przez Wykonawcę kopii zawartej umowy o podwykonawstwo, uważa się za akceptację umowy przez Zamawiającego.</w:t>
      </w:r>
    </w:p>
    <w:p w:rsidR="003C01B4" w:rsidRDefault="003C01B4" w:rsidP="003C01B4">
      <w:pPr>
        <w:numPr>
          <w:ilvl w:val="0"/>
          <w:numId w:val="30"/>
        </w:numPr>
        <w:suppressAutoHyphens w:val="0"/>
        <w:spacing w:line="276" w:lineRule="auto"/>
        <w:ind w:left="425" w:hanging="357"/>
        <w:contextualSpacing/>
        <w:jc w:val="both"/>
      </w:pPr>
      <w:r>
        <w:rPr>
          <w:rFonts w:eastAsia="Times New Roman"/>
          <w:color w:val="000000"/>
        </w:rPr>
        <w:t xml:space="preserve"> </w:t>
      </w:r>
      <w:r>
        <w:rPr>
          <w:color w:val="000000"/>
        </w:rPr>
        <w:t>Wykonawca, podwykonawca lub dalszy podwykonawca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p>
    <w:p w:rsidR="003C01B4" w:rsidRDefault="003C01B4" w:rsidP="003C01B4">
      <w:pPr>
        <w:numPr>
          <w:ilvl w:val="0"/>
          <w:numId w:val="30"/>
        </w:numPr>
        <w:suppressAutoHyphens w:val="0"/>
        <w:spacing w:line="276" w:lineRule="auto"/>
        <w:ind w:left="425" w:hanging="357"/>
        <w:contextualSpacing/>
        <w:jc w:val="both"/>
      </w:pPr>
      <w:r>
        <w:t>W przypadku, o którym mowa w ust. 12, podwykonawca lub dalszy podwykonawca, przedkłada poświadczoną za zgodność z oryginałem kopię umowy również Wykonawcy.</w:t>
      </w:r>
    </w:p>
    <w:p w:rsidR="003C01B4" w:rsidRDefault="003C01B4" w:rsidP="003C01B4">
      <w:pPr>
        <w:numPr>
          <w:ilvl w:val="0"/>
          <w:numId w:val="30"/>
        </w:numPr>
        <w:suppressAutoHyphens w:val="0"/>
        <w:spacing w:line="276" w:lineRule="auto"/>
        <w:ind w:left="425" w:hanging="357"/>
        <w:contextualSpacing/>
        <w:jc w:val="both"/>
      </w:pPr>
      <w:r>
        <w:rPr>
          <w:color w:val="000000"/>
        </w:rPr>
        <w:t>W przypadku, o którym mowa w ust. 12,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rsidR="003C01B4" w:rsidRDefault="003C01B4" w:rsidP="003C01B4">
      <w:pPr>
        <w:numPr>
          <w:ilvl w:val="0"/>
          <w:numId w:val="30"/>
        </w:numPr>
        <w:suppressAutoHyphens w:val="0"/>
        <w:spacing w:line="276" w:lineRule="auto"/>
        <w:ind w:left="425" w:hanging="357"/>
        <w:contextualSpacing/>
        <w:jc w:val="both"/>
      </w:pPr>
      <w:r>
        <w:rPr>
          <w:color w:val="000000"/>
        </w:rPr>
        <w:t>Postanowienia ust. 4-14 stosuje się odpowiednio do zmian umowy o podwykonawstwo.</w:t>
      </w:r>
    </w:p>
    <w:p w:rsidR="003C01B4" w:rsidRDefault="003C01B4" w:rsidP="003C01B4">
      <w:pPr>
        <w:numPr>
          <w:ilvl w:val="0"/>
          <w:numId w:val="30"/>
        </w:numPr>
        <w:suppressAutoHyphens w:val="0"/>
        <w:spacing w:line="276" w:lineRule="auto"/>
        <w:ind w:left="425" w:hanging="357"/>
        <w:contextualSpacing/>
        <w:jc w:val="both"/>
      </w:pPr>
      <w:r>
        <w:t xml:space="preserve">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 </w:t>
      </w:r>
    </w:p>
    <w:p w:rsidR="003C01B4" w:rsidRDefault="003C01B4" w:rsidP="003C01B4">
      <w:pPr>
        <w:numPr>
          <w:ilvl w:val="0"/>
          <w:numId w:val="30"/>
        </w:numPr>
        <w:suppressAutoHyphens w:val="0"/>
        <w:spacing w:line="276" w:lineRule="auto"/>
        <w:ind w:left="425" w:hanging="357"/>
        <w:contextualSpacing/>
        <w:jc w:val="both"/>
      </w:pPr>
      <w:r>
        <w:t>Wykonawca otrzyma wynagrodzenie za wykonane i odebrane roboty pod warunkiem przedstawienia przez niego dowodów potwierdzających zapłatę wymagalnego wynagrodzenia podwykonawcom lub dalszym podwykonawcom, biorącym udział w realizacji odebranych robót budowlanych.</w:t>
      </w:r>
    </w:p>
    <w:p w:rsidR="003C01B4" w:rsidRDefault="003C01B4" w:rsidP="003C01B4">
      <w:pPr>
        <w:numPr>
          <w:ilvl w:val="0"/>
          <w:numId w:val="30"/>
        </w:numPr>
        <w:suppressAutoHyphens w:val="0"/>
        <w:spacing w:line="276" w:lineRule="auto"/>
        <w:ind w:left="425" w:hanging="357"/>
        <w:contextualSpacing/>
        <w:jc w:val="both"/>
      </w:pPr>
      <w:r>
        <w:t xml:space="preserve">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w:t>
      </w:r>
      <w:r>
        <w:lastRenderedPageBreak/>
        <w:t>przedmiotem są roboty budowlane, lub który zawarł przedłożoną Zamawiającemu umowę o podwykonawstwo, której przedmiotem są dostawy lub usługi.</w:t>
      </w:r>
    </w:p>
    <w:p w:rsidR="003C01B4" w:rsidRDefault="003C01B4" w:rsidP="003C01B4">
      <w:pPr>
        <w:numPr>
          <w:ilvl w:val="0"/>
          <w:numId w:val="30"/>
        </w:numPr>
        <w:suppressAutoHyphens w:val="0"/>
        <w:spacing w:line="276" w:lineRule="auto"/>
        <w:ind w:left="425" w:hanging="357"/>
        <w:contextualSpacing/>
        <w:jc w:val="both"/>
      </w:pPr>
      <w:r>
        <w:t>Wynagrodzenie, o którym mowa w ust. 19,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C01B4" w:rsidRDefault="003C01B4" w:rsidP="003C01B4">
      <w:pPr>
        <w:numPr>
          <w:ilvl w:val="0"/>
          <w:numId w:val="30"/>
        </w:numPr>
        <w:suppressAutoHyphens w:val="0"/>
        <w:spacing w:line="276" w:lineRule="auto"/>
        <w:ind w:left="425" w:hanging="357"/>
        <w:contextualSpacing/>
        <w:jc w:val="both"/>
      </w:pPr>
      <w:r>
        <w:t>Bezpośrednia zapłata obejmuje wyłącznie należne wynagrodzenie, bez odsetek, należnych podwykonawcy lub dalszemu podwykonawcy.</w:t>
      </w:r>
    </w:p>
    <w:p w:rsidR="003C01B4" w:rsidRDefault="003C01B4" w:rsidP="003C01B4">
      <w:pPr>
        <w:numPr>
          <w:ilvl w:val="0"/>
          <w:numId w:val="30"/>
        </w:numPr>
        <w:suppressAutoHyphens w:val="0"/>
        <w:spacing w:line="276" w:lineRule="auto"/>
        <w:ind w:left="425" w:hanging="357"/>
        <w:contextualSpacing/>
        <w:jc w:val="both"/>
      </w:pPr>
      <w: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przedmiotowej informacji. W uwagach Wykonawca nie można powoływać się na potrącenie roszczeń Wykonawcy względem podwykonawcy niezwiązanych z realizacją umowy o podwykonawstwo.</w:t>
      </w:r>
    </w:p>
    <w:p w:rsidR="003C01B4" w:rsidRDefault="003C01B4" w:rsidP="003C01B4">
      <w:pPr>
        <w:numPr>
          <w:ilvl w:val="0"/>
          <w:numId w:val="30"/>
        </w:numPr>
        <w:suppressAutoHyphens w:val="0"/>
        <w:spacing w:line="276" w:lineRule="auto"/>
        <w:ind w:left="425" w:hanging="357"/>
        <w:contextualSpacing/>
        <w:jc w:val="both"/>
      </w:pPr>
      <w:r>
        <w:t>W przypadku zgłoszenia uwag, o których mowa w ust. 21, w terminie wskazanym przez Zamawiającego, Zamawiający może:</w:t>
      </w:r>
    </w:p>
    <w:p w:rsidR="003C01B4" w:rsidRDefault="003C01B4" w:rsidP="003C01B4">
      <w:pPr>
        <w:numPr>
          <w:ilvl w:val="1"/>
          <w:numId w:val="23"/>
        </w:numPr>
        <w:spacing w:line="276" w:lineRule="auto"/>
        <w:ind w:left="993"/>
        <w:contextualSpacing/>
        <w:jc w:val="both"/>
      </w:pPr>
      <w:r>
        <w:rPr>
          <w:color w:val="000000"/>
        </w:rPr>
        <w:t>nie dokonać bezpośredniej zapłaty wynagrodzenia podwykonawcy lub dalszemu podwykonawcy, jeżeli Wykonawca wykaże niezasadność takiej zapłaty albo</w:t>
      </w:r>
    </w:p>
    <w:p w:rsidR="003C01B4" w:rsidRDefault="003C01B4" w:rsidP="003C01B4">
      <w:pPr>
        <w:numPr>
          <w:ilvl w:val="1"/>
          <w:numId w:val="23"/>
        </w:numPr>
        <w:spacing w:line="276" w:lineRule="auto"/>
        <w:ind w:left="993"/>
        <w:contextualSpacing/>
        <w:jc w:val="both"/>
      </w:pPr>
      <w:r>
        <w:rPr>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C01B4" w:rsidRDefault="003C01B4" w:rsidP="003C01B4">
      <w:pPr>
        <w:numPr>
          <w:ilvl w:val="1"/>
          <w:numId w:val="23"/>
        </w:numPr>
        <w:spacing w:line="276" w:lineRule="auto"/>
        <w:ind w:left="993"/>
        <w:contextualSpacing/>
        <w:jc w:val="both"/>
      </w:pPr>
      <w:r>
        <w:rPr>
          <w:color w:val="000000"/>
        </w:rPr>
        <w:t>dokonać bezpośredniej zapłaty wynagrodzenia podwykonawcy lub dalszemu podwykonawcy, jeżeli podwykonawca lub dalszy podwykonawca wykaże zasadność takiej zapłaty.</w:t>
      </w:r>
    </w:p>
    <w:p w:rsidR="003C01B4" w:rsidRDefault="003C01B4" w:rsidP="003C01B4">
      <w:pPr>
        <w:numPr>
          <w:ilvl w:val="0"/>
          <w:numId w:val="30"/>
        </w:numPr>
        <w:suppressAutoHyphens w:val="0"/>
        <w:spacing w:line="276" w:lineRule="auto"/>
        <w:ind w:left="425" w:hanging="357"/>
        <w:contextualSpacing/>
        <w:jc w:val="both"/>
      </w:pPr>
      <w:r>
        <w:t>W przypadku dokonania bezpośredniej zapłaty podwykonawcy lub dalszemu podwykonawcy Zamawiający potrąci kwotę wypłaconego wynagrodzenia z wynagrodzenia należnego Wykonawcy.</w:t>
      </w:r>
    </w:p>
    <w:p w:rsidR="003C01B4" w:rsidRDefault="003C01B4" w:rsidP="003C01B4">
      <w:pPr>
        <w:numPr>
          <w:ilvl w:val="0"/>
          <w:numId w:val="30"/>
        </w:numPr>
        <w:suppressAutoHyphens w:val="0"/>
        <w:spacing w:line="276" w:lineRule="auto"/>
        <w:ind w:left="425" w:hanging="357"/>
        <w:contextualSpacing/>
        <w:jc w:val="both"/>
      </w:pPr>
      <w:r>
        <w:t xml:space="preserve">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rsidR="003C01B4" w:rsidRDefault="003C01B4" w:rsidP="003C01B4">
      <w:pPr>
        <w:numPr>
          <w:ilvl w:val="0"/>
          <w:numId w:val="30"/>
        </w:numPr>
        <w:suppressAutoHyphens w:val="0"/>
        <w:spacing w:line="276" w:lineRule="auto"/>
        <w:ind w:left="425" w:hanging="357"/>
        <w:contextualSpacing/>
        <w:jc w:val="both"/>
      </w:pPr>
      <w:r>
        <w:t>Do zasad odpowiedzialności Zamawiającego, Wykonawcy, podwykonawcy lub dalszego podwykonawcy z tytułu wykonanych robót budowlanych stosuje się przepisy ustawy z dnia 23 kwietnia 1964 r. - Kodeks cywilny, jeżeli przepisy ustawy PZP nie stanowią inaczej.</w:t>
      </w:r>
    </w:p>
    <w:p w:rsidR="003C01B4" w:rsidRDefault="003C01B4" w:rsidP="003C01B4">
      <w:pPr>
        <w:spacing w:line="276" w:lineRule="auto"/>
        <w:contextualSpacing/>
        <w:jc w:val="both"/>
        <w:rPr>
          <w:i/>
          <w:lang w:eastAsia="pl-PL"/>
        </w:rPr>
      </w:pPr>
    </w:p>
    <w:p w:rsidR="003C01B4" w:rsidRDefault="003C01B4" w:rsidP="003C01B4">
      <w:pPr>
        <w:spacing w:line="276" w:lineRule="auto"/>
        <w:contextualSpacing/>
        <w:jc w:val="both"/>
      </w:pPr>
      <w:r>
        <w:rPr>
          <w:i/>
          <w:lang w:eastAsia="pl-PL"/>
        </w:rPr>
        <w:t>* Jeżeli dotyczy tj.: Wykonawca przewidział udział podwykonawców w realizacji części zamówienia</w:t>
      </w:r>
    </w:p>
    <w:p w:rsidR="003C01B4" w:rsidRDefault="003C01B4" w:rsidP="003C01B4">
      <w:pPr>
        <w:tabs>
          <w:tab w:val="left" w:pos="993"/>
        </w:tabs>
        <w:suppressAutoHyphens w:val="0"/>
        <w:spacing w:line="276" w:lineRule="auto"/>
        <w:contextualSpacing/>
        <w:jc w:val="both"/>
        <w:rPr>
          <w:i/>
          <w:sz w:val="22"/>
          <w:lang w:eastAsia="pl-PL"/>
        </w:rPr>
      </w:pPr>
    </w:p>
    <w:p w:rsidR="003C01B4" w:rsidRDefault="003C01B4" w:rsidP="003C01B4">
      <w:pPr>
        <w:widowControl w:val="0"/>
        <w:spacing w:line="276" w:lineRule="auto"/>
        <w:jc w:val="center"/>
        <w:textAlignment w:val="baseline"/>
      </w:pPr>
      <w:r>
        <w:rPr>
          <w:b/>
          <w:color w:val="000000"/>
        </w:rPr>
        <w:t xml:space="preserve">XI. </w:t>
      </w:r>
      <w:r>
        <w:rPr>
          <w:rFonts w:eastAsia="Lucida Sans Unicode"/>
          <w:b/>
          <w:bCs/>
          <w:color w:val="000000"/>
          <w:kern w:val="2"/>
          <w:lang w:bidi="pl-PL"/>
        </w:rPr>
        <w:t>Gwarancja jakości i rękojmia za wady</w:t>
      </w:r>
    </w:p>
    <w:p w:rsidR="003C01B4" w:rsidRDefault="003C01B4" w:rsidP="003C01B4">
      <w:pPr>
        <w:spacing w:line="276" w:lineRule="auto"/>
        <w:contextualSpacing/>
        <w:jc w:val="center"/>
      </w:pPr>
      <w:r>
        <w:rPr>
          <w:b/>
          <w:color w:val="000000"/>
        </w:rPr>
        <w:t>§ 11</w:t>
      </w:r>
    </w:p>
    <w:p w:rsidR="003C01B4" w:rsidRDefault="003C01B4" w:rsidP="003C01B4">
      <w:pPr>
        <w:pStyle w:val="Tekstpodstawowy22"/>
        <w:spacing w:line="276" w:lineRule="auto"/>
        <w:ind w:left="426"/>
        <w:contextualSpacing/>
        <w:jc w:val="both"/>
        <w:rPr>
          <w:u w:val="none"/>
        </w:rPr>
      </w:pPr>
    </w:p>
    <w:p w:rsidR="003C01B4" w:rsidRDefault="003C01B4" w:rsidP="003C01B4">
      <w:pPr>
        <w:widowControl w:val="0"/>
        <w:numPr>
          <w:ilvl w:val="0"/>
          <w:numId w:val="7"/>
        </w:numPr>
        <w:tabs>
          <w:tab w:val="left" w:pos="-30"/>
          <w:tab w:val="left" w:pos="360"/>
          <w:tab w:val="left" w:pos="1785"/>
        </w:tabs>
        <w:autoSpaceDE w:val="0"/>
        <w:spacing w:line="276" w:lineRule="auto"/>
        <w:ind w:left="426" w:hanging="426"/>
        <w:jc w:val="both"/>
        <w:textAlignment w:val="baseline"/>
      </w:pPr>
      <w:r>
        <w:rPr>
          <w:rFonts w:eastAsia="Lucida Sans Unicode"/>
          <w:color w:val="000000"/>
          <w:kern w:val="2"/>
          <w:shd w:val="clear" w:color="auto" w:fill="FFFFFF"/>
          <w:lang w:bidi="pl-PL"/>
        </w:rPr>
        <w:t xml:space="preserve">Na wykonany przedmiot umowy Wykonawca udziela </w:t>
      </w:r>
      <w:r>
        <w:rPr>
          <w:rFonts w:eastAsia="Times New Roman"/>
          <w:color w:val="000000"/>
        </w:rPr>
        <w:t xml:space="preserve">gwarancji obejmującej całość prac wykonanych w ramach przedmiotu zamówienia, w tym także za części realizowane przez podwykonawców. </w:t>
      </w:r>
    </w:p>
    <w:p w:rsidR="003C01B4" w:rsidRDefault="003C01B4" w:rsidP="003C01B4">
      <w:pPr>
        <w:widowControl w:val="0"/>
        <w:numPr>
          <w:ilvl w:val="0"/>
          <w:numId w:val="7"/>
        </w:numPr>
        <w:tabs>
          <w:tab w:val="left" w:pos="-30"/>
          <w:tab w:val="left" w:pos="360"/>
          <w:tab w:val="left" w:pos="1785"/>
        </w:tabs>
        <w:autoSpaceDE w:val="0"/>
        <w:spacing w:line="276" w:lineRule="auto"/>
        <w:ind w:left="426" w:hanging="426"/>
        <w:jc w:val="both"/>
        <w:textAlignment w:val="baseline"/>
      </w:pPr>
      <w:r>
        <w:rPr>
          <w:color w:val="000000"/>
        </w:rPr>
        <w:t xml:space="preserve">Termin gwarancji ustala się na ….…. </w:t>
      </w:r>
      <w:r>
        <w:rPr>
          <w:b/>
          <w:color w:val="000000"/>
        </w:rPr>
        <w:t>miesięcy*</w:t>
      </w:r>
      <w:r>
        <w:rPr>
          <w:color w:val="000000"/>
        </w:rPr>
        <w:t xml:space="preserve"> licząc od daty końcowego </w:t>
      </w:r>
      <w:r>
        <w:t>odbioru całości przedmiotu umowy.</w:t>
      </w:r>
    </w:p>
    <w:p w:rsidR="003C01B4" w:rsidRDefault="003C01B4" w:rsidP="003C01B4">
      <w:pPr>
        <w:widowControl w:val="0"/>
        <w:numPr>
          <w:ilvl w:val="0"/>
          <w:numId w:val="7"/>
        </w:numPr>
        <w:tabs>
          <w:tab w:val="left" w:pos="-30"/>
          <w:tab w:val="left" w:pos="360"/>
          <w:tab w:val="left" w:pos="1785"/>
        </w:tabs>
        <w:autoSpaceDE w:val="0"/>
        <w:spacing w:line="276" w:lineRule="auto"/>
        <w:ind w:left="426" w:hanging="426"/>
        <w:jc w:val="both"/>
        <w:textAlignment w:val="baseline"/>
      </w:pPr>
      <w:r>
        <w:rPr>
          <w:b/>
          <w:kern w:val="2"/>
        </w:rPr>
        <w:t xml:space="preserve">Jeżeli gwarancje producenta udzielane w normalnych warunkach rynkowych (np. </w:t>
      </w:r>
      <w:r>
        <w:rPr>
          <w:b/>
          <w:kern w:val="2"/>
        </w:rPr>
        <w:lastRenderedPageBreak/>
        <w:t xml:space="preserve">określane w ofertach producenta lub na jego stronach internetowych) obejmują dłuższy okres czasu niż </w:t>
      </w:r>
      <w:r>
        <w:rPr>
          <w:b/>
        </w:rPr>
        <w:t>zadeklarowana gwarancja</w:t>
      </w:r>
      <w:r>
        <w:rPr>
          <w:b/>
          <w:kern w:val="2"/>
        </w:rPr>
        <w:t xml:space="preserve"> Wykonawcy, po upływie terminu gwarancji obowiązują gwarancje producenta na poszczególne urządzenia. W takiej sytuacji Wykonawca po upływie </w:t>
      </w:r>
      <w:r>
        <w:rPr>
          <w:b/>
        </w:rPr>
        <w:t>zadeklarowanego okresu gwarancji</w:t>
      </w:r>
      <w:r>
        <w:rPr>
          <w:b/>
          <w:kern w:val="2"/>
        </w:rPr>
        <w:t>, przekazuje Zamawiającemu karty gwarancyjne lub inne odpowiednie dokumenty.</w:t>
      </w:r>
    </w:p>
    <w:p w:rsidR="003C01B4" w:rsidRDefault="003C01B4" w:rsidP="003C01B4">
      <w:pPr>
        <w:widowControl w:val="0"/>
        <w:numPr>
          <w:ilvl w:val="0"/>
          <w:numId w:val="7"/>
        </w:numPr>
        <w:tabs>
          <w:tab w:val="left" w:pos="-30"/>
          <w:tab w:val="left" w:pos="360"/>
          <w:tab w:val="left" w:pos="1785"/>
        </w:tabs>
        <w:autoSpaceDE w:val="0"/>
        <w:spacing w:line="276" w:lineRule="auto"/>
        <w:ind w:left="426" w:hanging="426"/>
        <w:jc w:val="both"/>
        <w:textAlignment w:val="baseline"/>
      </w:pPr>
      <w:r>
        <w:t>Zamawiający w razie stwierdzenia ewentualnych wad wydanego przedmiotu umowy (podczas jego eksploatacji) w okresie gwarancji jakości obowiązany jest do przedłożenia stosownej reklamacji zawierającej w szczególności termin usunięcia wad.</w:t>
      </w:r>
    </w:p>
    <w:p w:rsidR="003C01B4" w:rsidRDefault="003C01B4" w:rsidP="003C01B4">
      <w:pPr>
        <w:pStyle w:val="Tekstpodstawowy22"/>
        <w:spacing w:line="276" w:lineRule="auto"/>
        <w:contextualSpacing/>
        <w:jc w:val="both"/>
      </w:pPr>
      <w:r>
        <w:rPr>
          <w:u w:val="none"/>
        </w:rPr>
        <w:t>5. Wykonawca powinien usunąć stwierdzone wady:</w:t>
      </w:r>
    </w:p>
    <w:p w:rsidR="003C01B4" w:rsidRDefault="003C01B4" w:rsidP="003C01B4">
      <w:pPr>
        <w:pStyle w:val="Tekstpodstawowy22"/>
        <w:numPr>
          <w:ilvl w:val="0"/>
          <w:numId w:val="14"/>
        </w:numPr>
        <w:spacing w:line="276" w:lineRule="auto"/>
        <w:ind w:left="851"/>
        <w:contextualSpacing/>
        <w:jc w:val="both"/>
      </w:pPr>
      <w:r>
        <w:rPr>
          <w:u w:val="none"/>
        </w:rPr>
        <w:t>niezwłocznie jeżeli skutki ujawnionej wady zagrażają bezpieczeństwu życia, zdrowiu,            mieniu,</w:t>
      </w:r>
    </w:p>
    <w:p w:rsidR="003C01B4" w:rsidRDefault="003C01B4" w:rsidP="003C01B4">
      <w:pPr>
        <w:pStyle w:val="Tekstpodstawowy22"/>
        <w:numPr>
          <w:ilvl w:val="0"/>
          <w:numId w:val="14"/>
        </w:numPr>
        <w:spacing w:line="276" w:lineRule="auto"/>
        <w:ind w:left="851"/>
        <w:contextualSpacing/>
        <w:jc w:val="both"/>
      </w:pPr>
      <w:r>
        <w:rPr>
          <w:u w:val="none"/>
        </w:rPr>
        <w:t>w innych przypadkach w ciągu 7 dni.</w:t>
      </w:r>
    </w:p>
    <w:p w:rsidR="003C01B4" w:rsidRDefault="003C01B4" w:rsidP="003C01B4">
      <w:pPr>
        <w:pStyle w:val="Tekstpodstawowy22"/>
        <w:spacing w:line="276" w:lineRule="auto"/>
        <w:ind w:left="284" w:hanging="284"/>
        <w:contextualSpacing/>
        <w:jc w:val="both"/>
      </w:pPr>
      <w:r>
        <w:rPr>
          <w:u w:val="none"/>
        </w:rPr>
        <w:t>6. Po bezskutecznym upływie terminów jak wyżej, reklamacja uważana będzie za uznaną w całości zgodnie z żądaniem Zamawiającego.</w:t>
      </w:r>
    </w:p>
    <w:p w:rsidR="003C01B4" w:rsidRDefault="003C01B4" w:rsidP="003C01B4">
      <w:pPr>
        <w:pStyle w:val="Tekstpodstawowy22"/>
        <w:spacing w:line="276" w:lineRule="auto"/>
        <w:ind w:left="284" w:hanging="284"/>
        <w:contextualSpacing/>
        <w:jc w:val="both"/>
      </w:pPr>
      <w:r>
        <w:rPr>
          <w:u w:val="none"/>
        </w:rPr>
        <w:t xml:space="preserve">7. Wykonawca zobowiązany jest w ramach gwarancji jakości bezpłatnie usuwać wszelkie powstałe wady i usterki ujawnione w okresie obowiązywania gwarancji lub rękojmi. Jeżeli usunięcie wady/usterki nie nastąpi w wyznaczonym terminie, Zamawiający może zlecić ich usunięcie osobie trzeciej na koszt Wykonawcy. </w:t>
      </w:r>
    </w:p>
    <w:p w:rsidR="003C01B4" w:rsidRDefault="003C01B4" w:rsidP="003C01B4">
      <w:pPr>
        <w:pStyle w:val="Tekstpodstawowy22"/>
        <w:spacing w:line="276" w:lineRule="auto"/>
        <w:ind w:left="284" w:hanging="284"/>
        <w:contextualSpacing/>
        <w:jc w:val="both"/>
      </w:pPr>
      <w:r>
        <w:rPr>
          <w:u w:val="none"/>
        </w:rPr>
        <w:t xml:space="preserve">8. 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w:t>
      </w:r>
      <w:r>
        <w:rPr>
          <w:b/>
          <w:u w:val="none"/>
        </w:rPr>
        <w:t>zostaje zrównany z okresem zaoferowanej gwarancji.</w:t>
      </w:r>
    </w:p>
    <w:p w:rsidR="003C01B4" w:rsidRDefault="003C01B4" w:rsidP="003C01B4">
      <w:pPr>
        <w:pStyle w:val="Tekstpodstawowy22"/>
        <w:spacing w:line="276" w:lineRule="auto"/>
        <w:ind w:left="284" w:hanging="284"/>
        <w:contextualSpacing/>
        <w:jc w:val="both"/>
      </w:pPr>
      <w:r>
        <w:rPr>
          <w:u w:val="none"/>
        </w:rPr>
        <w:t>9. 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rsidR="003C01B4" w:rsidRDefault="003C01B4" w:rsidP="003C01B4">
      <w:pPr>
        <w:pStyle w:val="Tekstpodstawowy22"/>
        <w:spacing w:line="276" w:lineRule="auto"/>
        <w:ind w:left="284" w:hanging="284"/>
        <w:contextualSpacing/>
        <w:jc w:val="both"/>
      </w:pPr>
      <w:r>
        <w:rPr>
          <w:u w:val="none"/>
        </w:rPr>
        <w:t xml:space="preserve">10. Wada fizyczna polega na niezgodności rzeczy sprzedanej z umową. </w:t>
      </w:r>
    </w:p>
    <w:p w:rsidR="003C01B4" w:rsidRDefault="003C01B4" w:rsidP="003C01B4">
      <w:pPr>
        <w:pStyle w:val="Tekstpodstawowy22"/>
        <w:spacing w:line="276" w:lineRule="auto"/>
        <w:ind w:left="284" w:hanging="284"/>
        <w:contextualSpacing/>
        <w:jc w:val="both"/>
      </w:pPr>
      <w:r>
        <w:rPr>
          <w:u w:val="none"/>
        </w:rPr>
        <w:t>W szczególności rzecz sprzedana jest niezgodna z umową, jeżeli:</w:t>
      </w:r>
    </w:p>
    <w:p w:rsidR="003C01B4" w:rsidRDefault="003C01B4" w:rsidP="003C01B4">
      <w:pPr>
        <w:pStyle w:val="Tekstpodstawowy22"/>
        <w:spacing w:line="276" w:lineRule="auto"/>
        <w:ind w:left="284" w:hanging="284"/>
        <w:contextualSpacing/>
        <w:jc w:val="both"/>
      </w:pPr>
      <w:r>
        <w:rPr>
          <w:u w:val="none"/>
        </w:rPr>
        <w:t xml:space="preserve">1) </w:t>
      </w:r>
      <w:r>
        <w:rPr>
          <w:u w:val="none"/>
        </w:rPr>
        <w:tab/>
        <w:t>nie ma właściwości, które rzecz tego rodzaju powinna mieć ze względu na cel w umowie oznaczony albo wynikający z okoliczności lub przeznaczenia;</w:t>
      </w:r>
    </w:p>
    <w:p w:rsidR="003C01B4" w:rsidRDefault="003C01B4" w:rsidP="003C01B4">
      <w:pPr>
        <w:pStyle w:val="Tekstpodstawowy22"/>
        <w:spacing w:line="276" w:lineRule="auto"/>
        <w:ind w:left="284" w:hanging="284"/>
        <w:contextualSpacing/>
        <w:jc w:val="both"/>
      </w:pPr>
      <w:r>
        <w:rPr>
          <w:u w:val="none"/>
        </w:rPr>
        <w:t xml:space="preserve">2) </w:t>
      </w:r>
      <w:r>
        <w:rPr>
          <w:u w:val="none"/>
        </w:rPr>
        <w:tab/>
        <w:t>nie ma właściwości, o których istnieniu sprzedawca zapewnił kupującego, w tym przedstawiając próbkę lub wzór;</w:t>
      </w:r>
    </w:p>
    <w:p w:rsidR="003C01B4" w:rsidRDefault="003C01B4" w:rsidP="003C01B4">
      <w:pPr>
        <w:pStyle w:val="Tekstpodstawowy22"/>
        <w:spacing w:line="276" w:lineRule="auto"/>
        <w:ind w:left="284" w:hanging="284"/>
        <w:contextualSpacing/>
        <w:jc w:val="both"/>
      </w:pPr>
      <w:r>
        <w:rPr>
          <w:u w:val="none"/>
        </w:rPr>
        <w:t>3)  nie nadaje się do celu, o którym kupujący poinformował sprzedawcę przy zawarciu umowy, a sprzedawca nie zgłosił zastrzeżenia co do takiego jej przeznaczenia;</w:t>
      </w:r>
    </w:p>
    <w:p w:rsidR="003C01B4" w:rsidRDefault="003C01B4" w:rsidP="003C01B4">
      <w:pPr>
        <w:pStyle w:val="Tekstpodstawowy22"/>
        <w:spacing w:line="276" w:lineRule="auto"/>
        <w:ind w:left="284" w:hanging="284"/>
        <w:contextualSpacing/>
        <w:jc w:val="both"/>
      </w:pPr>
      <w:r>
        <w:rPr>
          <w:u w:val="none"/>
        </w:rPr>
        <w:t xml:space="preserve">4) </w:t>
      </w:r>
      <w:r>
        <w:rPr>
          <w:u w:val="none"/>
        </w:rPr>
        <w:tab/>
        <w:t>została kupującemu wydana w stanie niezupełnym.</w:t>
      </w:r>
    </w:p>
    <w:p w:rsidR="003C01B4" w:rsidRDefault="003C01B4" w:rsidP="003C01B4">
      <w:pPr>
        <w:pStyle w:val="Tekstpodstawowy22"/>
        <w:spacing w:line="276" w:lineRule="auto"/>
        <w:ind w:left="284" w:hanging="284"/>
        <w:contextualSpacing/>
        <w:jc w:val="both"/>
      </w:pPr>
      <w:r>
        <w:rPr>
          <w:u w:val="none"/>
        </w:rPr>
        <w:t xml:space="preserve">5) </w:t>
      </w:r>
      <w:r>
        <w:rPr>
          <w:u w:val="none"/>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rsidR="003C01B4" w:rsidRDefault="003C01B4" w:rsidP="003C01B4">
      <w:pPr>
        <w:pStyle w:val="Tekstpodstawowy22"/>
        <w:spacing w:line="276" w:lineRule="auto"/>
        <w:ind w:left="426" w:hanging="426"/>
        <w:contextualSpacing/>
        <w:jc w:val="both"/>
      </w:pPr>
      <w:r>
        <w:rPr>
          <w:u w:val="none"/>
        </w:rPr>
        <w:t>11. Bieg terminu gwarancji i rękojmi rozpoczyna się w dniu następnym licząc od daty bezusterkowego odbioru końcowego przedmiotu Umowy.</w:t>
      </w:r>
    </w:p>
    <w:p w:rsidR="003C01B4" w:rsidRDefault="003C01B4" w:rsidP="003C01B4">
      <w:pPr>
        <w:spacing w:line="276" w:lineRule="auto"/>
        <w:ind w:left="284" w:hanging="284"/>
        <w:contextualSpacing/>
        <w:jc w:val="both"/>
        <w:rPr>
          <w:rFonts w:eastAsia="Calibri"/>
          <w:i/>
        </w:rPr>
      </w:pPr>
    </w:p>
    <w:p w:rsidR="003C01B4" w:rsidRDefault="003C01B4" w:rsidP="003C01B4">
      <w:pPr>
        <w:spacing w:line="276" w:lineRule="auto"/>
        <w:ind w:left="284" w:hanging="284"/>
        <w:contextualSpacing/>
        <w:jc w:val="both"/>
      </w:pPr>
      <w:r>
        <w:rPr>
          <w:rFonts w:eastAsia="Calibri"/>
          <w:i/>
        </w:rPr>
        <w:t>* W zależności jaki okres gwarancji jakości zaoferuje Wykonawca</w:t>
      </w:r>
    </w:p>
    <w:p w:rsidR="003C01B4" w:rsidRDefault="003C01B4" w:rsidP="003C01B4">
      <w:pPr>
        <w:pStyle w:val="Tekstpodstawowy22"/>
        <w:spacing w:line="276" w:lineRule="auto"/>
        <w:contextualSpacing/>
        <w:jc w:val="both"/>
        <w:rPr>
          <w:rFonts w:eastAsia="Calibri"/>
          <w:i/>
          <w:color w:val="000000"/>
          <w:lang w:eastAsia="en-US"/>
        </w:rPr>
      </w:pPr>
    </w:p>
    <w:p w:rsidR="003C01B4" w:rsidRDefault="003C01B4" w:rsidP="003C01B4">
      <w:pPr>
        <w:pStyle w:val="Tekstpodstawowy22"/>
        <w:spacing w:line="276" w:lineRule="auto"/>
        <w:contextualSpacing/>
        <w:jc w:val="both"/>
        <w:rPr>
          <w:rFonts w:eastAsia="Calibri"/>
          <w:i/>
          <w:color w:val="000000"/>
          <w:lang w:eastAsia="en-US"/>
        </w:rPr>
      </w:pPr>
    </w:p>
    <w:p w:rsidR="003C01B4" w:rsidRDefault="003C01B4" w:rsidP="003C01B4">
      <w:pPr>
        <w:pStyle w:val="Tekstpodstawowy22"/>
        <w:spacing w:line="276" w:lineRule="auto"/>
        <w:contextualSpacing/>
        <w:jc w:val="both"/>
        <w:rPr>
          <w:rFonts w:eastAsia="Calibri"/>
          <w:i/>
          <w:color w:val="000000"/>
          <w:lang w:eastAsia="en-US"/>
        </w:rPr>
      </w:pPr>
    </w:p>
    <w:p w:rsidR="003C01B4" w:rsidRDefault="003C01B4" w:rsidP="003C01B4">
      <w:pPr>
        <w:pStyle w:val="Tekstpodstawowy22"/>
        <w:spacing w:line="276" w:lineRule="auto"/>
        <w:contextualSpacing/>
        <w:jc w:val="both"/>
        <w:rPr>
          <w:rFonts w:eastAsia="Calibri"/>
          <w:i/>
          <w:color w:val="000000"/>
          <w:lang w:eastAsia="en-US"/>
        </w:rPr>
      </w:pPr>
    </w:p>
    <w:p w:rsidR="003C01B4" w:rsidRDefault="003C01B4" w:rsidP="003C01B4">
      <w:pPr>
        <w:pStyle w:val="Tekstpodstawowy22"/>
        <w:spacing w:line="276" w:lineRule="auto"/>
        <w:contextualSpacing/>
        <w:jc w:val="both"/>
        <w:rPr>
          <w:rFonts w:eastAsia="Calibri"/>
          <w:i/>
          <w:color w:val="000000"/>
          <w:lang w:eastAsia="en-US"/>
        </w:rPr>
      </w:pPr>
    </w:p>
    <w:p w:rsidR="003C01B4" w:rsidRDefault="003C01B4" w:rsidP="003C01B4">
      <w:pPr>
        <w:pStyle w:val="Tekstpodstawowy22"/>
        <w:spacing w:line="276" w:lineRule="auto"/>
        <w:contextualSpacing/>
        <w:jc w:val="both"/>
        <w:rPr>
          <w:rFonts w:eastAsia="Calibri"/>
          <w:i/>
          <w:color w:val="000000"/>
          <w:lang w:eastAsia="en-US"/>
        </w:rPr>
      </w:pPr>
    </w:p>
    <w:p w:rsidR="003C01B4" w:rsidRDefault="003C01B4" w:rsidP="003C01B4">
      <w:pPr>
        <w:suppressAutoHyphens w:val="0"/>
        <w:spacing w:line="276" w:lineRule="auto"/>
        <w:contextualSpacing/>
        <w:jc w:val="center"/>
      </w:pPr>
      <w:r>
        <w:rPr>
          <w:rFonts w:eastAsia="Calibri"/>
          <w:b/>
          <w:color w:val="000000"/>
          <w:szCs w:val="22"/>
          <w:lang w:eastAsia="en-US"/>
        </w:rPr>
        <w:t>XII. Zabezpieczenie należytego wykonania umowy</w:t>
      </w:r>
    </w:p>
    <w:p w:rsidR="003C01B4" w:rsidRDefault="003C01B4" w:rsidP="003C01B4">
      <w:pPr>
        <w:suppressAutoHyphens w:val="0"/>
        <w:spacing w:line="276" w:lineRule="auto"/>
        <w:contextualSpacing/>
        <w:jc w:val="center"/>
      </w:pPr>
      <w:r>
        <w:rPr>
          <w:rFonts w:eastAsia="Calibri"/>
          <w:b/>
          <w:color w:val="000000"/>
          <w:szCs w:val="22"/>
          <w:lang w:eastAsia="en-US"/>
        </w:rPr>
        <w:t>§ 12</w:t>
      </w:r>
    </w:p>
    <w:p w:rsidR="003C01B4" w:rsidRDefault="003C01B4" w:rsidP="003C01B4">
      <w:pPr>
        <w:numPr>
          <w:ilvl w:val="1"/>
          <w:numId w:val="2"/>
        </w:numPr>
        <w:tabs>
          <w:tab w:val="left" w:pos="426"/>
        </w:tabs>
        <w:suppressAutoHyphens w:val="0"/>
        <w:spacing w:after="160" w:line="276" w:lineRule="auto"/>
        <w:ind w:left="426"/>
        <w:contextualSpacing/>
        <w:jc w:val="both"/>
      </w:pPr>
      <w:r>
        <w:t>Zabezpieczenie służy pokryciu roszczeń z tytułu niewykonania lub nienależytego wykonania umowy.</w:t>
      </w:r>
    </w:p>
    <w:p w:rsidR="003C01B4" w:rsidRDefault="003C01B4" w:rsidP="003C01B4">
      <w:pPr>
        <w:numPr>
          <w:ilvl w:val="1"/>
          <w:numId w:val="2"/>
        </w:numPr>
        <w:tabs>
          <w:tab w:val="left" w:pos="426"/>
        </w:tabs>
        <w:suppressAutoHyphens w:val="0"/>
        <w:spacing w:after="160" w:line="276" w:lineRule="auto"/>
        <w:ind w:left="426"/>
        <w:contextualSpacing/>
        <w:jc w:val="both"/>
      </w:pPr>
      <w:r>
        <w:t xml:space="preserve">Wymagana wysokość zabezpieczenia należytego wykonania umowy wynosi </w:t>
      </w:r>
      <w:r>
        <w:rPr>
          <w:b/>
          <w:bCs/>
        </w:rPr>
        <w:t xml:space="preserve">5% </w:t>
      </w:r>
      <w:r>
        <w:t xml:space="preserve">ceny całkowitej podanej w ofercie, co stanowi ..................................... zł.                                     </w:t>
      </w:r>
    </w:p>
    <w:p w:rsidR="003C01B4" w:rsidRDefault="003C01B4" w:rsidP="003C01B4">
      <w:pPr>
        <w:numPr>
          <w:ilvl w:val="1"/>
          <w:numId w:val="2"/>
        </w:numPr>
        <w:tabs>
          <w:tab w:val="left" w:pos="426"/>
        </w:tabs>
        <w:suppressAutoHyphens w:val="0"/>
        <w:spacing w:after="160" w:line="276" w:lineRule="auto"/>
        <w:ind w:left="426"/>
        <w:contextualSpacing/>
        <w:jc w:val="both"/>
      </w:pPr>
      <w:r>
        <w:t xml:space="preserve">Postanawia się, że </w:t>
      </w:r>
      <w:r>
        <w:rPr>
          <w:b/>
          <w:bCs/>
        </w:rPr>
        <w:t xml:space="preserve">70%, </w:t>
      </w:r>
      <w:r>
        <w:t xml:space="preserve">tj. .................................... zł wniesionego zabezpieczenia gwarantującego zgodne z umową wykonanie robót zwrócone zostanie w terminie 30 dni od dnia wykonania zamówienia i uznania przez Zamawiającego za należycie wykonane. Pozostałe </w:t>
      </w:r>
      <w:r>
        <w:rPr>
          <w:b/>
          <w:bCs/>
        </w:rPr>
        <w:t>30%,</w:t>
      </w:r>
      <w:r>
        <w:t xml:space="preserve"> tj. ........................... zł wniesionego zabezpieczenia pozostawione zostanie na pokrycie roszczeń z tytułu rękojmi za wady i zostanie zwrócone nie później niż w 15. dniu po upływie okresu rękojmi za wady.</w:t>
      </w:r>
    </w:p>
    <w:p w:rsidR="003C01B4" w:rsidRDefault="003C01B4" w:rsidP="003C01B4">
      <w:pPr>
        <w:numPr>
          <w:ilvl w:val="1"/>
          <w:numId w:val="2"/>
        </w:numPr>
        <w:tabs>
          <w:tab w:val="left" w:pos="426"/>
        </w:tabs>
        <w:suppressAutoHyphens w:val="0"/>
        <w:spacing w:after="160" w:line="276" w:lineRule="auto"/>
        <w:ind w:left="426"/>
        <w:contextualSpacing/>
        <w:jc w:val="both"/>
      </w:pPr>
      <w:r>
        <w:t xml:space="preserve">W przypadku nienależytego wykonania umowy zabezpieczenie wraz z odsetkami staje się własnością Zamawiającego i będzie wykorzystane do zgodnego z umową wykonania robót i pokrycia roszczeń z tytułu rękojmi za wady. </w:t>
      </w:r>
    </w:p>
    <w:p w:rsidR="003C01B4" w:rsidRDefault="003C01B4" w:rsidP="003C01B4">
      <w:pPr>
        <w:numPr>
          <w:ilvl w:val="1"/>
          <w:numId w:val="2"/>
        </w:numPr>
        <w:tabs>
          <w:tab w:val="left" w:pos="426"/>
        </w:tabs>
        <w:suppressAutoHyphens w:val="0"/>
        <w:spacing w:after="160" w:line="276" w:lineRule="auto"/>
        <w:ind w:left="426"/>
        <w:contextualSpacing/>
        <w:jc w:val="both"/>
      </w:pPr>
      <w:r>
        <w:t xml:space="preserve">W sytuacji, gdy wystąpi konieczność przedłużenia terminu realizacji umowy określonego w § 2 niniejszej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rsidR="003C01B4" w:rsidRDefault="003C01B4" w:rsidP="003C01B4">
      <w:pPr>
        <w:numPr>
          <w:ilvl w:val="1"/>
          <w:numId w:val="2"/>
        </w:numPr>
        <w:tabs>
          <w:tab w:val="left" w:pos="426"/>
        </w:tabs>
        <w:suppressAutoHyphens w:val="0"/>
        <w:spacing w:after="160" w:line="276" w:lineRule="auto"/>
        <w:ind w:left="426"/>
        <w:contextualSpacing/>
        <w:jc w:val="both"/>
      </w:pPr>
      <w: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Pr>
          <w:vertAlign w:val="superscript"/>
        </w:rPr>
        <w:t>1</w:t>
      </w:r>
      <w:r>
        <w:t xml:space="preserve"> ustawy z dnia 2 marca 2020 r. o szczególnych rozwiązaniach związanych z zapobieganiem, przeciwdziałaniem i zwalczaniem COVID-19, innych chorób zakaźnych oraz wywołanych nimi sytuacji kryzysowych (t.j. Dz. U. z 2020 r. poz. 1842 z późn.  zm.).</w:t>
      </w:r>
    </w:p>
    <w:p w:rsidR="003C01B4" w:rsidRDefault="003C01B4" w:rsidP="003C01B4">
      <w:pPr>
        <w:spacing w:line="276" w:lineRule="auto"/>
        <w:contextualSpacing/>
        <w:jc w:val="center"/>
        <w:rPr>
          <w:b/>
          <w:color w:val="000000"/>
        </w:rPr>
      </w:pPr>
    </w:p>
    <w:p w:rsidR="003C01B4" w:rsidRDefault="003C01B4" w:rsidP="003C01B4">
      <w:pPr>
        <w:spacing w:line="276" w:lineRule="auto"/>
        <w:contextualSpacing/>
        <w:jc w:val="center"/>
      </w:pPr>
      <w:r>
        <w:rPr>
          <w:b/>
          <w:color w:val="000000"/>
        </w:rPr>
        <w:t>XIII. Kary umowne/odsetki</w:t>
      </w:r>
    </w:p>
    <w:p w:rsidR="003C01B4" w:rsidRDefault="003C01B4" w:rsidP="003C01B4">
      <w:pPr>
        <w:spacing w:line="276" w:lineRule="auto"/>
        <w:contextualSpacing/>
        <w:jc w:val="center"/>
      </w:pPr>
      <w:r>
        <w:rPr>
          <w:b/>
          <w:color w:val="000000"/>
        </w:rPr>
        <w:t>§ 13</w:t>
      </w:r>
    </w:p>
    <w:p w:rsidR="003C01B4" w:rsidRDefault="003C01B4" w:rsidP="003C01B4">
      <w:pPr>
        <w:numPr>
          <w:ilvl w:val="0"/>
          <w:numId w:val="32"/>
        </w:numPr>
        <w:suppressAutoHyphens w:val="0"/>
        <w:spacing w:line="276" w:lineRule="auto"/>
        <w:ind w:left="426"/>
        <w:contextualSpacing/>
        <w:jc w:val="both"/>
      </w:pPr>
      <w:r>
        <w:rPr>
          <w:rFonts w:eastAsia="Calibri"/>
        </w:rPr>
        <w:t>Strony postanawiają, że obowiązującą je formą odszkodowania stanowią kary umowne, które będą naliczane w następujących wypadkach i wysokościach:</w:t>
      </w:r>
    </w:p>
    <w:p w:rsidR="003C01B4" w:rsidRDefault="003C01B4" w:rsidP="003C01B4">
      <w:pPr>
        <w:numPr>
          <w:ilvl w:val="1"/>
          <w:numId w:val="24"/>
        </w:numPr>
        <w:suppressAutoHyphens w:val="0"/>
        <w:spacing w:line="276" w:lineRule="auto"/>
        <w:ind w:left="993"/>
        <w:contextualSpacing/>
        <w:jc w:val="both"/>
      </w:pPr>
      <w:r>
        <w:rPr>
          <w:rFonts w:eastAsia="Calibri"/>
        </w:rPr>
        <w:t>za zwłokę w wykonaniu przedmiotu umowy w wysokości 0,3% wynagrodzenia umownego za każdy dzień zwłoki, licząc od następnego dnia po upływie terminu realizacji umowy,</w:t>
      </w:r>
    </w:p>
    <w:p w:rsidR="003C01B4" w:rsidRDefault="003C01B4" w:rsidP="003C01B4">
      <w:pPr>
        <w:numPr>
          <w:ilvl w:val="1"/>
          <w:numId w:val="24"/>
        </w:numPr>
        <w:suppressAutoHyphens w:val="0"/>
        <w:spacing w:line="276" w:lineRule="auto"/>
        <w:ind w:left="993"/>
        <w:contextualSpacing/>
        <w:jc w:val="both"/>
      </w:pPr>
      <w:r>
        <w:rPr>
          <w:rFonts w:eastAsia="Calibri"/>
        </w:rPr>
        <w:t>z tytułu samego faktu istnienia wad (nie dających się usunąć) w przedmiocie odbioru - w wys. 10% wynagrodzenia umownego.</w:t>
      </w:r>
    </w:p>
    <w:p w:rsidR="003C01B4" w:rsidRDefault="003C01B4" w:rsidP="003C01B4">
      <w:pPr>
        <w:numPr>
          <w:ilvl w:val="1"/>
          <w:numId w:val="24"/>
        </w:numPr>
        <w:suppressAutoHyphens w:val="0"/>
        <w:spacing w:line="276" w:lineRule="auto"/>
        <w:ind w:left="993"/>
        <w:contextualSpacing/>
        <w:jc w:val="both"/>
      </w:pPr>
      <w:r>
        <w:rPr>
          <w:rFonts w:eastAsia="Calibri"/>
        </w:rPr>
        <w:lastRenderedPageBreak/>
        <w:t>za odstąpienie od umowy z przyczyn zależnych od Wykonawcy w wys. 10% wynagrodzenia  umownego.</w:t>
      </w:r>
    </w:p>
    <w:p w:rsidR="003C01B4" w:rsidRDefault="003C01B4" w:rsidP="003C01B4">
      <w:pPr>
        <w:numPr>
          <w:ilvl w:val="1"/>
          <w:numId w:val="24"/>
        </w:numPr>
        <w:suppressAutoHyphens w:val="0"/>
        <w:spacing w:line="276" w:lineRule="auto"/>
        <w:ind w:left="993"/>
        <w:contextualSpacing/>
        <w:jc w:val="both"/>
      </w:pPr>
      <w:r>
        <w:rPr>
          <w:rFonts w:eastAsia="Calibri"/>
        </w:rPr>
        <w:t>za brak zapłaty lub nieterminową zapłatę wynagrodzenia należnego podwykonawcom lub dalszym podwykonawcom - w wysokości: 500,00 zł brutto za każdy stwierdzony przypadek naruszenia,*</w:t>
      </w:r>
    </w:p>
    <w:p w:rsidR="003C01B4" w:rsidRDefault="003C01B4" w:rsidP="003C01B4">
      <w:pPr>
        <w:numPr>
          <w:ilvl w:val="1"/>
          <w:numId w:val="24"/>
        </w:numPr>
        <w:suppressAutoHyphens w:val="0"/>
        <w:spacing w:line="276" w:lineRule="auto"/>
        <w:ind w:left="993"/>
        <w:contextualSpacing/>
        <w:jc w:val="both"/>
      </w:pPr>
      <w:r>
        <w:rPr>
          <w:rFonts w:eastAsia="Calibri"/>
        </w:rPr>
        <w:t>za nieprzedłożenie do zaakceptowania projektu umowy o podwykonawstwo, której przedmiotem jest montaż i instalacja sprzętu będącego przedmiotem zamówienia lub projektu jej zmiany - w wysokości: 500,00 zł brutto za każdy stwierdzony przypadek naruszenia,*</w:t>
      </w:r>
    </w:p>
    <w:p w:rsidR="003C01B4" w:rsidRDefault="003C01B4" w:rsidP="003C01B4">
      <w:pPr>
        <w:numPr>
          <w:ilvl w:val="1"/>
          <w:numId w:val="24"/>
        </w:numPr>
        <w:suppressAutoHyphens w:val="0"/>
        <w:spacing w:line="276" w:lineRule="auto"/>
        <w:ind w:left="993"/>
        <w:contextualSpacing/>
        <w:jc w:val="both"/>
      </w:pPr>
      <w:r>
        <w:rPr>
          <w:rFonts w:eastAsia="Calibri"/>
        </w:rPr>
        <w:t>za nieprzedłożenie poświadczonej za zgodność z oryginałem kopii umowy o podwykonawstwo lub jej zmiany - w wysokości: 500,00 zł brutto za każdy stwierdzony przypadek naruszenia,*</w:t>
      </w:r>
    </w:p>
    <w:p w:rsidR="003C01B4" w:rsidRDefault="003C01B4" w:rsidP="003C01B4">
      <w:pPr>
        <w:numPr>
          <w:ilvl w:val="1"/>
          <w:numId w:val="24"/>
        </w:numPr>
        <w:suppressAutoHyphens w:val="0"/>
        <w:spacing w:line="276" w:lineRule="auto"/>
        <w:ind w:left="993"/>
        <w:contextualSpacing/>
        <w:jc w:val="both"/>
      </w:pPr>
      <w:r>
        <w:rPr>
          <w:rFonts w:eastAsia="Calibri"/>
        </w:rPr>
        <w:t>za brak zmiany umowy o podwykonawstwo w zakresie terminu zapłaty, zgodnie z § 10 ust. 14 niniejszej umowy - w wysokości: 500,00 zł brutto za każdy stwierdzony przypadek naruszenia.*</w:t>
      </w:r>
    </w:p>
    <w:p w:rsidR="003C01B4" w:rsidRDefault="003C01B4" w:rsidP="003C01B4">
      <w:pPr>
        <w:numPr>
          <w:ilvl w:val="0"/>
          <w:numId w:val="32"/>
        </w:numPr>
        <w:suppressAutoHyphens w:val="0"/>
        <w:spacing w:line="276" w:lineRule="auto"/>
        <w:ind w:left="426"/>
        <w:contextualSpacing/>
        <w:jc w:val="both"/>
      </w:pPr>
      <w:r>
        <w:rPr>
          <w:rFonts w:eastAsia="Calibri"/>
        </w:rPr>
        <w:t>Zamawiający zapłaci Wykonawcy kary umowne:</w:t>
      </w:r>
    </w:p>
    <w:p w:rsidR="003C01B4" w:rsidRDefault="003C01B4" w:rsidP="003C01B4">
      <w:pPr>
        <w:numPr>
          <w:ilvl w:val="0"/>
          <w:numId w:val="33"/>
        </w:numPr>
        <w:suppressAutoHyphens w:val="0"/>
        <w:spacing w:line="276" w:lineRule="auto"/>
        <w:ind w:left="993"/>
        <w:contextualSpacing/>
        <w:jc w:val="both"/>
      </w:pPr>
      <w:r>
        <w:rPr>
          <w:rFonts w:eastAsia="Calibri"/>
        </w:rPr>
        <w:t>z tytułu odstąpienia od umowy z przyczyn niezależnych od Wykonawcy w wys. 10%        wynagrodzenia umownego.</w:t>
      </w:r>
    </w:p>
    <w:p w:rsidR="003C01B4" w:rsidRDefault="003C01B4" w:rsidP="003C01B4">
      <w:pPr>
        <w:numPr>
          <w:ilvl w:val="0"/>
          <w:numId w:val="32"/>
        </w:numPr>
        <w:suppressAutoHyphens w:val="0"/>
        <w:spacing w:line="276" w:lineRule="auto"/>
        <w:ind w:left="426"/>
        <w:contextualSpacing/>
        <w:jc w:val="both"/>
      </w:pPr>
      <w:r>
        <w:rPr>
          <w:rFonts w:eastAsia="Calibri"/>
        </w:rPr>
        <w:t>Łączna maksymalna wysokość kar umownych, których mogą dochodzić strony nie może przekraczać 60% wartości przedmiotu umowy.</w:t>
      </w:r>
    </w:p>
    <w:p w:rsidR="003C01B4" w:rsidRDefault="003C01B4" w:rsidP="003C01B4">
      <w:pPr>
        <w:numPr>
          <w:ilvl w:val="0"/>
          <w:numId w:val="32"/>
        </w:numPr>
        <w:suppressAutoHyphens w:val="0"/>
        <w:spacing w:line="276" w:lineRule="auto"/>
        <w:ind w:left="426"/>
        <w:contextualSpacing/>
        <w:jc w:val="both"/>
      </w:pPr>
      <w:r>
        <w:rPr>
          <w:rFonts w:eastAsia="Calibri"/>
        </w:rPr>
        <w:t>Kary umowne będą potrącane bezpośrednio z wynagrodzenia lub poprzez osobną zapłatę, według wyboru Zamawiającego, z zastrzeżeniem przepisów art. 15r</w:t>
      </w:r>
      <w:r>
        <w:rPr>
          <w:rFonts w:eastAsia="Calibri"/>
          <w:vertAlign w:val="superscript"/>
        </w:rPr>
        <w:t>1</w:t>
      </w:r>
      <w:r>
        <w:rPr>
          <w:rFonts w:eastAsia="Calibri"/>
        </w:rPr>
        <w:t xml:space="preserve"> ustawy z dnia 2 marca 2020 r. o szczególnych rozwiązaniach związanych z zapobieganiem, przeciwdziałaniem i zwalczaniem COVID-19, innych chorób zakaźnych oraz wywołanych nimi sytuacji kryzysowych (t.j. </w:t>
      </w:r>
      <w:r>
        <w:rPr>
          <w:rFonts w:eastAsia="Calibri"/>
          <w:bCs/>
        </w:rPr>
        <w:t>Dz.U. z 2020 r. poz. 1842 z późn. zm.</w:t>
      </w:r>
      <w:r>
        <w:rPr>
          <w:rFonts w:eastAsia="Calibri"/>
        </w:rPr>
        <w:t>).</w:t>
      </w:r>
    </w:p>
    <w:p w:rsidR="003C01B4" w:rsidRDefault="003C01B4" w:rsidP="003C01B4">
      <w:pPr>
        <w:numPr>
          <w:ilvl w:val="0"/>
          <w:numId w:val="32"/>
        </w:numPr>
        <w:suppressAutoHyphens w:val="0"/>
        <w:spacing w:line="276" w:lineRule="auto"/>
        <w:ind w:left="426"/>
        <w:contextualSpacing/>
        <w:jc w:val="both"/>
      </w:pPr>
      <w:r>
        <w:rPr>
          <w:rFonts w:eastAsia="Calibri"/>
        </w:rPr>
        <w:t>Strony zastrzegają sobie prawo do odszkodowania uzupełniającego przekraczającego wysokość kar umownych do wysokości rzeczywiście poniesionej szkody.</w:t>
      </w:r>
    </w:p>
    <w:p w:rsidR="003C01B4" w:rsidRDefault="003C01B4" w:rsidP="003C01B4">
      <w:pPr>
        <w:numPr>
          <w:ilvl w:val="0"/>
          <w:numId w:val="32"/>
        </w:numPr>
        <w:suppressAutoHyphens w:val="0"/>
        <w:spacing w:line="276" w:lineRule="auto"/>
        <w:ind w:left="426"/>
        <w:contextualSpacing/>
        <w:jc w:val="both"/>
      </w:pPr>
      <w:r>
        <w:rPr>
          <w:color w:val="000000"/>
        </w:rPr>
        <w:t>Wykonawca oświadcza niniejszym, że wyraża zgodę na potrącanie przez Zamawiającego wierzytelności z tytułu kar umownych z wynagrodzenia Wykonawcy.</w:t>
      </w:r>
    </w:p>
    <w:p w:rsidR="003C01B4" w:rsidRDefault="003C01B4" w:rsidP="003C01B4">
      <w:pPr>
        <w:numPr>
          <w:ilvl w:val="0"/>
          <w:numId w:val="32"/>
        </w:numPr>
        <w:suppressAutoHyphens w:val="0"/>
        <w:spacing w:line="276" w:lineRule="auto"/>
        <w:ind w:left="426"/>
        <w:contextualSpacing/>
        <w:jc w:val="both"/>
      </w:pPr>
      <w:r>
        <w:rPr>
          <w:rFonts w:eastAsia="Calibri"/>
        </w:rPr>
        <w:t>Wykonawcy występujący i realizujący wspólnie przedmiot zamówienia ponoszą solidarną odpowiedzialność za niewykonanie lub nienależyte wykonanie zamówienia.</w:t>
      </w:r>
    </w:p>
    <w:p w:rsidR="003C01B4" w:rsidRDefault="003C01B4" w:rsidP="003C01B4">
      <w:pPr>
        <w:spacing w:line="276" w:lineRule="auto"/>
        <w:contextualSpacing/>
        <w:jc w:val="both"/>
        <w:rPr>
          <w:rFonts w:eastAsia="Calibri"/>
          <w:i/>
          <w:lang w:eastAsia="pl-PL"/>
        </w:rPr>
      </w:pPr>
    </w:p>
    <w:p w:rsidR="003C01B4" w:rsidRDefault="003C01B4" w:rsidP="003C01B4">
      <w:pPr>
        <w:spacing w:line="276" w:lineRule="auto"/>
        <w:contextualSpacing/>
        <w:jc w:val="both"/>
      </w:pPr>
      <w:r>
        <w:rPr>
          <w:i/>
          <w:lang w:eastAsia="pl-PL"/>
        </w:rPr>
        <w:t>* Dotyczy jeżeli Wykonawca przewidział udział podwykonawców w realizacji części zamówienia</w:t>
      </w:r>
    </w:p>
    <w:p w:rsidR="003C01B4" w:rsidRDefault="003C01B4" w:rsidP="003C01B4">
      <w:pPr>
        <w:suppressAutoHyphens w:val="0"/>
        <w:spacing w:after="200" w:line="276" w:lineRule="auto"/>
        <w:contextualSpacing/>
        <w:jc w:val="center"/>
        <w:rPr>
          <w:rFonts w:eastAsia="Calibri"/>
          <w:b/>
          <w:i/>
          <w:lang w:eastAsia="en-US"/>
        </w:rPr>
      </w:pPr>
    </w:p>
    <w:p w:rsidR="003C01B4" w:rsidRDefault="003C01B4" w:rsidP="003C01B4">
      <w:pPr>
        <w:spacing w:line="276" w:lineRule="auto"/>
        <w:contextualSpacing/>
        <w:rPr>
          <w:rFonts w:eastAsia="Calibri"/>
          <w:b/>
          <w:color w:val="000000"/>
          <w:lang w:eastAsia="en-US"/>
        </w:rPr>
      </w:pPr>
    </w:p>
    <w:p w:rsidR="003C01B4" w:rsidRDefault="003C01B4" w:rsidP="003C01B4">
      <w:pPr>
        <w:spacing w:line="276" w:lineRule="auto"/>
        <w:contextualSpacing/>
        <w:jc w:val="center"/>
      </w:pPr>
      <w:r>
        <w:rPr>
          <w:b/>
          <w:color w:val="000000"/>
        </w:rPr>
        <w:t xml:space="preserve">XIV. Odstąpienie od umowy </w:t>
      </w:r>
    </w:p>
    <w:p w:rsidR="003C01B4" w:rsidRDefault="003C01B4" w:rsidP="003C01B4">
      <w:pPr>
        <w:spacing w:line="276" w:lineRule="auto"/>
        <w:contextualSpacing/>
        <w:jc w:val="center"/>
      </w:pPr>
      <w:r>
        <w:rPr>
          <w:b/>
          <w:color w:val="000000"/>
        </w:rPr>
        <w:t>§ 14</w:t>
      </w:r>
    </w:p>
    <w:p w:rsidR="003C01B4" w:rsidRDefault="003C01B4" w:rsidP="003C01B4">
      <w:pPr>
        <w:numPr>
          <w:ilvl w:val="1"/>
          <w:numId w:val="25"/>
        </w:numPr>
        <w:suppressAutoHyphens w:val="0"/>
        <w:spacing w:line="276" w:lineRule="auto"/>
        <w:ind w:left="426"/>
        <w:contextualSpacing/>
        <w:jc w:val="both"/>
      </w:pPr>
      <w:r>
        <w:rPr>
          <w:rFonts w:eastAsia="Calibri"/>
        </w:rPr>
        <w:t xml:space="preserve">Zamawiającemu przysługuje prawo odstąpienia od umowy lub jej części </w:t>
      </w:r>
      <w:r>
        <w:rPr>
          <w:lang w:eastAsia="pl-PL"/>
        </w:rPr>
        <w:t>w razie zaistnienia istotnej zmiany okoliczności powodującej, że wykonanie umowy nie leży w interesie publicznym, czego nie można było przewidzieć w chwili zawarcia umowy,</w:t>
      </w:r>
      <w:r>
        <w:rPr>
          <w:color w:val="FF0000"/>
          <w:lang w:eastAsia="pl-PL"/>
        </w:rPr>
        <w:t xml:space="preserve"> </w:t>
      </w:r>
      <w:r>
        <w:rPr>
          <w:lang w:eastAsia="pl-PL"/>
        </w:rPr>
        <w:t>lub dalsze wykonywanie umowy może zagrozić podstawowemu interesowi bezpieczeństwa państwa lub bezpieczeństwu publicznemu.</w:t>
      </w:r>
      <w:r>
        <w:rPr>
          <w:color w:val="FF0000"/>
          <w:lang w:eastAsia="pl-PL"/>
        </w:rPr>
        <w:t xml:space="preserve"> </w:t>
      </w:r>
      <w:r>
        <w:rPr>
          <w:lang w:eastAsia="pl-PL"/>
        </w:rPr>
        <w:t>Zamawiający może odstąpić od umowy w terminie 30 dni od powzięcia wiadomości o powyższych okolicznościach. W takim przypadku Wykonawca może żądać jedynie może żądać wyłącznie wynagrodzenia należnego z tytułu wykonania części umowy.</w:t>
      </w:r>
    </w:p>
    <w:p w:rsidR="003C01B4" w:rsidRDefault="003C01B4" w:rsidP="003C01B4">
      <w:pPr>
        <w:numPr>
          <w:ilvl w:val="1"/>
          <w:numId w:val="25"/>
        </w:numPr>
        <w:suppressAutoHyphens w:val="0"/>
        <w:spacing w:line="276" w:lineRule="auto"/>
        <w:ind w:left="426"/>
        <w:contextualSpacing/>
        <w:jc w:val="both"/>
      </w:pPr>
      <w:r>
        <w:rPr>
          <w:rFonts w:eastAsia="Calibri"/>
        </w:rPr>
        <w:lastRenderedPageBreak/>
        <w:t>Poza postanowieniami ust. 1 Zamawiający może odstąpić od umowy ze skutkiem natychmiastowym w następujących przypadkach:</w:t>
      </w:r>
    </w:p>
    <w:p w:rsidR="003C01B4" w:rsidRDefault="003C01B4" w:rsidP="003C01B4">
      <w:pPr>
        <w:numPr>
          <w:ilvl w:val="0"/>
          <w:numId w:val="34"/>
        </w:numPr>
        <w:suppressAutoHyphens w:val="0"/>
        <w:spacing w:line="276" w:lineRule="auto"/>
        <w:contextualSpacing/>
        <w:jc w:val="both"/>
      </w:pPr>
      <w:r>
        <w:rPr>
          <w:lang w:eastAsia="pl-PL"/>
        </w:rPr>
        <w:t>jeżeli Wykonawca pozostaje w nieuzasadnionej zwłoce powyżej 30 dni z zakończeniem wykonania przedmiotu umowy określonego w § 1,</w:t>
      </w:r>
    </w:p>
    <w:p w:rsidR="003C01B4" w:rsidRDefault="003C01B4" w:rsidP="003C01B4">
      <w:pPr>
        <w:numPr>
          <w:ilvl w:val="0"/>
          <w:numId w:val="34"/>
        </w:numPr>
        <w:suppressAutoHyphens w:val="0"/>
        <w:spacing w:line="276" w:lineRule="auto"/>
        <w:contextualSpacing/>
        <w:jc w:val="both"/>
      </w:pPr>
      <w:r>
        <w:rPr>
          <w:lang w:eastAsia="pl-PL"/>
        </w:rPr>
        <w:t xml:space="preserve">jeżeli </w:t>
      </w:r>
      <w:r>
        <w:rPr>
          <w:lang w:val="x-none" w:eastAsia="pl-PL"/>
        </w:rPr>
        <w:t>Wykonawca, pomimo pisemnych zastrzeżeń</w:t>
      </w:r>
      <w:r>
        <w:rPr>
          <w:lang w:eastAsia="pl-PL"/>
        </w:rPr>
        <w:t xml:space="preserve"> Zamawiającego</w:t>
      </w:r>
      <w:r>
        <w:rPr>
          <w:lang w:val="x-none" w:eastAsia="pl-PL"/>
        </w:rPr>
        <w:t xml:space="preserve"> nie wykonuje </w:t>
      </w:r>
      <w:r>
        <w:rPr>
          <w:lang w:eastAsia="pl-PL"/>
        </w:rPr>
        <w:t xml:space="preserve">prac </w:t>
      </w:r>
      <w:r>
        <w:rPr>
          <w:lang w:val="x-none" w:eastAsia="pl-PL"/>
        </w:rPr>
        <w:t>zgodnie z warunkami umownymi lub w rażący sposób zaniedbuje zobowiązania umowne</w:t>
      </w:r>
      <w:r>
        <w:rPr>
          <w:lang w:eastAsia="pl-PL"/>
        </w:rPr>
        <w:t xml:space="preserve">, </w:t>
      </w:r>
    </w:p>
    <w:p w:rsidR="003C01B4" w:rsidRDefault="003C01B4" w:rsidP="003C01B4">
      <w:pPr>
        <w:numPr>
          <w:ilvl w:val="0"/>
          <w:numId w:val="34"/>
        </w:numPr>
        <w:spacing w:line="276" w:lineRule="auto"/>
        <w:jc w:val="both"/>
      </w:pPr>
      <w:r>
        <w:rPr>
          <w:lang w:eastAsia="pl-PL"/>
        </w:rPr>
        <w:t>jeżeli Wykonawca nie rozpoczął prac bez uzasadnionych przyczyn oraz nie kontynuuje ich pomimo wezwania Zamawiającego złożonego na piśmie,</w:t>
      </w:r>
    </w:p>
    <w:p w:rsidR="003C01B4" w:rsidRDefault="003C01B4" w:rsidP="003C01B4">
      <w:pPr>
        <w:numPr>
          <w:ilvl w:val="0"/>
          <w:numId w:val="34"/>
        </w:numPr>
        <w:spacing w:line="276" w:lineRule="auto"/>
        <w:jc w:val="both"/>
      </w:pPr>
      <w:r>
        <w:rPr>
          <w:lang w:eastAsia="pl-PL"/>
        </w:rPr>
        <w:t xml:space="preserve">jeżeli </w:t>
      </w:r>
      <w:r>
        <w:rPr>
          <w:color w:val="000000"/>
        </w:rPr>
        <w:t>Wykonawca przerwał realizację prac bez uzasadnienia i przerwa ta trwa dłużej niż              7 dni</w:t>
      </w:r>
      <w:r>
        <w:rPr>
          <w:rFonts w:ascii="Cambria" w:hAnsi="Cambria" w:cs="†¯øw≥¸"/>
          <w:color w:val="000000"/>
        </w:rPr>
        <w:t>,</w:t>
      </w:r>
    </w:p>
    <w:p w:rsidR="003C01B4" w:rsidRDefault="003C01B4" w:rsidP="003C01B4">
      <w:pPr>
        <w:numPr>
          <w:ilvl w:val="0"/>
          <w:numId w:val="34"/>
        </w:numPr>
        <w:suppressAutoHyphens w:val="0"/>
        <w:spacing w:line="276" w:lineRule="auto"/>
        <w:contextualSpacing/>
        <w:jc w:val="both"/>
      </w:pPr>
      <w:r>
        <w:rPr>
          <w:lang w:eastAsia="pl-PL"/>
        </w:rPr>
        <w:t>jeżeli Wykonawca nie usunie wad w wyznaczonym przez Zamawiającego terminie,</w:t>
      </w:r>
    </w:p>
    <w:p w:rsidR="003C01B4" w:rsidRDefault="003C01B4" w:rsidP="003C01B4">
      <w:pPr>
        <w:numPr>
          <w:ilvl w:val="0"/>
          <w:numId w:val="34"/>
        </w:numPr>
        <w:suppressAutoHyphens w:val="0"/>
        <w:spacing w:line="276" w:lineRule="auto"/>
        <w:contextualSpacing/>
        <w:jc w:val="both"/>
      </w:pPr>
      <w:r>
        <w:rPr>
          <w:lang w:eastAsia="pl-PL"/>
        </w:rPr>
        <w:t>w przypadku konieczności wielokrotnego dokonywania bezpośredniej zapłaty podwykonawcy lub dalszemu podwykonawcy lub konieczności dokonania bezpośrednich zapłat na sumę większą niż 5% wartości umowy,</w:t>
      </w:r>
    </w:p>
    <w:p w:rsidR="003C01B4" w:rsidRDefault="003C01B4" w:rsidP="003C01B4">
      <w:pPr>
        <w:spacing w:line="276" w:lineRule="auto"/>
        <w:ind w:left="426"/>
        <w:contextualSpacing/>
        <w:jc w:val="both"/>
      </w:pPr>
      <w:r>
        <w:rPr>
          <w:lang w:eastAsia="pl-PL"/>
        </w:rPr>
        <w:t>W powyższych przypadkach Wykonawca może żądać wyłącznie wynagrodzenia należnego z tytułu wykonania części umowy.</w:t>
      </w:r>
    </w:p>
    <w:p w:rsidR="003C01B4" w:rsidRDefault="003C01B4" w:rsidP="003C01B4">
      <w:pPr>
        <w:numPr>
          <w:ilvl w:val="1"/>
          <w:numId w:val="25"/>
        </w:numPr>
        <w:suppressAutoHyphens w:val="0"/>
        <w:spacing w:line="276" w:lineRule="auto"/>
        <w:ind w:left="426"/>
        <w:contextualSpacing/>
        <w:jc w:val="both"/>
      </w:pPr>
      <w:r>
        <w:rPr>
          <w:rFonts w:eastAsia="Calibri"/>
        </w:rPr>
        <w:t xml:space="preserve">Wykonawca może odstąpić od umowy ze skutkiem natychmiastowym w przypadku, gdy Zamawiający powiadomił pisemnie Wykonawcę, że nie będzie mógł pokryć zobowiązań finansowych wynikających z umowy. </w:t>
      </w:r>
    </w:p>
    <w:p w:rsidR="003C01B4" w:rsidRDefault="003C01B4" w:rsidP="003C01B4">
      <w:pPr>
        <w:numPr>
          <w:ilvl w:val="1"/>
          <w:numId w:val="25"/>
        </w:numPr>
        <w:suppressAutoHyphens w:val="0"/>
        <w:spacing w:line="276" w:lineRule="auto"/>
        <w:ind w:left="426"/>
        <w:contextualSpacing/>
        <w:jc w:val="both"/>
      </w:pPr>
      <w:r>
        <w:rPr>
          <w:rFonts w:eastAsia="Calibri"/>
        </w:rPr>
        <w:t>Zamawiający w razie odstąpienia od umowy z przyczyn, za które Wykonawca nie odpowiada zobowiązany jest do dokonania odbioru przerwanych prac oraz zapłaty wynagrodzenia za prace, które zostały wykonane w sposób należyty do dnia odstąpienia.</w:t>
      </w:r>
    </w:p>
    <w:p w:rsidR="003C01B4" w:rsidRDefault="003C01B4" w:rsidP="003C01B4">
      <w:pPr>
        <w:numPr>
          <w:ilvl w:val="1"/>
          <w:numId w:val="25"/>
        </w:numPr>
        <w:suppressAutoHyphens w:val="0"/>
        <w:spacing w:line="276" w:lineRule="auto"/>
        <w:ind w:left="426"/>
        <w:contextualSpacing/>
        <w:jc w:val="both"/>
      </w:pPr>
      <w:r>
        <w:rPr>
          <w:rFonts w:eastAsia="Calibri"/>
        </w:rPr>
        <w:t>W przypadku odstąpienia od umowy Wykonawcę obciążają następujące obowiązki szczegółowe</w:t>
      </w:r>
      <w:r>
        <w:rPr>
          <w:lang w:eastAsia="ar-SA"/>
        </w:rPr>
        <w:t xml:space="preserve">: </w:t>
      </w:r>
    </w:p>
    <w:p w:rsidR="003C01B4" w:rsidRDefault="003C01B4" w:rsidP="003C01B4">
      <w:pPr>
        <w:numPr>
          <w:ilvl w:val="0"/>
          <w:numId w:val="35"/>
        </w:numPr>
        <w:suppressAutoHyphens w:val="0"/>
        <w:spacing w:line="276" w:lineRule="auto"/>
        <w:ind w:left="993"/>
        <w:contextualSpacing/>
        <w:jc w:val="both"/>
      </w:pPr>
      <w:r>
        <w:rPr>
          <w:rFonts w:eastAsia="Calibri"/>
        </w:rPr>
        <w:t xml:space="preserve">w terminie do 7 dni od daty odstąpienia od umowy Wykonawca przy udziale Zamawiającego sporządzi szczegółowy protokół inwentaryzacji prac wg stanu na dzień odstąpienia, </w:t>
      </w:r>
    </w:p>
    <w:p w:rsidR="003C01B4" w:rsidRDefault="003C01B4" w:rsidP="003C01B4">
      <w:pPr>
        <w:numPr>
          <w:ilvl w:val="0"/>
          <w:numId w:val="35"/>
        </w:numPr>
        <w:suppressAutoHyphens w:val="0"/>
        <w:spacing w:line="276" w:lineRule="auto"/>
        <w:ind w:left="993"/>
        <w:contextualSpacing/>
        <w:jc w:val="both"/>
      </w:pPr>
      <w:r>
        <w:rPr>
          <w:rFonts w:eastAsia="Calibri"/>
        </w:rPr>
        <w:t>Wykonawca zabezpieczy przerwane roboty w zakresie obustronnie uzgodnionym na koszt tej strony, która odstąpiła od umowy,</w:t>
      </w:r>
    </w:p>
    <w:p w:rsidR="003C01B4" w:rsidRDefault="003C01B4" w:rsidP="003C01B4">
      <w:pPr>
        <w:numPr>
          <w:ilvl w:val="0"/>
          <w:numId w:val="35"/>
        </w:numPr>
        <w:suppressAutoHyphens w:val="0"/>
        <w:spacing w:line="276" w:lineRule="auto"/>
        <w:ind w:left="993"/>
        <w:contextualSpacing/>
        <w:jc w:val="both"/>
      </w:pPr>
      <w:r>
        <w:rPr>
          <w:rFonts w:eastAsia="Calibri"/>
        </w:rPr>
        <w:t xml:space="preserve">zgłosi do dokonania przez Zamawiającego odbioru prac przerwanych oraz prac zabezpieczających, jeżeli odstąpienie od umowy nastąpiło z przyczyn, za które Wykonawca nie odpowiada, </w:t>
      </w:r>
    </w:p>
    <w:p w:rsidR="003C01B4" w:rsidRDefault="003C01B4" w:rsidP="003C01B4">
      <w:pPr>
        <w:numPr>
          <w:ilvl w:val="0"/>
          <w:numId w:val="35"/>
        </w:numPr>
        <w:suppressAutoHyphens w:val="0"/>
        <w:spacing w:line="276" w:lineRule="auto"/>
        <w:ind w:left="993"/>
        <w:contextualSpacing/>
        <w:jc w:val="both"/>
      </w:pPr>
      <w:r>
        <w:rPr>
          <w:rFonts w:eastAsia="Calibri"/>
        </w:rPr>
        <w:t>niezwłocznie, a najpóźniej w terminie 30 dni, usunie z terenu realizacji prac urządzenia zaplecza przez niego dostarczone lub wzniesione.</w:t>
      </w:r>
    </w:p>
    <w:p w:rsidR="003C01B4" w:rsidRDefault="003C01B4" w:rsidP="003C01B4">
      <w:pPr>
        <w:numPr>
          <w:ilvl w:val="1"/>
          <w:numId w:val="25"/>
        </w:numPr>
        <w:suppressAutoHyphens w:val="0"/>
        <w:spacing w:line="276" w:lineRule="auto"/>
        <w:ind w:left="426"/>
        <w:contextualSpacing/>
        <w:jc w:val="both"/>
      </w:pPr>
      <w:r>
        <w:rPr>
          <w:lang w:eastAsia="ar-SA"/>
        </w:rPr>
        <w:t xml:space="preserve">Odstąpienie od </w:t>
      </w:r>
      <w:r>
        <w:rPr>
          <w:rFonts w:eastAsia="Calibri"/>
        </w:rPr>
        <w:t>umowy</w:t>
      </w:r>
      <w:r>
        <w:rPr>
          <w:lang w:eastAsia="ar-SA"/>
        </w:rPr>
        <w:t xml:space="preserve"> może nastąpić wyłącznie w formie pisemnej pod rygorem nieważności wraz z podaniem szczegółowego uzasadnienia. </w:t>
      </w:r>
    </w:p>
    <w:p w:rsidR="003C01B4" w:rsidRDefault="003C01B4" w:rsidP="003C01B4">
      <w:pPr>
        <w:numPr>
          <w:ilvl w:val="1"/>
          <w:numId w:val="25"/>
        </w:numPr>
        <w:suppressAutoHyphens w:val="0"/>
        <w:spacing w:line="276" w:lineRule="auto"/>
        <w:ind w:left="426"/>
        <w:contextualSpacing/>
        <w:jc w:val="both"/>
      </w:pPr>
      <w:r>
        <w:t xml:space="preserve">Odstąpienie </w:t>
      </w:r>
      <w:r>
        <w:rPr>
          <w:rFonts w:eastAsia="Calibri"/>
        </w:rPr>
        <w:t>od</w:t>
      </w:r>
      <w:r>
        <w:t xml:space="preserve"> umowy może nastąpić przy jednoczesnym naliczaniu kar umownych na zasadach określonych w niniejszej umowie.</w:t>
      </w:r>
    </w:p>
    <w:p w:rsidR="003C01B4" w:rsidRDefault="003C01B4" w:rsidP="003C01B4">
      <w:pPr>
        <w:spacing w:line="276" w:lineRule="auto"/>
        <w:contextualSpacing/>
        <w:jc w:val="center"/>
        <w:rPr>
          <w:lang w:eastAsia="ar-SA"/>
        </w:rPr>
      </w:pPr>
    </w:p>
    <w:p w:rsidR="003C01B4" w:rsidRDefault="003C01B4" w:rsidP="003C01B4">
      <w:pPr>
        <w:spacing w:line="276" w:lineRule="auto"/>
        <w:contextualSpacing/>
        <w:jc w:val="center"/>
      </w:pPr>
      <w:r>
        <w:rPr>
          <w:b/>
          <w:color w:val="000000"/>
        </w:rPr>
        <w:t>XV. Zmiany postanowień umowy</w:t>
      </w:r>
    </w:p>
    <w:p w:rsidR="003C01B4" w:rsidRDefault="003C01B4" w:rsidP="003C01B4">
      <w:pPr>
        <w:spacing w:line="276" w:lineRule="auto"/>
        <w:contextualSpacing/>
        <w:jc w:val="center"/>
      </w:pPr>
      <w:r>
        <w:rPr>
          <w:b/>
          <w:color w:val="000000"/>
        </w:rPr>
        <w:t>§ 15</w:t>
      </w:r>
    </w:p>
    <w:p w:rsidR="003C01B4" w:rsidRDefault="003C01B4" w:rsidP="003C01B4">
      <w:pPr>
        <w:pStyle w:val="Default"/>
        <w:numPr>
          <w:ilvl w:val="0"/>
          <w:numId w:val="36"/>
        </w:numPr>
        <w:spacing w:line="276" w:lineRule="auto"/>
        <w:ind w:left="426"/>
        <w:contextualSpacing/>
        <w:jc w:val="both"/>
      </w:pPr>
      <w:r>
        <w:rPr>
          <w:color w:val="auto"/>
        </w:rPr>
        <w:t>Na podstawie art. 455 ust. 1 pkt 1 uPzp Zamawiający dopuszcza możliwość z</w:t>
      </w:r>
      <w:r>
        <w:rPr>
          <w:rFonts w:eastAsia="Times New Roman"/>
          <w:color w:val="auto"/>
          <w:szCs w:val="22"/>
        </w:rPr>
        <w:t>miany umowy bez przeprowadzenia nowego postępowania o udzielenie zamówienia</w:t>
      </w:r>
      <w:r>
        <w:rPr>
          <w:color w:val="auto"/>
        </w:rPr>
        <w:t xml:space="preserve"> w zakresie i na warunkach wskazanych poniżej.</w:t>
      </w:r>
    </w:p>
    <w:p w:rsidR="003C01B4" w:rsidRDefault="003C01B4" w:rsidP="003C01B4">
      <w:pPr>
        <w:pStyle w:val="Default"/>
        <w:numPr>
          <w:ilvl w:val="0"/>
          <w:numId w:val="36"/>
        </w:numPr>
        <w:ind w:left="426"/>
      </w:pPr>
      <w:r>
        <w:rPr>
          <w:b/>
        </w:rPr>
        <w:t>Zmiana umowy w zakresie terminu przewidzianego na zakończenie dostaw i montażu:</w:t>
      </w:r>
    </w:p>
    <w:p w:rsidR="003C01B4" w:rsidRDefault="003C01B4" w:rsidP="003C01B4">
      <w:pPr>
        <w:pStyle w:val="Default"/>
        <w:spacing w:line="276" w:lineRule="auto"/>
        <w:ind w:left="426"/>
        <w:jc w:val="both"/>
      </w:pPr>
      <w:r>
        <w:lastRenderedPageBreak/>
        <w:t>1) wystąpienia siły wyższej, to znaczy niezależnego od stron losowego zdarzenia zewnętrznego, które było niemożliwe do przewidzenia w momencie zawarcia umowy i któremu nie można było zapobiec mimo dochowania należytej staranności,</w:t>
      </w:r>
    </w:p>
    <w:p w:rsidR="003C01B4" w:rsidRDefault="003C01B4" w:rsidP="003C01B4">
      <w:pPr>
        <w:pStyle w:val="Default"/>
        <w:spacing w:line="276" w:lineRule="auto"/>
        <w:ind w:left="426"/>
        <w:jc w:val="both"/>
      </w:pPr>
      <w: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rsidR="003C01B4" w:rsidRDefault="003C01B4" w:rsidP="003C01B4">
      <w:pPr>
        <w:pStyle w:val="Default"/>
        <w:numPr>
          <w:ilvl w:val="0"/>
          <w:numId w:val="36"/>
        </w:numPr>
        <w:spacing w:line="276" w:lineRule="auto"/>
        <w:ind w:left="426"/>
        <w:contextualSpacing/>
        <w:jc w:val="both"/>
      </w:pPr>
      <w:r>
        <w:rPr>
          <w:color w:val="auto"/>
        </w:rPr>
        <w:t xml:space="preserve">W przypadku wystąpienia okoliczności wymienionych w ust. 2 termin realizacji prac określony w § 2 ust. 2 umowy może ulec odpowiedniemu przedłużeniu, o czas niezbędny do zakończenia ich wykonywania w sposób należyty, nie dłużej jednak niż o okres trwania tych okoliczności i tylko w przypadku, gdy nie były one następstwem okoliczności za które odpowiada Wykonawca. </w:t>
      </w:r>
    </w:p>
    <w:p w:rsidR="003C01B4" w:rsidRDefault="003C01B4" w:rsidP="003C01B4">
      <w:pPr>
        <w:pStyle w:val="Default"/>
        <w:numPr>
          <w:ilvl w:val="0"/>
          <w:numId w:val="36"/>
        </w:numPr>
        <w:spacing w:line="276" w:lineRule="auto"/>
        <w:ind w:left="426"/>
        <w:contextualSpacing/>
        <w:jc w:val="both"/>
      </w:pPr>
      <w: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rsidR="003C01B4" w:rsidRDefault="003C01B4" w:rsidP="003C01B4">
      <w:pPr>
        <w:pStyle w:val="Default"/>
        <w:numPr>
          <w:ilvl w:val="0"/>
          <w:numId w:val="36"/>
        </w:numPr>
        <w:spacing w:line="276" w:lineRule="auto"/>
        <w:ind w:left="426"/>
        <w:contextualSpacing/>
        <w:jc w:val="both"/>
      </w:pPr>
      <w:r>
        <w:t xml:space="preserve">Zmiana postanowień zawartej umowy może nastąpić za zgodą obu stron wyrażoną na piśmie w postaci aneksu, pod rygorem nieważności takiej zmiany. Zamawiający przewidział katalog zmian umowy, na które mogą powoływać się strony niniejszej umowy. </w:t>
      </w:r>
    </w:p>
    <w:p w:rsidR="003C01B4" w:rsidRDefault="003C01B4" w:rsidP="003C01B4">
      <w:pPr>
        <w:pStyle w:val="Default"/>
        <w:numPr>
          <w:ilvl w:val="0"/>
          <w:numId w:val="36"/>
        </w:numPr>
        <w:spacing w:line="276" w:lineRule="auto"/>
        <w:ind w:left="426"/>
        <w:contextualSpacing/>
        <w:jc w:val="both"/>
      </w:pPr>
      <w:r>
        <w:t>Niezależnie od postanowień niniejszej umowy, umowa może ulec zmianie w okolicznościach wynikających z Ustawy Pzp.</w:t>
      </w:r>
    </w:p>
    <w:p w:rsidR="003C01B4" w:rsidRDefault="003C01B4" w:rsidP="003C01B4">
      <w:pPr>
        <w:pStyle w:val="Default"/>
        <w:numPr>
          <w:ilvl w:val="0"/>
          <w:numId w:val="36"/>
        </w:numPr>
        <w:spacing w:line="276" w:lineRule="auto"/>
        <w:ind w:left="426"/>
        <w:contextualSpacing/>
        <w:jc w:val="both"/>
      </w:pPr>
      <w:r>
        <w:t xml:space="preserve">W przypadku wystąpienia okoliczności związanych z wystąpieniem COVID-19 i mających wpływ na realizację postanowień niniejszej umowy zastosowanie będzie miał art. 15r ustawy z dnia 2 marca 2020 r. o szczególnych rozwiązaniach związanych z zapobieganiem, przeciwdziałaniem i zwalczaniem COVID-19, innych chorób zakaźnych oraz wywołanych nimi sytuacji kryzysowych </w:t>
      </w:r>
      <w:r>
        <w:rPr>
          <w:rFonts w:eastAsia="Calibri"/>
          <w:color w:val="auto"/>
          <w:lang w:eastAsia="en-US"/>
        </w:rPr>
        <w:t xml:space="preserve">(t.j. </w:t>
      </w:r>
      <w:r>
        <w:rPr>
          <w:rFonts w:eastAsia="Calibri"/>
          <w:bCs/>
          <w:color w:val="auto"/>
          <w:lang w:eastAsia="en-US"/>
        </w:rPr>
        <w:t>Dz.U. z 2020 r. poz. 1842 z późn. zm.).</w:t>
      </w:r>
    </w:p>
    <w:p w:rsidR="003C01B4" w:rsidRDefault="003C01B4" w:rsidP="003C01B4">
      <w:pPr>
        <w:suppressAutoHyphens w:val="0"/>
        <w:spacing w:line="276" w:lineRule="auto"/>
        <w:contextualSpacing/>
        <w:jc w:val="both"/>
        <w:rPr>
          <w:rFonts w:eastAsia="Cambria"/>
          <w:lang w:eastAsia="pl-PL"/>
        </w:rPr>
      </w:pPr>
    </w:p>
    <w:p w:rsidR="003C01B4" w:rsidRDefault="003C01B4" w:rsidP="003C01B4">
      <w:pPr>
        <w:suppressAutoHyphens w:val="0"/>
        <w:spacing w:line="276" w:lineRule="auto"/>
        <w:contextualSpacing/>
        <w:rPr>
          <w:rFonts w:eastAsia="Cambria"/>
          <w:b/>
          <w:color w:val="000000"/>
          <w:lang w:eastAsia="pl-PL"/>
        </w:rPr>
      </w:pPr>
    </w:p>
    <w:p w:rsidR="003C01B4" w:rsidRDefault="003C01B4" w:rsidP="003C01B4">
      <w:pPr>
        <w:suppressAutoHyphens w:val="0"/>
        <w:spacing w:line="276" w:lineRule="auto"/>
        <w:contextualSpacing/>
        <w:jc w:val="center"/>
      </w:pPr>
      <w:r>
        <w:rPr>
          <w:rFonts w:eastAsia="Calibri"/>
          <w:b/>
          <w:lang w:eastAsia="en-US"/>
        </w:rPr>
        <w:t>XVI. Ochrona danych osobowych</w:t>
      </w:r>
    </w:p>
    <w:p w:rsidR="003C01B4" w:rsidRDefault="003C01B4" w:rsidP="003C01B4">
      <w:pPr>
        <w:spacing w:line="276" w:lineRule="auto"/>
        <w:contextualSpacing/>
        <w:jc w:val="center"/>
      </w:pPr>
      <w:r>
        <w:rPr>
          <w:rFonts w:eastAsia="Times New Roman"/>
          <w:b/>
        </w:rPr>
        <w:t>§ 16</w:t>
      </w:r>
    </w:p>
    <w:p w:rsidR="003C01B4" w:rsidRDefault="003C01B4" w:rsidP="003C01B4">
      <w:pPr>
        <w:numPr>
          <w:ilvl w:val="0"/>
          <w:numId w:val="37"/>
        </w:numPr>
        <w:suppressAutoHyphens w:val="0"/>
        <w:spacing w:line="276" w:lineRule="auto"/>
        <w:contextualSpacing/>
        <w:jc w:val="both"/>
      </w:pPr>
      <w:r>
        <w:rPr>
          <w:rFonts w:eastAsia="Lucida Sans Unicode"/>
        </w:rPr>
        <w:t>Jeżeli z charakteru przedmiotu Umowy wynika, że w związku z realizacją Umowy dochodzi do powierzenia przetwarzania danych osobowych, Zamawiający będzie ich administratorem w rozumieniu art. 4 pkt 7 Rozporządzenia PE i Rady (UE) 2016/679 z dnia 27 kwietnia 2016 r. (zwane dalej „Rozporządzeniem”), a Wykonawca – podmiotem przetwarzającym te dane w rozumieniu pkt 8 tego przepisu.</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Zamawiający powierza Wykonawcy, w trybie art. 28 Rozporządzenia dane osobowe do przetwarzania, wyłącznie w celu wykonania przedmiotu niniejszej umowy.</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Wykonawca zobowiązuje się:</w:t>
      </w:r>
    </w:p>
    <w:p w:rsidR="003C01B4" w:rsidRDefault="003C01B4" w:rsidP="003C01B4">
      <w:pPr>
        <w:numPr>
          <w:ilvl w:val="1"/>
          <w:numId w:val="38"/>
        </w:numPr>
        <w:suppressAutoHyphens w:val="0"/>
        <w:spacing w:line="276" w:lineRule="auto"/>
        <w:ind w:left="993" w:hanging="357"/>
        <w:contextualSpacing/>
        <w:jc w:val="both"/>
      </w:pPr>
      <w:r>
        <w:rPr>
          <w:rFonts w:eastAsia="Lucida Sans Unicode"/>
        </w:rPr>
        <w:t>przetwarzać powierzone mu dane osobowe zgodnie z niniejszą umową, Rozporządzeniem oraz z innymi przepisami prawa powszechnie obowiązującego, które chronią prawa osób, których dane dotyczą,</w:t>
      </w:r>
    </w:p>
    <w:p w:rsidR="003C01B4" w:rsidRDefault="003C01B4" w:rsidP="003C01B4">
      <w:pPr>
        <w:numPr>
          <w:ilvl w:val="1"/>
          <w:numId w:val="38"/>
        </w:numPr>
        <w:suppressAutoHyphens w:val="0"/>
        <w:spacing w:line="276" w:lineRule="auto"/>
        <w:ind w:left="993" w:hanging="357"/>
        <w:contextualSpacing/>
        <w:jc w:val="both"/>
      </w:pPr>
      <w:r>
        <w:rPr>
          <w:rFonts w:eastAsia="Lucida Sans Unicode"/>
        </w:rPr>
        <w:t xml:space="preserve">do zabezpieczenia przetwarzanych danych, poprzez stosowanie odpowiednich środków technicznych i organizacyjnych zapewniających adekwatny stopień bezpieczeństwa </w:t>
      </w:r>
      <w:r>
        <w:rPr>
          <w:rFonts w:eastAsia="Lucida Sans Unicode"/>
        </w:rPr>
        <w:lastRenderedPageBreak/>
        <w:t>odpowiadający ryzyku związanym z przetwarzaniem danych osobowych, o których mowa w art. 32 Rozporządzenia,</w:t>
      </w:r>
    </w:p>
    <w:p w:rsidR="003C01B4" w:rsidRDefault="003C01B4" w:rsidP="003C01B4">
      <w:pPr>
        <w:numPr>
          <w:ilvl w:val="1"/>
          <w:numId w:val="38"/>
        </w:numPr>
        <w:suppressAutoHyphens w:val="0"/>
        <w:spacing w:line="276" w:lineRule="auto"/>
        <w:ind w:left="993" w:hanging="357"/>
        <w:contextualSpacing/>
        <w:jc w:val="both"/>
      </w:pPr>
      <w:r>
        <w:rPr>
          <w:rFonts w:eastAsia="Lucida Sans Unicode"/>
        </w:rPr>
        <w:t>dołożyć należytej staranności przy przetwarzaniu powierzonych danych osobowych,</w:t>
      </w:r>
    </w:p>
    <w:p w:rsidR="003C01B4" w:rsidRDefault="003C01B4" w:rsidP="003C01B4">
      <w:pPr>
        <w:numPr>
          <w:ilvl w:val="1"/>
          <w:numId w:val="38"/>
        </w:numPr>
        <w:suppressAutoHyphens w:val="0"/>
        <w:spacing w:line="276" w:lineRule="auto"/>
        <w:ind w:left="993" w:hanging="357"/>
        <w:contextualSpacing/>
        <w:jc w:val="both"/>
      </w:pPr>
      <w:r>
        <w:rPr>
          <w:rFonts w:eastAsia="Lucida Sans Unicode"/>
        </w:rPr>
        <w:t>do nadania upoważnień do przetwarzania danych osobowych wszystkim osobom, które będą przetwarzały powierzone dane w celu realizacji niniejszej umowy,</w:t>
      </w:r>
    </w:p>
    <w:p w:rsidR="003C01B4" w:rsidRDefault="003C01B4" w:rsidP="003C01B4">
      <w:pPr>
        <w:numPr>
          <w:ilvl w:val="1"/>
          <w:numId w:val="38"/>
        </w:numPr>
        <w:suppressAutoHyphens w:val="0"/>
        <w:spacing w:line="276" w:lineRule="auto"/>
        <w:ind w:left="993" w:hanging="357"/>
        <w:contextualSpacing/>
        <w:jc w:val="both"/>
      </w:pPr>
      <w:r>
        <w:rPr>
          <w:rFonts w:eastAsia="Lucida Sans Unicode"/>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Wykonawca po wykonaniu przedmiotu zamówienia, usuwa / zwraca Zamawiającemu wszelkie dane osobowe oraz usuwa wszelkie ich istniejące kopie, chyba że prawo Unii lub prawo państwa członkowskiego nakazują przechowywanie danych osobowych.</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 xml:space="preserve">Wykonawca pomaga Zamawiającemu w niezbędnym zakresie wywiązywać się z obowiązku odpowiadania na żądania osoby, której dane dotyczą oraz wywiązywania się z obowiązków określonych w art. 32-36 Rozporządzenia. </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Wykonawca, po stwierdzeniu naruszenia ochrony danych osobowych bez zbędnej zwłoki zgłasza je administratorowi, nie później niż w ciągu 72 godzin od stwierdzenia naruszenia.</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Zamawiający realizować będzie prawo kontroli w godzinach pracy Wykonawcy informując o kontroli minimum 3 dni przed planowanym jej przeprowadzeniem.</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 xml:space="preserve">Wykonawca zobowiązuje się do usunięcia uchybień stwierdzonych podczas kontroli w terminie nie dłuższym niż 7 dni </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Wykonawca udostępnia Zamawiającemu wszelkie informacje niezbędne do wykazania spełnienia obowiązków określonych w art. 28 Rozporządzenia.</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 xml:space="preserve">Wykonawca może powierzyć dane osobowe objęte niniejszą umową do dalszego przetwarzania podwykonawcom jedynie w celu wykonania umowy po uzyskaniu uprzedniej pisemnej zgody Zamawiającego.  </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 xml:space="preserve">Podwykonawca, winien spełniać te same gwarancje i obowiązki jakie zostały nałożone na Wykonawcę. </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Wykonawca ponosi pełną odpowiedzialność wobec Zamawiającego za działanie podwykonawcy w zakresie obowiązku ochrony danych.</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Generalnego Inspektora Ochrony Danych Osobowych. </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lastRenderedPageBreak/>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3C01B4" w:rsidRDefault="003C01B4" w:rsidP="003C01B4">
      <w:pPr>
        <w:numPr>
          <w:ilvl w:val="0"/>
          <w:numId w:val="37"/>
        </w:numPr>
        <w:suppressAutoHyphens w:val="0"/>
        <w:spacing w:line="276" w:lineRule="auto"/>
        <w:ind w:left="426" w:hanging="357"/>
        <w:contextualSpacing/>
        <w:jc w:val="both"/>
      </w:pPr>
      <w:r>
        <w:rPr>
          <w:rFonts w:eastAsia="Lucida Sans Unicode"/>
        </w:rPr>
        <w:t xml:space="preserve">W sprawach nieuregulowanych niniejszym paragrafem, zastosowanie będą miały przepisy Kodeksu cywilnego, </w:t>
      </w:r>
      <w:r w:rsidRPr="00CB6BE7">
        <w:rPr>
          <w:rFonts w:eastAsia="Lucida Sans Unicode" w:cs="Cambria"/>
        </w:rPr>
        <w:t>rozporządzenia RODO, oraz Ustawy o ochronie danych osobowych.</w:t>
      </w:r>
    </w:p>
    <w:p w:rsidR="003C01B4" w:rsidRDefault="003C01B4" w:rsidP="003C01B4">
      <w:pPr>
        <w:spacing w:line="276" w:lineRule="auto"/>
        <w:contextualSpacing/>
        <w:rPr>
          <w:rFonts w:eastAsia="Lucida Sans Unicode"/>
          <w:b/>
          <w:color w:val="000000"/>
        </w:rPr>
      </w:pPr>
    </w:p>
    <w:p w:rsidR="003C01B4" w:rsidRDefault="003C01B4" w:rsidP="003C01B4">
      <w:pPr>
        <w:spacing w:line="276" w:lineRule="auto"/>
        <w:contextualSpacing/>
        <w:rPr>
          <w:b/>
          <w:color w:val="000000"/>
        </w:rPr>
      </w:pPr>
    </w:p>
    <w:p w:rsidR="003C01B4" w:rsidRDefault="003C01B4" w:rsidP="003C01B4">
      <w:pPr>
        <w:spacing w:line="276" w:lineRule="auto"/>
        <w:contextualSpacing/>
        <w:rPr>
          <w:b/>
          <w:color w:val="000000"/>
        </w:rPr>
      </w:pPr>
    </w:p>
    <w:p w:rsidR="003C01B4" w:rsidRDefault="003C01B4" w:rsidP="003C01B4">
      <w:pPr>
        <w:spacing w:line="276" w:lineRule="auto"/>
        <w:contextualSpacing/>
        <w:rPr>
          <w:b/>
          <w:color w:val="000000"/>
        </w:rPr>
      </w:pPr>
    </w:p>
    <w:p w:rsidR="003C01B4" w:rsidRDefault="003C01B4" w:rsidP="003C01B4">
      <w:pPr>
        <w:spacing w:line="276" w:lineRule="auto"/>
        <w:contextualSpacing/>
        <w:jc w:val="center"/>
        <w:rPr>
          <w:b/>
          <w:color w:val="000000"/>
        </w:rPr>
      </w:pPr>
      <w:r>
        <w:rPr>
          <w:b/>
          <w:color w:val="000000"/>
        </w:rPr>
        <w:t>XVII. Postanowienia końcowe</w:t>
      </w:r>
    </w:p>
    <w:p w:rsidR="003C01B4" w:rsidRDefault="003C01B4" w:rsidP="003C01B4">
      <w:pPr>
        <w:spacing w:line="276" w:lineRule="auto"/>
        <w:contextualSpacing/>
        <w:jc w:val="center"/>
      </w:pPr>
    </w:p>
    <w:p w:rsidR="003C01B4" w:rsidRDefault="003C01B4" w:rsidP="003C01B4">
      <w:pPr>
        <w:spacing w:line="276" w:lineRule="auto"/>
        <w:contextualSpacing/>
        <w:jc w:val="center"/>
      </w:pPr>
      <w:r>
        <w:rPr>
          <w:b/>
        </w:rPr>
        <w:t>§ 17</w:t>
      </w:r>
    </w:p>
    <w:p w:rsidR="003C01B4" w:rsidRDefault="003C01B4" w:rsidP="003C01B4">
      <w:pPr>
        <w:pStyle w:val="Tekstpodstawowy22"/>
        <w:spacing w:line="276" w:lineRule="auto"/>
        <w:contextualSpacing/>
        <w:jc w:val="both"/>
      </w:pPr>
      <w:r>
        <w:rPr>
          <w:u w:val="none"/>
        </w:rPr>
        <w:t xml:space="preserve">Wykonawca nie może zlecić cesji wierzytelności wynikających z niniejszej umowy na rzecz osób trzecich, z wyjątkiem banku kredytującego Wykonawcę w zakresie niniejszej umowy. </w:t>
      </w:r>
    </w:p>
    <w:p w:rsidR="003C01B4" w:rsidRDefault="003C01B4" w:rsidP="003C01B4">
      <w:pPr>
        <w:spacing w:line="276" w:lineRule="auto"/>
        <w:contextualSpacing/>
        <w:jc w:val="center"/>
        <w:rPr>
          <w:b/>
        </w:rPr>
      </w:pPr>
    </w:p>
    <w:p w:rsidR="003C01B4" w:rsidRDefault="003C01B4" w:rsidP="003C01B4">
      <w:pPr>
        <w:spacing w:line="276" w:lineRule="auto"/>
        <w:contextualSpacing/>
        <w:jc w:val="center"/>
      </w:pPr>
      <w:r>
        <w:rPr>
          <w:b/>
          <w:color w:val="000000"/>
        </w:rPr>
        <w:t>§ 18</w:t>
      </w:r>
    </w:p>
    <w:p w:rsidR="003C01B4" w:rsidRDefault="003C01B4" w:rsidP="003C01B4">
      <w:pPr>
        <w:spacing w:line="276" w:lineRule="auto"/>
        <w:contextualSpacing/>
        <w:jc w:val="both"/>
      </w:pPr>
      <w:r>
        <w:rPr>
          <w:rFonts w:eastAsia="Times New Roman"/>
          <w:lang w:eastAsia="pl-PL"/>
        </w:rPr>
        <w:t>Jakakolwiek zmiana niniejszej umowy i jej załączników może nastąpić za zgodą obydwu stron, wyrażona na piśmie w formie aneksu, z zachowaniem zasad i trybu przewidzianego przez ustawę z dnia 11 września 2019 r. - Prawo zamówień publicznych (Dz.U. z 2019 r. poz. 2019 z późn. zm.), § 14 niniejszej umowy oraz pkt 23 SWZ.</w:t>
      </w:r>
    </w:p>
    <w:p w:rsidR="003C01B4" w:rsidRDefault="003C01B4" w:rsidP="003C01B4">
      <w:pPr>
        <w:pStyle w:val="Tekstpodstawowy22"/>
        <w:spacing w:line="276" w:lineRule="auto"/>
        <w:contextualSpacing/>
        <w:jc w:val="center"/>
        <w:rPr>
          <w:rFonts w:eastAsia="Times New Roman"/>
          <w:b/>
          <w:color w:val="000000"/>
          <w:szCs w:val="22"/>
          <w:u w:val="none"/>
          <w:lang w:eastAsia="pl-PL"/>
        </w:rPr>
      </w:pPr>
    </w:p>
    <w:p w:rsidR="003C01B4" w:rsidRDefault="003C01B4" w:rsidP="003C01B4">
      <w:pPr>
        <w:pStyle w:val="Tekstpodstawowy22"/>
        <w:spacing w:line="276" w:lineRule="auto"/>
        <w:contextualSpacing/>
        <w:jc w:val="center"/>
      </w:pPr>
      <w:r>
        <w:rPr>
          <w:b/>
          <w:color w:val="000000"/>
          <w:u w:val="none"/>
        </w:rPr>
        <w:t>§ 19</w:t>
      </w:r>
    </w:p>
    <w:p w:rsidR="003C01B4" w:rsidRDefault="003C01B4" w:rsidP="003C01B4">
      <w:pPr>
        <w:spacing w:line="276" w:lineRule="auto"/>
        <w:contextualSpacing/>
        <w:jc w:val="both"/>
      </w:pPr>
      <w:r>
        <w:rPr>
          <w:color w:val="000000"/>
        </w:rPr>
        <w:t>W sprawach nie uregulowanych niniejszą umową mają zastosowanie przepisy kodeksu cywilnego oraz postanowienia ustawy z dnia z dnia 11 września 2019 r. - Prawo zamówień publicznych.</w:t>
      </w:r>
    </w:p>
    <w:p w:rsidR="003C01B4" w:rsidRDefault="003C01B4" w:rsidP="003C01B4">
      <w:pPr>
        <w:spacing w:line="276" w:lineRule="auto"/>
        <w:contextualSpacing/>
        <w:jc w:val="both"/>
        <w:rPr>
          <w:color w:val="000000"/>
        </w:rPr>
      </w:pPr>
    </w:p>
    <w:p w:rsidR="003C01B4" w:rsidRDefault="003C01B4" w:rsidP="003C01B4">
      <w:pPr>
        <w:spacing w:line="276" w:lineRule="auto"/>
        <w:contextualSpacing/>
        <w:jc w:val="center"/>
      </w:pPr>
      <w:r>
        <w:rPr>
          <w:rFonts w:eastAsia="Times New Roman"/>
          <w:b/>
          <w:color w:val="000000"/>
        </w:rPr>
        <w:t xml:space="preserve">  </w:t>
      </w:r>
      <w:r>
        <w:rPr>
          <w:b/>
          <w:color w:val="000000"/>
        </w:rPr>
        <w:t>§ 20</w:t>
      </w:r>
    </w:p>
    <w:p w:rsidR="003C01B4" w:rsidRDefault="003C01B4" w:rsidP="003C01B4">
      <w:pPr>
        <w:spacing w:line="276" w:lineRule="auto"/>
        <w:contextualSpacing/>
        <w:jc w:val="both"/>
      </w:pPr>
      <w:r>
        <w:rPr>
          <w:rFonts w:eastAsia="Calibri"/>
          <w:lang w:eastAsia="en-US"/>
        </w:rPr>
        <w:t xml:space="preserve">Wszelkie spory pomiędzy stronami będą rozstrzygane przed sądem </w:t>
      </w:r>
      <w:r w:rsidRPr="00CB6BE7">
        <w:rPr>
          <w:rFonts w:eastAsia="Calibri"/>
          <w:lang w:eastAsia="en-US"/>
        </w:rPr>
        <w:t>miejscowo</w:t>
      </w:r>
      <w:r>
        <w:rPr>
          <w:rFonts w:eastAsia="Calibri"/>
          <w:lang w:eastAsia="en-US"/>
        </w:rPr>
        <w:t xml:space="preserve"> właściwym dla siedziby Zamawiającego, w tym również spory dotyczące odstąpienia od umowy, naliczania kar umownych</w:t>
      </w:r>
    </w:p>
    <w:p w:rsidR="003C01B4" w:rsidRDefault="003C01B4" w:rsidP="003C01B4">
      <w:pPr>
        <w:pStyle w:val="Tekstpodstawowy"/>
        <w:spacing w:line="276" w:lineRule="auto"/>
        <w:contextualSpacing/>
        <w:jc w:val="both"/>
        <w:rPr>
          <w:b/>
          <w:color w:val="000000"/>
        </w:rPr>
      </w:pPr>
    </w:p>
    <w:p w:rsidR="003C01B4" w:rsidRDefault="003C01B4" w:rsidP="003C01B4">
      <w:pPr>
        <w:pStyle w:val="Tekstpodstawowy"/>
        <w:spacing w:line="276" w:lineRule="auto"/>
        <w:contextualSpacing/>
        <w:jc w:val="both"/>
        <w:rPr>
          <w:color w:val="000000"/>
        </w:rPr>
      </w:pPr>
    </w:p>
    <w:p w:rsidR="003C01B4" w:rsidRDefault="003C01B4" w:rsidP="003C01B4">
      <w:pPr>
        <w:spacing w:line="276" w:lineRule="auto"/>
        <w:contextualSpacing/>
        <w:jc w:val="center"/>
      </w:pPr>
      <w:r>
        <w:rPr>
          <w:rFonts w:eastAsia="Times New Roman"/>
          <w:b/>
          <w:color w:val="000000"/>
        </w:rPr>
        <w:t xml:space="preserve">  </w:t>
      </w:r>
      <w:r>
        <w:rPr>
          <w:b/>
          <w:color w:val="000000"/>
        </w:rPr>
        <w:t>§ 21</w:t>
      </w:r>
    </w:p>
    <w:p w:rsidR="003C01B4" w:rsidRPr="00CB6BE7" w:rsidRDefault="003C01B4" w:rsidP="003C01B4">
      <w:pPr>
        <w:pStyle w:val="Akapitzlist"/>
        <w:autoSpaceDE w:val="0"/>
        <w:spacing w:line="276" w:lineRule="auto"/>
        <w:ind w:left="0"/>
        <w:jc w:val="both"/>
      </w:pPr>
      <w:r w:rsidRPr="00CB6BE7">
        <w:rPr>
          <w:rFonts w:cs="†¯øw≥¸"/>
        </w:rPr>
        <w:t>Każda ze Stron, jeżeli uzna, iż prawidłowe wykonanie niniejszej umowy tego wymaga, może zażądać spotkania w celu wymiany informacji i podjęcia kroków zmierzających do wyeliminowania wszelkich nieprawidłowości związanych z realizacją umowy.</w:t>
      </w:r>
    </w:p>
    <w:p w:rsidR="003C01B4" w:rsidRPr="00CB6BE7" w:rsidRDefault="003C01B4" w:rsidP="003C01B4">
      <w:pPr>
        <w:pStyle w:val="Akapitzlist"/>
        <w:autoSpaceDE w:val="0"/>
        <w:spacing w:line="276" w:lineRule="auto"/>
        <w:ind w:left="0"/>
        <w:jc w:val="both"/>
      </w:pPr>
    </w:p>
    <w:p w:rsidR="003C01B4" w:rsidRDefault="003C01B4" w:rsidP="003C01B4">
      <w:pPr>
        <w:pStyle w:val="Tekstpodstawowy"/>
        <w:spacing w:line="276" w:lineRule="auto"/>
        <w:contextualSpacing/>
        <w:jc w:val="both"/>
        <w:rPr>
          <w:color w:val="000000"/>
        </w:rPr>
      </w:pPr>
    </w:p>
    <w:p w:rsidR="003C01B4" w:rsidRDefault="003C01B4" w:rsidP="003C01B4">
      <w:pPr>
        <w:widowControl w:val="0"/>
        <w:autoSpaceDE w:val="0"/>
        <w:spacing w:line="276" w:lineRule="auto"/>
        <w:contextualSpacing/>
        <w:jc w:val="center"/>
      </w:pPr>
      <w:r>
        <w:rPr>
          <w:rFonts w:eastAsia="Times New Roman" w:cs="†¯øw≥¸"/>
          <w:b/>
          <w:color w:val="000000"/>
        </w:rPr>
        <w:t xml:space="preserve">  </w:t>
      </w:r>
      <w:r>
        <w:rPr>
          <w:rFonts w:cs="†¯øw≥¸"/>
          <w:b/>
          <w:color w:val="000000"/>
        </w:rPr>
        <w:t>§ 22</w:t>
      </w:r>
    </w:p>
    <w:p w:rsidR="003C01B4" w:rsidRDefault="003C01B4" w:rsidP="003C01B4">
      <w:pPr>
        <w:pStyle w:val="Tekstpodstawowy"/>
        <w:spacing w:line="276" w:lineRule="auto"/>
        <w:contextualSpacing/>
        <w:jc w:val="both"/>
      </w:pPr>
      <w:r>
        <w:rPr>
          <w:b/>
          <w:color w:val="000000"/>
        </w:rPr>
        <w:t>Umowę niniejszą sporządzono w 4 jednobrzmiących egzemplarzach, 3 dla Zamawiającego, 1 egz. dla Wykonawcy.</w:t>
      </w:r>
    </w:p>
    <w:p w:rsidR="003C01B4" w:rsidRDefault="003C01B4" w:rsidP="003C01B4">
      <w:pPr>
        <w:pStyle w:val="Tekstpodstawowy"/>
        <w:spacing w:line="276" w:lineRule="auto"/>
        <w:contextualSpacing/>
        <w:jc w:val="both"/>
        <w:rPr>
          <w:b/>
          <w:color w:val="FF0000"/>
        </w:rPr>
      </w:pPr>
    </w:p>
    <w:p w:rsidR="003C01B4" w:rsidRDefault="003C01B4" w:rsidP="003C01B4">
      <w:pPr>
        <w:pStyle w:val="Tekstpodstawowy"/>
        <w:spacing w:line="276" w:lineRule="auto"/>
        <w:contextualSpacing/>
        <w:jc w:val="both"/>
      </w:pPr>
      <w:r>
        <w:rPr>
          <w:b/>
          <w:i/>
          <w:sz w:val="22"/>
        </w:rPr>
        <w:t>Załączniki:</w:t>
      </w:r>
    </w:p>
    <w:p w:rsidR="003C01B4" w:rsidRDefault="003C01B4" w:rsidP="003C01B4">
      <w:pPr>
        <w:pStyle w:val="Tekstpodstawowy"/>
        <w:spacing w:line="276" w:lineRule="auto"/>
        <w:contextualSpacing/>
        <w:jc w:val="both"/>
      </w:pPr>
      <w:r>
        <w:rPr>
          <w:b/>
          <w:i/>
          <w:sz w:val="22"/>
        </w:rPr>
        <w:t xml:space="preserve">1/ Załącznik nr ………. </w:t>
      </w:r>
    </w:p>
    <w:p w:rsidR="003C01B4" w:rsidRDefault="003C01B4" w:rsidP="003C01B4">
      <w:pPr>
        <w:spacing w:line="276" w:lineRule="auto"/>
        <w:contextualSpacing/>
        <w:jc w:val="center"/>
        <w:rPr>
          <w:b/>
          <w:i/>
          <w:color w:val="000000"/>
          <w:sz w:val="22"/>
        </w:rPr>
      </w:pPr>
    </w:p>
    <w:p w:rsidR="003C01B4" w:rsidRDefault="003C01B4" w:rsidP="003C01B4">
      <w:pPr>
        <w:spacing w:line="276" w:lineRule="auto"/>
        <w:contextualSpacing/>
        <w:jc w:val="center"/>
        <w:rPr>
          <w:b/>
          <w:color w:val="000000"/>
        </w:rPr>
      </w:pPr>
    </w:p>
    <w:p w:rsidR="003C01B4" w:rsidRDefault="003C01B4" w:rsidP="003C01B4">
      <w:pPr>
        <w:spacing w:line="276" w:lineRule="auto"/>
        <w:contextualSpacing/>
        <w:jc w:val="center"/>
      </w:pPr>
      <w:r>
        <w:rPr>
          <w:b/>
          <w:color w:val="000000"/>
        </w:rPr>
        <w:t>ZAMAWIAJĄCY</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WYKONAWCA</w:t>
      </w:r>
    </w:p>
    <w:p w:rsidR="003C01B4" w:rsidRDefault="003C01B4" w:rsidP="003C01B4">
      <w:pPr>
        <w:spacing w:line="276" w:lineRule="auto"/>
        <w:contextualSpacing/>
        <w:jc w:val="right"/>
        <w:rPr>
          <w:b/>
          <w:color w:val="000000"/>
        </w:rPr>
      </w:pPr>
    </w:p>
    <w:p w:rsidR="003C01B4" w:rsidRDefault="003C01B4" w:rsidP="003C01B4">
      <w:pPr>
        <w:spacing w:line="276" w:lineRule="auto"/>
        <w:contextualSpacing/>
        <w:jc w:val="right"/>
        <w:rPr>
          <w:b/>
          <w:color w:val="000000"/>
        </w:rPr>
      </w:pPr>
    </w:p>
    <w:p w:rsidR="003C01B4" w:rsidRDefault="003C01B4" w:rsidP="003C01B4">
      <w:pPr>
        <w:suppressAutoHyphens w:val="0"/>
        <w:spacing w:line="276" w:lineRule="auto"/>
      </w:pPr>
      <w:r>
        <w:rPr>
          <w:rFonts w:eastAsia="Times New Roman"/>
          <w:b/>
          <w:sz w:val="22"/>
          <w:szCs w:val="22"/>
          <w:lang w:eastAsia="en-US"/>
        </w:rPr>
        <w:t xml:space="preserve">      </w:t>
      </w:r>
    </w:p>
    <w:p w:rsidR="003C01B4" w:rsidRDefault="003C01B4" w:rsidP="003C01B4">
      <w:pPr>
        <w:suppressAutoHyphens w:val="0"/>
        <w:spacing w:line="276" w:lineRule="auto"/>
      </w:pPr>
      <w:r>
        <w:rPr>
          <w:rFonts w:eastAsia="Calibri"/>
          <w:b/>
          <w:sz w:val="22"/>
          <w:szCs w:val="22"/>
          <w:lang w:eastAsia="en-US"/>
        </w:rPr>
        <w:t>Kontrasygnata Skarbnika Gminy - .....................................</w:t>
      </w:r>
    </w:p>
    <w:p w:rsidR="003C01B4" w:rsidRDefault="003C01B4" w:rsidP="003C01B4">
      <w:pPr>
        <w:suppressAutoHyphens w:val="0"/>
        <w:spacing w:line="276" w:lineRule="auto"/>
        <w:ind w:left="4253"/>
        <w:rPr>
          <w:rFonts w:eastAsia="Calibri"/>
          <w:b/>
          <w:sz w:val="22"/>
          <w:szCs w:val="22"/>
          <w:lang w:eastAsia="en-US"/>
        </w:rPr>
      </w:pPr>
    </w:p>
    <w:p w:rsidR="003C01B4" w:rsidRDefault="003C01B4" w:rsidP="003C01B4">
      <w:pPr>
        <w:suppressAutoHyphens w:val="0"/>
        <w:spacing w:line="276" w:lineRule="auto"/>
        <w:ind w:left="4253"/>
        <w:rPr>
          <w:rFonts w:eastAsia="Calibri"/>
          <w:b/>
          <w:sz w:val="22"/>
          <w:szCs w:val="22"/>
          <w:lang w:eastAsia="en-US"/>
        </w:rPr>
      </w:pPr>
    </w:p>
    <w:p w:rsidR="003C01B4" w:rsidRDefault="003C01B4" w:rsidP="003C01B4">
      <w:pPr>
        <w:suppressAutoHyphens w:val="0"/>
        <w:spacing w:line="276" w:lineRule="auto"/>
        <w:rPr>
          <w:rFonts w:eastAsia="Calibri"/>
          <w:b/>
          <w:sz w:val="22"/>
          <w:szCs w:val="22"/>
          <w:lang w:eastAsia="en-US"/>
        </w:rPr>
      </w:pPr>
    </w:p>
    <w:p w:rsidR="003C01B4" w:rsidRDefault="003C01B4" w:rsidP="003C01B4">
      <w:pPr>
        <w:suppressAutoHyphens w:val="0"/>
        <w:spacing w:line="276" w:lineRule="auto"/>
      </w:pPr>
    </w:p>
    <w:p w:rsidR="003C01B4" w:rsidRDefault="003C01B4" w:rsidP="003C01B4">
      <w:pPr>
        <w:suppressAutoHyphens w:val="0"/>
        <w:spacing w:line="276" w:lineRule="auto"/>
      </w:pPr>
    </w:p>
    <w:p w:rsidR="00B1650D" w:rsidRDefault="003C01B4"/>
    <w:sectPr w:rsidR="00B1650D">
      <w:footerReference w:type="default" r:id="rId7"/>
      <w:pgSz w:w="11906" w:h="16838"/>
      <w:pgMar w:top="1134" w:right="1134" w:bottom="851" w:left="1134" w:header="708" w:footer="31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ont285">
    <w:charset w:val="EE"/>
    <w:family w:val="auto"/>
    <w:pitch w:val="variable"/>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øw≥¸">
    <w:altName w:val="Times New Roman"/>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NewRomanPSMT;Times New Rom">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OpenSymbol">
    <w:altName w:val="Segoe UI Symbol"/>
    <w:panose1 w:val="05010000000000000000"/>
    <w:charset w:val="00"/>
    <w:family w:val="auto"/>
    <w:pitch w:val="variable"/>
    <w:sig w:usb0="800000AF" w:usb1="1001ECEA" w:usb2="00000000" w:usb3="00000000" w:csb0="00000001" w:csb1="00000000"/>
  </w:font>
  <w:font w:name="Arial Narrow">
    <w:altName w:val="Liberation Sans Narrow"/>
    <w:panose1 w:val="020B0606020202030204"/>
    <w:charset w:val="EE"/>
    <w:family w:val="swiss"/>
    <w:pitch w:val="variable"/>
    <w:sig w:usb0="00000001" w:usb1="00000800" w:usb2="00000000" w:usb3="00000000" w:csb0="000000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24" w:rsidRDefault="003C01B4">
    <w:pPr>
      <w:tabs>
        <w:tab w:val="left" w:pos="9638"/>
      </w:tabs>
      <w:jc w:val="both"/>
    </w:pPr>
    <w:r>
      <w:rPr>
        <w:sz w:val="22"/>
        <w:szCs w:val="22"/>
      </w:rPr>
      <w:t>_______________________________________________________________________________________</w:t>
    </w:r>
  </w:p>
  <w:p w:rsidR="00832F24" w:rsidRDefault="003C01B4">
    <w:pPr>
      <w:ind w:left="709" w:hanging="709"/>
      <w:jc w:val="center"/>
    </w:pPr>
    <w:r>
      <w:rPr>
        <w:i/>
        <w:sz w:val="20"/>
        <w:szCs w:val="20"/>
      </w:rPr>
      <w:t>SWZ - „</w:t>
    </w:r>
    <w:r w:rsidRPr="00D96845">
      <w:rPr>
        <w:sz w:val="20"/>
        <w:szCs w:val="20"/>
      </w:rPr>
      <w:t>Budowa instalacji OZE na budynkach użyteczności publicznej w Gminie Koszarawa</w:t>
    </w:r>
    <w:r w:rsidRPr="00D96845">
      <w:rPr>
        <w:i/>
        <w:sz w:val="20"/>
        <w:szCs w:val="20"/>
      </w:rPr>
      <w:t>”</w:t>
    </w:r>
  </w:p>
  <w:p w:rsidR="00832F24" w:rsidRDefault="003C01B4">
    <w:pPr>
      <w:tabs>
        <w:tab w:val="left" w:pos="8222"/>
      </w:tabs>
    </w:pPr>
    <w:r>
      <w:rPr>
        <w:sz w:val="22"/>
        <w:szCs w:val="22"/>
      </w:rPr>
      <w:tab/>
      <w:t xml:space="preserve">Strona </w:t>
    </w:r>
    <w:r>
      <w:rPr>
        <w:sz w:val="22"/>
        <w:szCs w:val="22"/>
      </w:rPr>
      <w:fldChar w:fldCharType="begin"/>
    </w:r>
    <w:r>
      <w:rPr>
        <w:sz w:val="22"/>
        <w:szCs w:val="22"/>
      </w:rPr>
      <w:instrText xml:space="preserve"> PAGE </w:instrText>
    </w:r>
    <w:r>
      <w:rPr>
        <w:sz w:val="22"/>
        <w:szCs w:val="22"/>
      </w:rPr>
      <w:fldChar w:fldCharType="separate"/>
    </w:r>
    <w:r>
      <w:rPr>
        <w:noProof/>
        <w:sz w:val="22"/>
        <w:szCs w:val="22"/>
      </w:rPr>
      <w:t>10</w:t>
    </w:r>
    <w:r>
      <w:rPr>
        <w:sz w:val="22"/>
        <w:szCs w:val="22"/>
      </w:rPr>
      <w:fldChar w:fldCharType="end"/>
    </w:r>
    <w:r>
      <w:rPr>
        <w:sz w:val="22"/>
        <w:szCs w:val="22"/>
      </w:rPr>
      <w:t xml:space="preserve"> z </w:t>
    </w:r>
    <w:r>
      <w:rPr>
        <w:sz w:val="22"/>
        <w:szCs w:val="22"/>
      </w:rPr>
      <w:fldChar w:fldCharType="begin"/>
    </w:r>
    <w:r>
      <w:rPr>
        <w:sz w:val="22"/>
        <w:szCs w:val="22"/>
      </w:rPr>
      <w:instrText xml:space="preserve"> NUMPAGES \* ARABIC </w:instrText>
    </w:r>
    <w:r>
      <w:rPr>
        <w:sz w:val="22"/>
        <w:szCs w:val="22"/>
      </w:rPr>
      <w:fldChar w:fldCharType="separate"/>
    </w:r>
    <w:r>
      <w:rPr>
        <w:noProof/>
        <w:sz w:val="22"/>
        <w:szCs w:val="22"/>
      </w:rPr>
      <w:t>26</w:t>
    </w:r>
    <w:r>
      <w:rPr>
        <w:sz w:val="22"/>
        <w:szCs w:val="2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font285"/>
        <w:b/>
        <w:bCs/>
        <w:color w:val="000000"/>
        <w:sz w:val="28"/>
      </w:rPr>
    </w:lvl>
    <w:lvl w:ilvl="1">
      <w:start w:val="1"/>
      <w:numFmt w:val="none"/>
      <w:suff w:val="nothing"/>
      <w:lvlText w:val=""/>
      <w:lvlJc w:val="left"/>
      <w:pPr>
        <w:tabs>
          <w:tab w:val="num" w:pos="0"/>
        </w:tabs>
        <w:ind w:left="576" w:hanging="576"/>
      </w:pPr>
      <w:rPr>
        <w:rFonts w:eastAsia="Calibri"/>
        <w:b/>
        <w:color w:val="000000"/>
        <w:sz w:val="22"/>
        <w:szCs w:val="22"/>
        <w:lang w:eastAsia="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6"/>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singleLevel"/>
    <w:tmpl w:val="0000000D"/>
    <w:name w:val="WW8Num46"/>
    <w:lvl w:ilvl="0">
      <w:start w:val="1"/>
      <w:numFmt w:val="bullet"/>
      <w:lvlText w:val=""/>
      <w:lvlJc w:val="left"/>
      <w:pPr>
        <w:tabs>
          <w:tab w:val="num" w:pos="0"/>
        </w:tabs>
        <w:ind w:left="1146" w:hanging="360"/>
      </w:pPr>
      <w:rPr>
        <w:rFonts w:ascii="Symbol" w:hAnsi="Symbol" w:cs="Symbol" w:hint="default"/>
      </w:rPr>
    </w:lvl>
  </w:abstractNum>
  <w:abstractNum w:abstractNumId="3">
    <w:nsid w:val="0000000E"/>
    <w:multiLevelType w:val="multilevel"/>
    <w:tmpl w:val="0000000E"/>
    <w:name w:val="WW8Num4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10"/>
    <w:multiLevelType w:val="singleLevel"/>
    <w:tmpl w:val="00000010"/>
    <w:name w:val="WW8Num49"/>
    <w:lvl w:ilvl="0">
      <w:start w:val="1"/>
      <w:numFmt w:val="lowerLetter"/>
      <w:lvlText w:val="%1)"/>
      <w:lvlJc w:val="left"/>
      <w:pPr>
        <w:tabs>
          <w:tab w:val="num" w:pos="0"/>
        </w:tabs>
        <w:ind w:left="2138" w:hanging="360"/>
      </w:pPr>
      <w:rPr>
        <w:rFonts w:hint="default"/>
      </w:rPr>
    </w:lvl>
  </w:abstractNum>
  <w:abstractNum w:abstractNumId="5">
    <w:nsid w:val="00000012"/>
    <w:multiLevelType w:val="singleLevel"/>
    <w:tmpl w:val="00000012"/>
    <w:name w:val="WW8Num52"/>
    <w:lvl w:ilvl="0">
      <w:start w:val="1"/>
      <w:numFmt w:val="decimal"/>
      <w:lvlText w:val="%1."/>
      <w:lvlJc w:val="left"/>
      <w:pPr>
        <w:tabs>
          <w:tab w:val="num" w:pos="720"/>
        </w:tabs>
        <w:ind w:left="720" w:hanging="360"/>
      </w:pPr>
      <w:rPr>
        <w:rFonts w:eastAsia="Calibri" w:hint="default"/>
        <w:b w:val="0"/>
        <w:color w:val="000000"/>
        <w:lang w:eastAsia="pl-PL"/>
      </w:rPr>
    </w:lvl>
  </w:abstractNum>
  <w:abstractNum w:abstractNumId="6">
    <w:nsid w:val="00000013"/>
    <w:multiLevelType w:val="singleLevel"/>
    <w:tmpl w:val="00000013"/>
    <w:name w:val="WW8Num54"/>
    <w:lvl w:ilvl="0">
      <w:start w:val="1"/>
      <w:numFmt w:val="decimal"/>
      <w:lvlText w:val="%1."/>
      <w:lvlJc w:val="left"/>
      <w:pPr>
        <w:tabs>
          <w:tab w:val="num" w:pos="0"/>
        </w:tabs>
        <w:ind w:left="720" w:hanging="360"/>
      </w:pPr>
      <w:rPr>
        <w:rFonts w:eastAsia="Times New Roman" w:hint="default"/>
        <w:b w:val="0"/>
        <w:color w:val="auto"/>
        <w:kern w:val="2"/>
      </w:rPr>
    </w:lvl>
  </w:abstractNum>
  <w:abstractNum w:abstractNumId="7">
    <w:nsid w:val="00000015"/>
    <w:multiLevelType w:val="singleLevel"/>
    <w:tmpl w:val="00000015"/>
    <w:name w:val="WW8Num56"/>
    <w:lvl w:ilvl="0">
      <w:start w:val="1"/>
      <w:numFmt w:val="decimal"/>
      <w:lvlText w:val="%1."/>
      <w:lvlJc w:val="left"/>
      <w:pPr>
        <w:tabs>
          <w:tab w:val="num" w:pos="0"/>
        </w:tabs>
        <w:ind w:left="720" w:hanging="360"/>
      </w:pPr>
      <w:rPr>
        <w:rFonts w:hint="default"/>
        <w:b w:val="0"/>
        <w:color w:val="000000"/>
      </w:rPr>
    </w:lvl>
  </w:abstractNum>
  <w:abstractNum w:abstractNumId="8">
    <w:nsid w:val="00000017"/>
    <w:multiLevelType w:val="singleLevel"/>
    <w:tmpl w:val="00000017"/>
    <w:name w:val="WW8Num58"/>
    <w:lvl w:ilvl="0">
      <w:start w:val="1"/>
      <w:numFmt w:val="bullet"/>
      <w:lvlText w:val=""/>
      <w:lvlJc w:val="left"/>
      <w:pPr>
        <w:tabs>
          <w:tab w:val="num" w:pos="0"/>
        </w:tabs>
        <w:ind w:left="1004" w:hanging="360"/>
      </w:pPr>
      <w:rPr>
        <w:rFonts w:ascii="Symbol" w:hAnsi="Symbol" w:cs="Symbol" w:hint="default"/>
      </w:rPr>
    </w:lvl>
  </w:abstractNum>
  <w:abstractNum w:abstractNumId="9">
    <w:nsid w:val="00000018"/>
    <w:multiLevelType w:val="singleLevel"/>
    <w:tmpl w:val="00000018"/>
    <w:name w:val="WW8Num59"/>
    <w:lvl w:ilvl="0">
      <w:start w:val="1"/>
      <w:numFmt w:val="bullet"/>
      <w:lvlText w:val=""/>
      <w:lvlJc w:val="left"/>
      <w:pPr>
        <w:tabs>
          <w:tab w:val="num" w:pos="0"/>
        </w:tabs>
        <w:ind w:left="1440" w:hanging="360"/>
      </w:pPr>
      <w:rPr>
        <w:rFonts w:ascii="Symbol" w:hAnsi="Symbol" w:cs="Symbol" w:hint="default"/>
      </w:rPr>
    </w:lvl>
  </w:abstractNum>
  <w:abstractNum w:abstractNumId="10">
    <w:nsid w:val="0000001D"/>
    <w:multiLevelType w:val="multilevel"/>
    <w:tmpl w:val="0000001D"/>
    <w:name w:val="WW8Num6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21"/>
    <w:multiLevelType w:val="singleLevel"/>
    <w:tmpl w:val="00000021"/>
    <w:name w:val="WW8Num73"/>
    <w:lvl w:ilvl="0">
      <w:start w:val="1"/>
      <w:numFmt w:val="lowerLetter"/>
      <w:lvlText w:val="%1)"/>
      <w:lvlJc w:val="left"/>
      <w:pPr>
        <w:tabs>
          <w:tab w:val="num" w:pos="0"/>
        </w:tabs>
        <w:ind w:left="2138" w:hanging="360"/>
      </w:pPr>
      <w:rPr>
        <w:rFonts w:hint="default"/>
        <w:color w:val="000000"/>
      </w:rPr>
    </w:lvl>
  </w:abstractNum>
  <w:abstractNum w:abstractNumId="12">
    <w:nsid w:val="00000025"/>
    <w:multiLevelType w:val="singleLevel"/>
    <w:tmpl w:val="00000025"/>
    <w:name w:val="WW8Num80"/>
    <w:lvl w:ilvl="0">
      <w:start w:val="1"/>
      <w:numFmt w:val="decimal"/>
      <w:lvlText w:val="%1."/>
      <w:lvlJc w:val="left"/>
      <w:pPr>
        <w:tabs>
          <w:tab w:val="num" w:pos="0"/>
        </w:tabs>
        <w:ind w:left="720" w:hanging="360"/>
      </w:pPr>
      <w:rPr>
        <w:b/>
        <w:color w:val="000000"/>
      </w:rPr>
    </w:lvl>
  </w:abstractNum>
  <w:abstractNum w:abstractNumId="13">
    <w:nsid w:val="0000002D"/>
    <w:multiLevelType w:val="singleLevel"/>
    <w:tmpl w:val="0000002D"/>
    <w:name w:val="WW8Num92"/>
    <w:lvl w:ilvl="0">
      <w:start w:val="1"/>
      <w:numFmt w:val="bullet"/>
      <w:lvlText w:val=""/>
      <w:lvlJc w:val="left"/>
      <w:pPr>
        <w:tabs>
          <w:tab w:val="num" w:pos="0"/>
        </w:tabs>
        <w:ind w:left="720" w:hanging="360"/>
      </w:pPr>
      <w:rPr>
        <w:rFonts w:ascii="Symbol" w:hAnsi="Symbol" w:cs="Symbol" w:hint="default"/>
        <w:outline w:val="0"/>
        <w:shadow w:val="0"/>
      </w:rPr>
    </w:lvl>
  </w:abstractNum>
  <w:abstractNum w:abstractNumId="14">
    <w:nsid w:val="0000003E"/>
    <w:multiLevelType w:val="singleLevel"/>
    <w:tmpl w:val="0000003E"/>
    <w:name w:val="WW8Num114"/>
    <w:lvl w:ilvl="0">
      <w:start w:val="1"/>
      <w:numFmt w:val="decimal"/>
      <w:lvlText w:val="%1)"/>
      <w:lvlJc w:val="left"/>
      <w:pPr>
        <w:tabs>
          <w:tab w:val="num" w:pos="0"/>
        </w:tabs>
        <w:ind w:left="720" w:hanging="360"/>
      </w:pPr>
      <w:rPr>
        <w:color w:val="000000"/>
      </w:rPr>
    </w:lvl>
  </w:abstractNum>
  <w:abstractNum w:abstractNumId="15">
    <w:nsid w:val="0000003F"/>
    <w:multiLevelType w:val="singleLevel"/>
    <w:tmpl w:val="0000003F"/>
    <w:name w:val="WW8Num115"/>
    <w:lvl w:ilvl="0">
      <w:start w:val="1"/>
      <w:numFmt w:val="decimal"/>
      <w:lvlText w:val="%1."/>
      <w:lvlJc w:val="left"/>
      <w:pPr>
        <w:tabs>
          <w:tab w:val="num" w:pos="0"/>
        </w:tabs>
        <w:ind w:left="720" w:hanging="360"/>
      </w:pPr>
      <w:rPr>
        <w:b/>
        <w:bCs/>
      </w:rPr>
    </w:lvl>
  </w:abstractNum>
  <w:abstractNum w:abstractNumId="16">
    <w:nsid w:val="00000044"/>
    <w:multiLevelType w:val="multilevel"/>
    <w:tmpl w:val="00000044"/>
    <w:name w:val="WW8Num122"/>
    <w:lvl w:ilvl="0">
      <w:start w:val="1"/>
      <w:numFmt w:val="decimal"/>
      <w:lvlText w:val="%1."/>
      <w:lvlJc w:val="left"/>
      <w:pPr>
        <w:tabs>
          <w:tab w:val="num" w:pos="0"/>
        </w:tabs>
        <w:ind w:left="720" w:hanging="360"/>
      </w:pPr>
      <w:rPr>
        <w:rFonts w:ascii="Times-Roman" w:hAnsi="Times-Roman" w:cs="Times-Roman" w:hint="default"/>
        <w:shadow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eastAsia="Times New Roman"/>
        <w:b w:val="0"/>
        <w:lang w:eastAsia="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5B"/>
    <w:multiLevelType w:val="singleLevel"/>
    <w:tmpl w:val="0000005B"/>
    <w:lvl w:ilvl="0">
      <w:start w:val="1"/>
      <w:numFmt w:val="decimal"/>
      <w:lvlText w:val="%1."/>
      <w:lvlJc w:val="left"/>
      <w:pPr>
        <w:tabs>
          <w:tab w:val="num" w:pos="720"/>
        </w:tabs>
        <w:ind w:left="720" w:hanging="360"/>
      </w:pPr>
      <w:rPr>
        <w:rFonts w:eastAsia="Calibri" w:hint="default"/>
        <w:b w:val="0"/>
        <w:color w:val="000000"/>
      </w:rPr>
    </w:lvl>
  </w:abstractNum>
  <w:abstractNum w:abstractNumId="18">
    <w:nsid w:val="0000005C"/>
    <w:multiLevelType w:val="multilevel"/>
    <w:tmpl w:val="0000005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5D"/>
    <w:multiLevelType w:val="multilevel"/>
    <w:tmpl w:val="0000005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strike w:val="0"/>
        <w:dstrike w:val="0"/>
        <w:color w:val="00000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5E"/>
    <w:multiLevelType w:val="multilevel"/>
    <w:tmpl w:val="0000005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1">
    <w:nsid w:val="0000005F"/>
    <w:multiLevelType w:val="multilevel"/>
    <w:tmpl w:val="0000005F"/>
    <w:lvl w:ilvl="0">
      <w:start w:val="1"/>
      <w:numFmt w:val="decimal"/>
      <w:lvlText w:val="%1)"/>
      <w:lvlJc w:val="left"/>
      <w:pPr>
        <w:tabs>
          <w:tab w:val="num" w:pos="0"/>
        </w:tabs>
        <w:ind w:left="1145" w:hanging="360"/>
      </w:pPr>
    </w:lvl>
    <w:lvl w:ilvl="1">
      <w:start w:val="1"/>
      <w:numFmt w:val="decimal"/>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22">
    <w:nsid w:val="00000060"/>
    <w:multiLevelType w:val="multilevel"/>
    <w:tmpl w:val="00000060"/>
    <w:lvl w:ilvl="0">
      <w:start w:val="1"/>
      <w:numFmt w:val="decimal"/>
      <w:lvlText w:val="%1)"/>
      <w:lvlJc w:val="left"/>
      <w:pPr>
        <w:tabs>
          <w:tab w:val="num" w:pos="0"/>
        </w:tabs>
        <w:ind w:left="1093" w:hanging="360"/>
      </w:pPr>
    </w:lvl>
    <w:lvl w:ilvl="1">
      <w:start w:val="1"/>
      <w:numFmt w:val="decimal"/>
      <w:lvlText w:val="%2)"/>
      <w:lvlJc w:val="left"/>
      <w:pPr>
        <w:tabs>
          <w:tab w:val="num" w:pos="0"/>
        </w:tabs>
        <w:ind w:left="1813" w:hanging="360"/>
      </w:pPr>
      <w:rPr>
        <w:rFonts w:cs="Times New Roman"/>
        <w:b w:val="0"/>
        <w:color w:val="auto"/>
      </w:rPr>
    </w:lvl>
    <w:lvl w:ilvl="2">
      <w:start w:val="1"/>
      <w:numFmt w:val="lowerRoman"/>
      <w:lvlText w:val="%3."/>
      <w:lvlJc w:val="right"/>
      <w:pPr>
        <w:tabs>
          <w:tab w:val="num" w:pos="0"/>
        </w:tabs>
        <w:ind w:left="2533" w:hanging="180"/>
      </w:pPr>
    </w:lvl>
    <w:lvl w:ilvl="3">
      <w:start w:val="1"/>
      <w:numFmt w:val="decimal"/>
      <w:lvlText w:val="%4."/>
      <w:lvlJc w:val="left"/>
      <w:pPr>
        <w:tabs>
          <w:tab w:val="num" w:pos="0"/>
        </w:tabs>
        <w:ind w:left="3253" w:hanging="360"/>
      </w:pPr>
    </w:lvl>
    <w:lvl w:ilvl="4">
      <w:start w:val="1"/>
      <w:numFmt w:val="lowerLetter"/>
      <w:lvlText w:val="%5."/>
      <w:lvlJc w:val="left"/>
      <w:pPr>
        <w:tabs>
          <w:tab w:val="num" w:pos="0"/>
        </w:tabs>
        <w:ind w:left="3973" w:hanging="360"/>
      </w:pPr>
    </w:lvl>
    <w:lvl w:ilvl="5">
      <w:start w:val="1"/>
      <w:numFmt w:val="lowerRoman"/>
      <w:lvlText w:val="%6."/>
      <w:lvlJc w:val="right"/>
      <w:pPr>
        <w:tabs>
          <w:tab w:val="num" w:pos="0"/>
        </w:tabs>
        <w:ind w:left="4693" w:hanging="180"/>
      </w:pPr>
    </w:lvl>
    <w:lvl w:ilvl="6">
      <w:start w:val="1"/>
      <w:numFmt w:val="decimal"/>
      <w:lvlText w:val="%7."/>
      <w:lvlJc w:val="left"/>
      <w:pPr>
        <w:tabs>
          <w:tab w:val="num" w:pos="0"/>
        </w:tabs>
        <w:ind w:left="5413" w:hanging="360"/>
      </w:pPr>
    </w:lvl>
    <w:lvl w:ilvl="7">
      <w:start w:val="1"/>
      <w:numFmt w:val="lowerLetter"/>
      <w:lvlText w:val="%8."/>
      <w:lvlJc w:val="left"/>
      <w:pPr>
        <w:tabs>
          <w:tab w:val="num" w:pos="0"/>
        </w:tabs>
        <w:ind w:left="6133" w:hanging="360"/>
      </w:pPr>
    </w:lvl>
    <w:lvl w:ilvl="8">
      <w:start w:val="1"/>
      <w:numFmt w:val="lowerRoman"/>
      <w:lvlText w:val="%9."/>
      <w:lvlJc w:val="right"/>
      <w:pPr>
        <w:tabs>
          <w:tab w:val="num" w:pos="0"/>
        </w:tabs>
        <w:ind w:left="6853" w:hanging="180"/>
      </w:pPr>
    </w:lvl>
  </w:abstractNum>
  <w:abstractNum w:abstractNumId="23">
    <w:nsid w:val="00000061"/>
    <w:multiLevelType w:val="multilevel"/>
    <w:tmpl w:val="00000061"/>
    <w:lvl w:ilvl="0">
      <w:start w:val="1"/>
      <w:numFmt w:val="lowerLetter"/>
      <w:lvlText w:val="%1)"/>
      <w:lvlJc w:val="left"/>
      <w:pPr>
        <w:tabs>
          <w:tab w:val="num" w:pos="0"/>
        </w:tabs>
        <w:ind w:left="1287" w:hanging="360"/>
      </w:pPr>
      <w:rPr>
        <w:rFonts w:eastAsia="Calibri" w:cs="Times New Roman"/>
      </w:rPr>
    </w:lvl>
    <w:lvl w:ilvl="1">
      <w:start w:val="1"/>
      <w:numFmt w:val="lowerLetter"/>
      <w:lvlText w:val="%2)"/>
      <w:lvlJc w:val="left"/>
      <w:pPr>
        <w:tabs>
          <w:tab w:val="num" w:pos="0"/>
        </w:tabs>
        <w:ind w:left="2007" w:hanging="360"/>
      </w:pPr>
      <w:rPr>
        <w:rFonts w:eastAsia="Calibri" w:cs="Times New Roman"/>
      </w:r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4">
    <w:nsid w:val="00000062"/>
    <w:multiLevelType w:val="multilevel"/>
    <w:tmpl w:val="0000006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eastAsia="Calibri"/>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00000087"/>
    <w:multiLevelType w:val="multilevel"/>
    <w:tmpl w:val="00000087"/>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88"/>
    <w:multiLevelType w:val="multilevel"/>
    <w:tmpl w:val="0000008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7">
    <w:nsid w:val="00000089"/>
    <w:multiLevelType w:val="multilevel"/>
    <w:tmpl w:val="00000089"/>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8">
    <w:nsid w:val="0000008A"/>
    <w:multiLevelType w:val="multilevel"/>
    <w:tmpl w:val="0000008A"/>
    <w:lvl w:ilvl="0">
      <w:start w:val="1"/>
      <w:numFmt w:val="decimal"/>
      <w:lvlText w:val="%1."/>
      <w:lvlJc w:val="left"/>
      <w:pPr>
        <w:tabs>
          <w:tab w:val="num" w:pos="540"/>
        </w:tabs>
        <w:ind w:left="540" w:hanging="360"/>
      </w:pPr>
      <w:rPr>
        <w:rFonts w:eastAsia="Times New Roman"/>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8B"/>
    <w:multiLevelType w:val="multilevel"/>
    <w:tmpl w:val="0000008B"/>
    <w:lvl w:ilvl="0">
      <w:start w:val="1"/>
      <w:numFmt w:val="decimal"/>
      <w:lvlText w:val="%1."/>
      <w:lvlJc w:val="left"/>
      <w:pPr>
        <w:tabs>
          <w:tab w:val="num" w:pos="0"/>
        </w:tabs>
        <w:ind w:left="644"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8C"/>
    <w:multiLevelType w:val="multilevel"/>
    <w:tmpl w:val="0000008C"/>
    <w:lvl w:ilvl="0">
      <w:start w:val="1"/>
      <w:numFmt w:val="lowerLetter"/>
      <w:lvlText w:val="%1)"/>
      <w:lvlJc w:val="left"/>
      <w:pPr>
        <w:tabs>
          <w:tab w:val="num" w:pos="0"/>
        </w:tabs>
        <w:ind w:left="644"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0000008D"/>
    <w:multiLevelType w:val="multilevel"/>
    <w:tmpl w:val="0000008D"/>
    <w:lvl w:ilvl="0">
      <w:start w:val="1"/>
      <w:numFmt w:val="decimal"/>
      <w:lvlText w:val="%1."/>
      <w:lvlJc w:val="left"/>
      <w:pPr>
        <w:tabs>
          <w:tab w:val="num" w:pos="0"/>
        </w:tabs>
        <w:ind w:left="720" w:hanging="360"/>
      </w:pPr>
      <w:rPr>
        <w:rFonts w:eastAsia="Calibri"/>
        <w:b w:val="0"/>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000008E"/>
    <w:multiLevelType w:val="multilevel"/>
    <w:tmpl w:val="0000008E"/>
    <w:lvl w:ilvl="0">
      <w:start w:val="1"/>
      <w:numFmt w:val="lowerLetter"/>
      <w:lvlText w:val="%1)"/>
      <w:lvlJc w:val="left"/>
      <w:pPr>
        <w:tabs>
          <w:tab w:val="num" w:pos="0"/>
        </w:tabs>
        <w:ind w:left="1287" w:hanging="360"/>
      </w:pPr>
      <w:rPr>
        <w:rFonts w:cs="Times New Roman"/>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3">
    <w:nsid w:val="0000008F"/>
    <w:multiLevelType w:val="multilevel"/>
    <w:tmpl w:val="0000008F"/>
    <w:lvl w:ilvl="0">
      <w:start w:val="1"/>
      <w:numFmt w:val="decimal"/>
      <w:lvlText w:val="%1)"/>
      <w:lvlJc w:val="left"/>
      <w:pPr>
        <w:tabs>
          <w:tab w:val="num" w:pos="720"/>
        </w:tabs>
        <w:ind w:left="720" w:hanging="360"/>
      </w:pPr>
      <w:rPr>
        <w:rFonts w:ascii="Cambria" w:hAnsi="Cambria" w:cs="†¯øw≥¸"/>
        <w:color w:val="000000"/>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90"/>
    <w:multiLevelType w:val="multilevel"/>
    <w:tmpl w:val="00000090"/>
    <w:lvl w:ilvl="0">
      <w:start w:val="1"/>
      <w:numFmt w:val="decimal"/>
      <w:lvlText w:val="%1)"/>
      <w:lvlJc w:val="left"/>
      <w:pPr>
        <w:tabs>
          <w:tab w:val="num" w:pos="0"/>
        </w:tabs>
        <w:ind w:left="720" w:hanging="360"/>
      </w:pPr>
      <w:rPr>
        <w:rFonts w:eastAsia="Calibri" w:cs="Times New Roman"/>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91"/>
    <w:multiLevelType w:val="multilevel"/>
    <w:tmpl w:val="00000091"/>
    <w:lvl w:ilvl="0">
      <w:start w:val="1"/>
      <w:numFmt w:val="decimal"/>
      <w:lvlText w:val="%1."/>
      <w:lvlJc w:val="left"/>
      <w:pPr>
        <w:tabs>
          <w:tab w:val="num" w:pos="0"/>
        </w:tabs>
        <w:ind w:left="2340" w:hanging="360"/>
      </w:pPr>
      <w:rPr>
        <w:rFonts w:eastAsia="Calibri"/>
        <w:b w:val="0"/>
        <w:bCs/>
        <w:color w:val="auto"/>
        <w:lang w:eastAsia="en-US"/>
      </w:r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36">
    <w:nsid w:val="00000092"/>
    <w:multiLevelType w:val="multilevel"/>
    <w:tmpl w:val="0000009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93"/>
    <w:multiLevelType w:val="multilevel"/>
    <w:tmpl w:val="00000093"/>
    <w:lvl w:ilvl="0">
      <w:start w:val="1"/>
      <w:numFmt w:val="decimal"/>
      <w:lvlText w:val="%1."/>
      <w:lvlJc w:val="left"/>
      <w:pPr>
        <w:tabs>
          <w:tab w:val="num" w:pos="0"/>
        </w:tabs>
        <w:ind w:left="720" w:hanging="360"/>
      </w:pPr>
      <w:rPr>
        <w:rFonts w:eastAsia="Lucida Sans Unicode"/>
        <w:b w:val="0"/>
        <w:kern w:val="2"/>
      </w:rPr>
    </w:lvl>
    <w:lvl w:ilvl="1">
      <w:start w:val="1"/>
      <w:numFmt w:val="lowerLetter"/>
      <w:lvlText w:val="%2)"/>
      <w:lvlJc w:val="left"/>
      <w:pPr>
        <w:tabs>
          <w:tab w:val="num" w:pos="0"/>
        </w:tabs>
        <w:ind w:left="1440" w:hanging="360"/>
      </w:pPr>
      <w:rPr>
        <w:b w:val="0"/>
        <w:kern w:val="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F7"/>
    <w:rsid w:val="00206DB2"/>
    <w:rsid w:val="003C01B4"/>
    <w:rsid w:val="003E79F7"/>
    <w:rsid w:val="006E21C1"/>
    <w:rsid w:val="009727F0"/>
    <w:rsid w:val="00AA5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Mangal"/>
        <w:kern w:val="2"/>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1B4"/>
    <w:pPr>
      <w:suppressAutoHyphens/>
    </w:pPr>
    <w:rPr>
      <w:rFonts w:ascii="Times New Roman" w:eastAsia="SimSun" w:hAnsi="Times New Roman" w:cs="Times New Roman"/>
      <w:kern w:val="0"/>
      <w:lang w:eastAsia="zh-CN"/>
    </w:rPr>
  </w:style>
  <w:style w:type="paragraph" w:styleId="Nagwek6">
    <w:name w:val="heading 6"/>
    <w:basedOn w:val="Normalny"/>
    <w:next w:val="Normalny"/>
    <w:link w:val="Nagwek6Znak"/>
    <w:qFormat/>
    <w:rsid w:val="003C01B4"/>
    <w:pPr>
      <w:numPr>
        <w:ilvl w:val="5"/>
        <w:numId w:val="86"/>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9z0">
    <w:name w:val="WW8Num79z0"/>
    <w:qFormat/>
    <w:rsid w:val="00206DB2"/>
    <w:rPr>
      <w:rFonts w:ascii="Arial" w:eastAsia="TimesNewRomanPSMT;Times New Rom" w:hAnsi="Arial" w:cs="Tahoma"/>
      <w:b w:val="0"/>
      <w:bCs w:val="0"/>
      <w:sz w:val="18"/>
      <w:szCs w:val="18"/>
    </w:rPr>
  </w:style>
  <w:style w:type="character" w:customStyle="1" w:styleId="WW8Num79z1">
    <w:name w:val="WW8Num79z1"/>
    <w:qFormat/>
    <w:rsid w:val="00206DB2"/>
  </w:style>
  <w:style w:type="character" w:customStyle="1" w:styleId="WW8Num79z2">
    <w:name w:val="WW8Num79z2"/>
    <w:qFormat/>
    <w:rsid w:val="00206DB2"/>
  </w:style>
  <w:style w:type="character" w:customStyle="1" w:styleId="WW8Num79z3">
    <w:name w:val="WW8Num79z3"/>
    <w:qFormat/>
    <w:rsid w:val="00206DB2"/>
  </w:style>
  <w:style w:type="character" w:customStyle="1" w:styleId="WW8Num79z4">
    <w:name w:val="WW8Num79z4"/>
    <w:qFormat/>
    <w:rsid w:val="00206DB2"/>
  </w:style>
  <w:style w:type="character" w:customStyle="1" w:styleId="WW8Num79z5">
    <w:name w:val="WW8Num79z5"/>
    <w:qFormat/>
    <w:rsid w:val="00206DB2"/>
  </w:style>
  <w:style w:type="character" w:customStyle="1" w:styleId="WW8Num79z6">
    <w:name w:val="WW8Num79z6"/>
    <w:qFormat/>
    <w:rsid w:val="00206DB2"/>
  </w:style>
  <w:style w:type="character" w:customStyle="1" w:styleId="WW8Num79z7">
    <w:name w:val="WW8Num79z7"/>
    <w:qFormat/>
    <w:rsid w:val="00206DB2"/>
  </w:style>
  <w:style w:type="character" w:customStyle="1" w:styleId="WW8Num79z8">
    <w:name w:val="WW8Num79z8"/>
    <w:qFormat/>
    <w:rsid w:val="00206DB2"/>
  </w:style>
  <w:style w:type="character" w:customStyle="1" w:styleId="WW8Num104z0">
    <w:name w:val="WW8Num104z0"/>
    <w:qFormat/>
    <w:rsid w:val="00206DB2"/>
    <w:rPr>
      <w:sz w:val="22"/>
      <w:szCs w:val="22"/>
    </w:rPr>
  </w:style>
  <w:style w:type="character" w:customStyle="1" w:styleId="WW8Num104z1">
    <w:name w:val="WW8Num104z1"/>
    <w:qFormat/>
    <w:rsid w:val="00206DB2"/>
  </w:style>
  <w:style w:type="character" w:customStyle="1" w:styleId="WW8Num104z2">
    <w:name w:val="WW8Num104z2"/>
    <w:qFormat/>
    <w:rsid w:val="00206DB2"/>
  </w:style>
  <w:style w:type="character" w:customStyle="1" w:styleId="WW8Num104z3">
    <w:name w:val="WW8Num104z3"/>
    <w:qFormat/>
    <w:rsid w:val="00206DB2"/>
  </w:style>
  <w:style w:type="character" w:customStyle="1" w:styleId="WW8Num104z4">
    <w:name w:val="WW8Num104z4"/>
    <w:qFormat/>
    <w:rsid w:val="00206DB2"/>
  </w:style>
  <w:style w:type="character" w:customStyle="1" w:styleId="WW8Num104z5">
    <w:name w:val="WW8Num104z5"/>
    <w:qFormat/>
    <w:rsid w:val="00206DB2"/>
  </w:style>
  <w:style w:type="character" w:customStyle="1" w:styleId="WW8Num104z6">
    <w:name w:val="WW8Num104z6"/>
    <w:qFormat/>
    <w:rsid w:val="00206DB2"/>
  </w:style>
  <w:style w:type="character" w:customStyle="1" w:styleId="WW8Num104z7">
    <w:name w:val="WW8Num104z7"/>
    <w:qFormat/>
    <w:rsid w:val="00206DB2"/>
  </w:style>
  <w:style w:type="character" w:customStyle="1" w:styleId="WW8Num104z8">
    <w:name w:val="WW8Num104z8"/>
    <w:qFormat/>
    <w:rsid w:val="00206DB2"/>
  </w:style>
  <w:style w:type="character" w:customStyle="1" w:styleId="WW8Num44z0">
    <w:name w:val="WW8Num44z0"/>
    <w:qFormat/>
    <w:rsid w:val="00206DB2"/>
  </w:style>
  <w:style w:type="character" w:customStyle="1" w:styleId="WW8Num44z1">
    <w:name w:val="WW8Num44z1"/>
    <w:qFormat/>
    <w:rsid w:val="00206DB2"/>
  </w:style>
  <w:style w:type="character" w:customStyle="1" w:styleId="WW8Num44z2">
    <w:name w:val="WW8Num44z2"/>
    <w:qFormat/>
    <w:rsid w:val="00206DB2"/>
  </w:style>
  <w:style w:type="character" w:customStyle="1" w:styleId="WW8Num44z3">
    <w:name w:val="WW8Num44z3"/>
    <w:qFormat/>
    <w:rsid w:val="00206DB2"/>
  </w:style>
  <w:style w:type="character" w:customStyle="1" w:styleId="WW8Num44z4">
    <w:name w:val="WW8Num44z4"/>
    <w:qFormat/>
    <w:rsid w:val="00206DB2"/>
  </w:style>
  <w:style w:type="character" w:customStyle="1" w:styleId="WW8Num44z5">
    <w:name w:val="WW8Num44z5"/>
    <w:qFormat/>
    <w:rsid w:val="00206DB2"/>
  </w:style>
  <w:style w:type="character" w:customStyle="1" w:styleId="WW8Num44z6">
    <w:name w:val="WW8Num44z6"/>
    <w:qFormat/>
    <w:rsid w:val="00206DB2"/>
  </w:style>
  <w:style w:type="character" w:customStyle="1" w:styleId="WW8Num44z7">
    <w:name w:val="WW8Num44z7"/>
    <w:qFormat/>
    <w:rsid w:val="00206DB2"/>
  </w:style>
  <w:style w:type="character" w:customStyle="1" w:styleId="WW8Num44z8">
    <w:name w:val="WW8Num44z8"/>
    <w:qFormat/>
    <w:rsid w:val="00206DB2"/>
  </w:style>
  <w:style w:type="character" w:customStyle="1" w:styleId="WW8Num116z0">
    <w:name w:val="WW8Num116z0"/>
    <w:qFormat/>
    <w:rsid w:val="00206DB2"/>
  </w:style>
  <w:style w:type="character" w:customStyle="1" w:styleId="WW8Num116z1">
    <w:name w:val="WW8Num116z1"/>
    <w:qFormat/>
    <w:rsid w:val="00206DB2"/>
  </w:style>
  <w:style w:type="character" w:customStyle="1" w:styleId="WW8Num116z2">
    <w:name w:val="WW8Num116z2"/>
    <w:qFormat/>
    <w:rsid w:val="00206DB2"/>
  </w:style>
  <w:style w:type="character" w:customStyle="1" w:styleId="WW8Num116z3">
    <w:name w:val="WW8Num116z3"/>
    <w:qFormat/>
    <w:rsid w:val="00206DB2"/>
  </w:style>
  <w:style w:type="character" w:customStyle="1" w:styleId="WW8Num116z4">
    <w:name w:val="WW8Num116z4"/>
    <w:qFormat/>
    <w:rsid w:val="00206DB2"/>
  </w:style>
  <w:style w:type="character" w:customStyle="1" w:styleId="WW8Num116z5">
    <w:name w:val="WW8Num116z5"/>
    <w:qFormat/>
    <w:rsid w:val="00206DB2"/>
  </w:style>
  <w:style w:type="character" w:customStyle="1" w:styleId="WW8Num116z6">
    <w:name w:val="WW8Num116z6"/>
    <w:qFormat/>
    <w:rsid w:val="00206DB2"/>
  </w:style>
  <w:style w:type="character" w:customStyle="1" w:styleId="WW8Num116z7">
    <w:name w:val="WW8Num116z7"/>
    <w:qFormat/>
    <w:rsid w:val="00206DB2"/>
  </w:style>
  <w:style w:type="character" w:customStyle="1" w:styleId="WW8Num116z8">
    <w:name w:val="WW8Num116z8"/>
    <w:qFormat/>
    <w:rsid w:val="00206DB2"/>
  </w:style>
  <w:style w:type="character" w:customStyle="1" w:styleId="WW8Num61z0">
    <w:name w:val="WW8Num61z0"/>
    <w:qFormat/>
    <w:rsid w:val="00206DB2"/>
  </w:style>
  <w:style w:type="character" w:customStyle="1" w:styleId="WW8Num61z1">
    <w:name w:val="WW8Num61z1"/>
    <w:qFormat/>
    <w:rsid w:val="00206DB2"/>
  </w:style>
  <w:style w:type="character" w:customStyle="1" w:styleId="WW8Num61z2">
    <w:name w:val="WW8Num61z2"/>
    <w:qFormat/>
    <w:rsid w:val="00206DB2"/>
  </w:style>
  <w:style w:type="character" w:customStyle="1" w:styleId="WW8Num61z3">
    <w:name w:val="WW8Num61z3"/>
    <w:qFormat/>
    <w:rsid w:val="00206DB2"/>
  </w:style>
  <w:style w:type="character" w:customStyle="1" w:styleId="WW8Num61z4">
    <w:name w:val="WW8Num61z4"/>
    <w:qFormat/>
    <w:rsid w:val="00206DB2"/>
  </w:style>
  <w:style w:type="character" w:customStyle="1" w:styleId="WW8Num61z5">
    <w:name w:val="WW8Num61z5"/>
    <w:qFormat/>
    <w:rsid w:val="00206DB2"/>
  </w:style>
  <w:style w:type="character" w:customStyle="1" w:styleId="WW8Num61z6">
    <w:name w:val="WW8Num61z6"/>
    <w:qFormat/>
    <w:rsid w:val="00206DB2"/>
  </w:style>
  <w:style w:type="character" w:customStyle="1" w:styleId="WW8Num61z7">
    <w:name w:val="WW8Num61z7"/>
    <w:qFormat/>
    <w:rsid w:val="00206DB2"/>
  </w:style>
  <w:style w:type="character" w:customStyle="1" w:styleId="WW8Num61z8">
    <w:name w:val="WW8Num61z8"/>
    <w:qFormat/>
    <w:rsid w:val="00206DB2"/>
  </w:style>
  <w:style w:type="character" w:customStyle="1" w:styleId="Znakiwypunktowania">
    <w:name w:val="Znaki wypunktowania"/>
    <w:qFormat/>
    <w:rsid w:val="00206DB2"/>
    <w:rPr>
      <w:rFonts w:ascii="OpenSymbol" w:eastAsia="OpenSymbol" w:hAnsi="OpenSymbol" w:cs="OpenSymbol"/>
    </w:rPr>
  </w:style>
  <w:style w:type="character" w:customStyle="1" w:styleId="WW8Num90z0">
    <w:name w:val="WW8Num90z0"/>
    <w:qFormat/>
    <w:rsid w:val="00206DB2"/>
  </w:style>
  <w:style w:type="character" w:customStyle="1" w:styleId="WW8Num90z1">
    <w:name w:val="WW8Num90z1"/>
    <w:qFormat/>
    <w:rsid w:val="00206DB2"/>
  </w:style>
  <w:style w:type="character" w:customStyle="1" w:styleId="WW8Num90z2">
    <w:name w:val="WW8Num90z2"/>
    <w:qFormat/>
    <w:rsid w:val="00206DB2"/>
  </w:style>
  <w:style w:type="character" w:customStyle="1" w:styleId="WW8Num90z3">
    <w:name w:val="WW8Num90z3"/>
    <w:qFormat/>
    <w:rsid w:val="00206DB2"/>
  </w:style>
  <w:style w:type="character" w:customStyle="1" w:styleId="WW8Num90z4">
    <w:name w:val="WW8Num90z4"/>
    <w:qFormat/>
    <w:rsid w:val="00206DB2"/>
  </w:style>
  <w:style w:type="character" w:customStyle="1" w:styleId="WW8Num90z5">
    <w:name w:val="WW8Num90z5"/>
    <w:qFormat/>
    <w:rsid w:val="00206DB2"/>
  </w:style>
  <w:style w:type="character" w:customStyle="1" w:styleId="WW8Num90z6">
    <w:name w:val="WW8Num90z6"/>
    <w:qFormat/>
    <w:rsid w:val="00206DB2"/>
  </w:style>
  <w:style w:type="character" w:customStyle="1" w:styleId="WW8Num90z7">
    <w:name w:val="WW8Num90z7"/>
    <w:qFormat/>
    <w:rsid w:val="00206DB2"/>
  </w:style>
  <w:style w:type="character" w:customStyle="1" w:styleId="WW8Num90z8">
    <w:name w:val="WW8Num90z8"/>
    <w:qFormat/>
    <w:rsid w:val="00206DB2"/>
  </w:style>
  <w:style w:type="character" w:customStyle="1" w:styleId="WW8Num42z0">
    <w:name w:val="WW8Num42z0"/>
    <w:qFormat/>
    <w:rsid w:val="00206DB2"/>
    <w:rPr>
      <w:sz w:val="20"/>
      <w:szCs w:val="20"/>
    </w:rPr>
  </w:style>
  <w:style w:type="character" w:customStyle="1" w:styleId="WW8Num42z1">
    <w:name w:val="WW8Num42z1"/>
    <w:qFormat/>
    <w:rsid w:val="00206DB2"/>
  </w:style>
  <w:style w:type="character" w:customStyle="1" w:styleId="WW8Num42z2">
    <w:name w:val="WW8Num42z2"/>
    <w:qFormat/>
    <w:rsid w:val="00206DB2"/>
  </w:style>
  <w:style w:type="character" w:customStyle="1" w:styleId="WW8Num42z3">
    <w:name w:val="WW8Num42z3"/>
    <w:qFormat/>
    <w:rsid w:val="00206DB2"/>
  </w:style>
  <w:style w:type="character" w:customStyle="1" w:styleId="WW8Num42z4">
    <w:name w:val="WW8Num42z4"/>
    <w:qFormat/>
    <w:rsid w:val="00206DB2"/>
  </w:style>
  <w:style w:type="character" w:customStyle="1" w:styleId="WW8Num42z5">
    <w:name w:val="WW8Num42z5"/>
    <w:qFormat/>
    <w:rsid w:val="00206DB2"/>
  </w:style>
  <w:style w:type="character" w:customStyle="1" w:styleId="WW8Num42z6">
    <w:name w:val="WW8Num42z6"/>
    <w:qFormat/>
    <w:rsid w:val="00206DB2"/>
  </w:style>
  <w:style w:type="character" w:customStyle="1" w:styleId="WW8Num42z7">
    <w:name w:val="WW8Num42z7"/>
    <w:qFormat/>
    <w:rsid w:val="00206DB2"/>
  </w:style>
  <w:style w:type="character" w:customStyle="1" w:styleId="WW8Num42z8">
    <w:name w:val="WW8Num42z8"/>
    <w:qFormat/>
    <w:rsid w:val="00206DB2"/>
  </w:style>
  <w:style w:type="character" w:customStyle="1" w:styleId="Znakinumeracji">
    <w:name w:val="Znaki numeracji"/>
    <w:qFormat/>
    <w:rsid w:val="00206DB2"/>
  </w:style>
  <w:style w:type="paragraph" w:customStyle="1" w:styleId="Indeks">
    <w:name w:val="Indeks"/>
    <w:basedOn w:val="Normalny"/>
    <w:qFormat/>
    <w:rsid w:val="00206DB2"/>
    <w:pPr>
      <w:suppressLineNumbers/>
    </w:pPr>
  </w:style>
  <w:style w:type="paragraph" w:customStyle="1" w:styleId="Tekstpodstawowy21">
    <w:name w:val="Tekst podstawowy 21"/>
    <w:basedOn w:val="Normalny"/>
    <w:qFormat/>
    <w:rsid w:val="00206DB2"/>
    <w:pPr>
      <w:jc w:val="both"/>
    </w:pPr>
    <w:rPr>
      <w:rFonts w:ascii="Arial Narrow" w:hAnsi="Arial Narrow" w:cs="Arial Narrow"/>
      <w:bCs/>
      <w:sz w:val="22"/>
    </w:rPr>
  </w:style>
  <w:style w:type="paragraph" w:customStyle="1" w:styleId="WW-Tekstpodstawowy2">
    <w:name w:val="WW-Tekst podstawowy 2"/>
    <w:basedOn w:val="Normalny"/>
    <w:qFormat/>
    <w:rsid w:val="00206DB2"/>
    <w:rPr>
      <w:b/>
    </w:rPr>
  </w:style>
  <w:style w:type="paragraph" w:customStyle="1" w:styleId="Styl">
    <w:name w:val="Styl"/>
    <w:qFormat/>
    <w:rsid w:val="00206DB2"/>
    <w:pPr>
      <w:widowControl w:val="0"/>
      <w:autoSpaceDE w:val="0"/>
    </w:pPr>
    <w:rPr>
      <w:rFonts w:ascii="Times New Roman" w:eastAsia="Times New Roman" w:hAnsi="Times New Roman" w:cs="Times New Roman"/>
    </w:rPr>
  </w:style>
  <w:style w:type="paragraph" w:customStyle="1" w:styleId="Zawartotabeli">
    <w:name w:val="Zawartość tabeli"/>
    <w:basedOn w:val="Normalny"/>
    <w:qFormat/>
    <w:rsid w:val="00206DB2"/>
    <w:pPr>
      <w:suppressLineNumbers/>
    </w:pPr>
  </w:style>
  <w:style w:type="paragraph" w:customStyle="1" w:styleId="Nagwektabeli">
    <w:name w:val="Nagłówek tabeli"/>
    <w:basedOn w:val="Zawartotabeli"/>
    <w:qFormat/>
    <w:rsid w:val="00206DB2"/>
    <w:pPr>
      <w:jc w:val="center"/>
    </w:pPr>
    <w:rPr>
      <w:b/>
      <w:bCs/>
    </w:rPr>
  </w:style>
  <w:style w:type="paragraph" w:styleId="Nagwek">
    <w:name w:val="header"/>
    <w:basedOn w:val="Normalny"/>
    <w:next w:val="Tekstpodstawowy"/>
    <w:link w:val="NagwekZnak"/>
    <w:qFormat/>
    <w:rsid w:val="00206DB2"/>
    <w:pPr>
      <w:keepNext/>
      <w:spacing w:before="240" w:after="120"/>
    </w:pPr>
    <w:rPr>
      <w:rFonts w:ascii="Liberation Sans" w:eastAsia="Microsoft YaHei" w:hAnsi="Liberation Sans"/>
      <w:sz w:val="28"/>
      <w:szCs w:val="28"/>
    </w:rPr>
  </w:style>
  <w:style w:type="character" w:customStyle="1" w:styleId="NagwekZnak">
    <w:name w:val="Nagłówek Znak"/>
    <w:basedOn w:val="Domylnaczcionkaakapitu"/>
    <w:link w:val="Nagwek"/>
    <w:rsid w:val="00206DB2"/>
    <w:rPr>
      <w:rFonts w:ascii="Liberation Sans" w:eastAsia="Microsoft YaHei" w:hAnsi="Liberation Sans"/>
      <w:sz w:val="28"/>
      <w:szCs w:val="28"/>
    </w:rPr>
  </w:style>
  <w:style w:type="paragraph" w:styleId="Tekstpodstawowy">
    <w:name w:val="Body Text"/>
    <w:basedOn w:val="Normalny"/>
    <w:link w:val="TekstpodstawowyZnak"/>
    <w:unhideWhenUsed/>
    <w:rsid w:val="00206DB2"/>
    <w:pPr>
      <w:spacing w:after="120"/>
    </w:pPr>
  </w:style>
  <w:style w:type="character" w:customStyle="1" w:styleId="TekstpodstawowyZnak">
    <w:name w:val="Tekst podstawowy Znak"/>
    <w:basedOn w:val="Domylnaczcionkaakapitu"/>
    <w:link w:val="Tekstpodstawowy"/>
    <w:uiPriority w:val="99"/>
    <w:semiHidden/>
    <w:rsid w:val="00206DB2"/>
  </w:style>
  <w:style w:type="paragraph" w:styleId="Legenda">
    <w:name w:val="caption"/>
    <w:basedOn w:val="Normalny"/>
    <w:qFormat/>
    <w:rsid w:val="00206DB2"/>
    <w:pPr>
      <w:suppressLineNumbers/>
      <w:spacing w:before="120" w:after="120"/>
    </w:pPr>
    <w:rPr>
      <w:i/>
      <w:iCs/>
    </w:rPr>
  </w:style>
  <w:style w:type="paragraph" w:styleId="Tekstpodstawowy2">
    <w:name w:val="Body Text 2"/>
    <w:basedOn w:val="Normalny"/>
    <w:link w:val="Tekstpodstawowy2Znak"/>
    <w:qFormat/>
    <w:rsid w:val="00206DB2"/>
    <w:pPr>
      <w:jc w:val="both"/>
    </w:pPr>
    <w:rPr>
      <w:rFonts w:ascii="Arial Narrow" w:hAnsi="Arial Narrow" w:cs="Arial Narrow"/>
      <w:bCs/>
      <w:sz w:val="22"/>
    </w:rPr>
  </w:style>
  <w:style w:type="character" w:customStyle="1" w:styleId="Tekstpodstawowy2Znak">
    <w:name w:val="Tekst podstawowy 2 Znak"/>
    <w:basedOn w:val="Domylnaczcionkaakapitu"/>
    <w:link w:val="Tekstpodstawowy2"/>
    <w:rsid w:val="00206DB2"/>
    <w:rPr>
      <w:rFonts w:ascii="Arial Narrow" w:hAnsi="Arial Narrow" w:cs="Arial Narrow"/>
      <w:bCs/>
      <w:sz w:val="22"/>
    </w:rPr>
  </w:style>
  <w:style w:type="paragraph" w:styleId="Akapitzlist">
    <w:name w:val="List Paragraph"/>
    <w:basedOn w:val="Normalny"/>
    <w:qFormat/>
    <w:rsid w:val="00206DB2"/>
    <w:pPr>
      <w:ind w:left="708"/>
    </w:pPr>
  </w:style>
  <w:style w:type="character" w:customStyle="1" w:styleId="Nagwek6Znak">
    <w:name w:val="Nagłówek 6 Znak"/>
    <w:basedOn w:val="Domylnaczcionkaakapitu"/>
    <w:link w:val="Nagwek6"/>
    <w:rsid w:val="003C01B4"/>
    <w:rPr>
      <w:rFonts w:ascii="Times New Roman" w:eastAsia="SimSun" w:hAnsi="Times New Roman" w:cs="Times New Roman"/>
      <w:b/>
      <w:bCs/>
      <w:kern w:val="0"/>
      <w:sz w:val="22"/>
      <w:szCs w:val="22"/>
      <w:lang w:eastAsia="zh-CN"/>
    </w:rPr>
  </w:style>
  <w:style w:type="character" w:styleId="Hipercze">
    <w:name w:val="Hyperlink"/>
    <w:rsid w:val="003C01B4"/>
    <w:rPr>
      <w:color w:val="0000FF"/>
      <w:u w:val="single"/>
    </w:rPr>
  </w:style>
  <w:style w:type="character" w:customStyle="1" w:styleId="Odwoaniedokomentarza1">
    <w:name w:val="Odwołanie do komentarza1"/>
    <w:rsid w:val="003C01B4"/>
    <w:rPr>
      <w:sz w:val="16"/>
      <w:szCs w:val="16"/>
    </w:rPr>
  </w:style>
  <w:style w:type="character" w:customStyle="1" w:styleId="Znakiprzypiswdolnych">
    <w:name w:val="Znaki przypisów dolnych"/>
    <w:rsid w:val="003C01B4"/>
    <w:rPr>
      <w:shd w:val="clear" w:color="auto" w:fill="auto"/>
      <w:vertAlign w:val="superscript"/>
    </w:rPr>
  </w:style>
  <w:style w:type="paragraph" w:customStyle="1" w:styleId="Tekstpodstawowy22">
    <w:name w:val="Tekst podstawowy 22"/>
    <w:basedOn w:val="Normalny"/>
    <w:rsid w:val="003C01B4"/>
    <w:rPr>
      <w:u w:val="single"/>
    </w:rPr>
  </w:style>
  <w:style w:type="paragraph" w:customStyle="1" w:styleId="Default">
    <w:name w:val="Default"/>
    <w:rsid w:val="003C01B4"/>
    <w:pPr>
      <w:suppressAutoHyphens/>
      <w:autoSpaceDE w:val="0"/>
    </w:pPr>
    <w:rPr>
      <w:rFonts w:ascii="Times New Roman" w:eastAsia="SimSun" w:hAnsi="Times New Roman" w:cs="Times New Roman"/>
      <w:color w:val="000000"/>
      <w:kern w:val="0"/>
      <w:lang w:eastAsia="zh-CN"/>
    </w:rPr>
  </w:style>
  <w:style w:type="paragraph" w:customStyle="1" w:styleId="Standard">
    <w:name w:val="Standard"/>
    <w:rsid w:val="003C01B4"/>
    <w:pPr>
      <w:suppressAutoHyphens/>
      <w:textAlignment w:val="baseline"/>
    </w:pPr>
    <w:rPr>
      <w:rFonts w:eastAsia="NSimSun" w:cs="Arial"/>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Mangal"/>
        <w:kern w:val="2"/>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1B4"/>
    <w:pPr>
      <w:suppressAutoHyphens/>
    </w:pPr>
    <w:rPr>
      <w:rFonts w:ascii="Times New Roman" w:eastAsia="SimSun" w:hAnsi="Times New Roman" w:cs="Times New Roman"/>
      <w:kern w:val="0"/>
      <w:lang w:eastAsia="zh-CN"/>
    </w:rPr>
  </w:style>
  <w:style w:type="paragraph" w:styleId="Nagwek6">
    <w:name w:val="heading 6"/>
    <w:basedOn w:val="Normalny"/>
    <w:next w:val="Normalny"/>
    <w:link w:val="Nagwek6Znak"/>
    <w:qFormat/>
    <w:rsid w:val="003C01B4"/>
    <w:pPr>
      <w:numPr>
        <w:ilvl w:val="5"/>
        <w:numId w:val="86"/>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79z0">
    <w:name w:val="WW8Num79z0"/>
    <w:qFormat/>
    <w:rsid w:val="00206DB2"/>
    <w:rPr>
      <w:rFonts w:ascii="Arial" w:eastAsia="TimesNewRomanPSMT;Times New Rom" w:hAnsi="Arial" w:cs="Tahoma"/>
      <w:b w:val="0"/>
      <w:bCs w:val="0"/>
      <w:sz w:val="18"/>
      <w:szCs w:val="18"/>
    </w:rPr>
  </w:style>
  <w:style w:type="character" w:customStyle="1" w:styleId="WW8Num79z1">
    <w:name w:val="WW8Num79z1"/>
    <w:qFormat/>
    <w:rsid w:val="00206DB2"/>
  </w:style>
  <w:style w:type="character" w:customStyle="1" w:styleId="WW8Num79z2">
    <w:name w:val="WW8Num79z2"/>
    <w:qFormat/>
    <w:rsid w:val="00206DB2"/>
  </w:style>
  <w:style w:type="character" w:customStyle="1" w:styleId="WW8Num79z3">
    <w:name w:val="WW8Num79z3"/>
    <w:qFormat/>
    <w:rsid w:val="00206DB2"/>
  </w:style>
  <w:style w:type="character" w:customStyle="1" w:styleId="WW8Num79z4">
    <w:name w:val="WW8Num79z4"/>
    <w:qFormat/>
    <w:rsid w:val="00206DB2"/>
  </w:style>
  <w:style w:type="character" w:customStyle="1" w:styleId="WW8Num79z5">
    <w:name w:val="WW8Num79z5"/>
    <w:qFormat/>
    <w:rsid w:val="00206DB2"/>
  </w:style>
  <w:style w:type="character" w:customStyle="1" w:styleId="WW8Num79z6">
    <w:name w:val="WW8Num79z6"/>
    <w:qFormat/>
    <w:rsid w:val="00206DB2"/>
  </w:style>
  <w:style w:type="character" w:customStyle="1" w:styleId="WW8Num79z7">
    <w:name w:val="WW8Num79z7"/>
    <w:qFormat/>
    <w:rsid w:val="00206DB2"/>
  </w:style>
  <w:style w:type="character" w:customStyle="1" w:styleId="WW8Num79z8">
    <w:name w:val="WW8Num79z8"/>
    <w:qFormat/>
    <w:rsid w:val="00206DB2"/>
  </w:style>
  <w:style w:type="character" w:customStyle="1" w:styleId="WW8Num104z0">
    <w:name w:val="WW8Num104z0"/>
    <w:qFormat/>
    <w:rsid w:val="00206DB2"/>
    <w:rPr>
      <w:sz w:val="22"/>
      <w:szCs w:val="22"/>
    </w:rPr>
  </w:style>
  <w:style w:type="character" w:customStyle="1" w:styleId="WW8Num104z1">
    <w:name w:val="WW8Num104z1"/>
    <w:qFormat/>
    <w:rsid w:val="00206DB2"/>
  </w:style>
  <w:style w:type="character" w:customStyle="1" w:styleId="WW8Num104z2">
    <w:name w:val="WW8Num104z2"/>
    <w:qFormat/>
    <w:rsid w:val="00206DB2"/>
  </w:style>
  <w:style w:type="character" w:customStyle="1" w:styleId="WW8Num104z3">
    <w:name w:val="WW8Num104z3"/>
    <w:qFormat/>
    <w:rsid w:val="00206DB2"/>
  </w:style>
  <w:style w:type="character" w:customStyle="1" w:styleId="WW8Num104z4">
    <w:name w:val="WW8Num104z4"/>
    <w:qFormat/>
    <w:rsid w:val="00206DB2"/>
  </w:style>
  <w:style w:type="character" w:customStyle="1" w:styleId="WW8Num104z5">
    <w:name w:val="WW8Num104z5"/>
    <w:qFormat/>
    <w:rsid w:val="00206DB2"/>
  </w:style>
  <w:style w:type="character" w:customStyle="1" w:styleId="WW8Num104z6">
    <w:name w:val="WW8Num104z6"/>
    <w:qFormat/>
    <w:rsid w:val="00206DB2"/>
  </w:style>
  <w:style w:type="character" w:customStyle="1" w:styleId="WW8Num104z7">
    <w:name w:val="WW8Num104z7"/>
    <w:qFormat/>
    <w:rsid w:val="00206DB2"/>
  </w:style>
  <w:style w:type="character" w:customStyle="1" w:styleId="WW8Num104z8">
    <w:name w:val="WW8Num104z8"/>
    <w:qFormat/>
    <w:rsid w:val="00206DB2"/>
  </w:style>
  <w:style w:type="character" w:customStyle="1" w:styleId="WW8Num44z0">
    <w:name w:val="WW8Num44z0"/>
    <w:qFormat/>
    <w:rsid w:val="00206DB2"/>
  </w:style>
  <w:style w:type="character" w:customStyle="1" w:styleId="WW8Num44z1">
    <w:name w:val="WW8Num44z1"/>
    <w:qFormat/>
    <w:rsid w:val="00206DB2"/>
  </w:style>
  <w:style w:type="character" w:customStyle="1" w:styleId="WW8Num44z2">
    <w:name w:val="WW8Num44z2"/>
    <w:qFormat/>
    <w:rsid w:val="00206DB2"/>
  </w:style>
  <w:style w:type="character" w:customStyle="1" w:styleId="WW8Num44z3">
    <w:name w:val="WW8Num44z3"/>
    <w:qFormat/>
    <w:rsid w:val="00206DB2"/>
  </w:style>
  <w:style w:type="character" w:customStyle="1" w:styleId="WW8Num44z4">
    <w:name w:val="WW8Num44z4"/>
    <w:qFormat/>
    <w:rsid w:val="00206DB2"/>
  </w:style>
  <w:style w:type="character" w:customStyle="1" w:styleId="WW8Num44z5">
    <w:name w:val="WW8Num44z5"/>
    <w:qFormat/>
    <w:rsid w:val="00206DB2"/>
  </w:style>
  <w:style w:type="character" w:customStyle="1" w:styleId="WW8Num44z6">
    <w:name w:val="WW8Num44z6"/>
    <w:qFormat/>
    <w:rsid w:val="00206DB2"/>
  </w:style>
  <w:style w:type="character" w:customStyle="1" w:styleId="WW8Num44z7">
    <w:name w:val="WW8Num44z7"/>
    <w:qFormat/>
    <w:rsid w:val="00206DB2"/>
  </w:style>
  <w:style w:type="character" w:customStyle="1" w:styleId="WW8Num44z8">
    <w:name w:val="WW8Num44z8"/>
    <w:qFormat/>
    <w:rsid w:val="00206DB2"/>
  </w:style>
  <w:style w:type="character" w:customStyle="1" w:styleId="WW8Num116z0">
    <w:name w:val="WW8Num116z0"/>
    <w:qFormat/>
    <w:rsid w:val="00206DB2"/>
  </w:style>
  <w:style w:type="character" w:customStyle="1" w:styleId="WW8Num116z1">
    <w:name w:val="WW8Num116z1"/>
    <w:qFormat/>
    <w:rsid w:val="00206DB2"/>
  </w:style>
  <w:style w:type="character" w:customStyle="1" w:styleId="WW8Num116z2">
    <w:name w:val="WW8Num116z2"/>
    <w:qFormat/>
    <w:rsid w:val="00206DB2"/>
  </w:style>
  <w:style w:type="character" w:customStyle="1" w:styleId="WW8Num116z3">
    <w:name w:val="WW8Num116z3"/>
    <w:qFormat/>
    <w:rsid w:val="00206DB2"/>
  </w:style>
  <w:style w:type="character" w:customStyle="1" w:styleId="WW8Num116z4">
    <w:name w:val="WW8Num116z4"/>
    <w:qFormat/>
    <w:rsid w:val="00206DB2"/>
  </w:style>
  <w:style w:type="character" w:customStyle="1" w:styleId="WW8Num116z5">
    <w:name w:val="WW8Num116z5"/>
    <w:qFormat/>
    <w:rsid w:val="00206DB2"/>
  </w:style>
  <w:style w:type="character" w:customStyle="1" w:styleId="WW8Num116z6">
    <w:name w:val="WW8Num116z6"/>
    <w:qFormat/>
    <w:rsid w:val="00206DB2"/>
  </w:style>
  <w:style w:type="character" w:customStyle="1" w:styleId="WW8Num116z7">
    <w:name w:val="WW8Num116z7"/>
    <w:qFormat/>
    <w:rsid w:val="00206DB2"/>
  </w:style>
  <w:style w:type="character" w:customStyle="1" w:styleId="WW8Num116z8">
    <w:name w:val="WW8Num116z8"/>
    <w:qFormat/>
    <w:rsid w:val="00206DB2"/>
  </w:style>
  <w:style w:type="character" w:customStyle="1" w:styleId="WW8Num61z0">
    <w:name w:val="WW8Num61z0"/>
    <w:qFormat/>
    <w:rsid w:val="00206DB2"/>
  </w:style>
  <w:style w:type="character" w:customStyle="1" w:styleId="WW8Num61z1">
    <w:name w:val="WW8Num61z1"/>
    <w:qFormat/>
    <w:rsid w:val="00206DB2"/>
  </w:style>
  <w:style w:type="character" w:customStyle="1" w:styleId="WW8Num61z2">
    <w:name w:val="WW8Num61z2"/>
    <w:qFormat/>
    <w:rsid w:val="00206DB2"/>
  </w:style>
  <w:style w:type="character" w:customStyle="1" w:styleId="WW8Num61z3">
    <w:name w:val="WW8Num61z3"/>
    <w:qFormat/>
    <w:rsid w:val="00206DB2"/>
  </w:style>
  <w:style w:type="character" w:customStyle="1" w:styleId="WW8Num61z4">
    <w:name w:val="WW8Num61z4"/>
    <w:qFormat/>
    <w:rsid w:val="00206DB2"/>
  </w:style>
  <w:style w:type="character" w:customStyle="1" w:styleId="WW8Num61z5">
    <w:name w:val="WW8Num61z5"/>
    <w:qFormat/>
    <w:rsid w:val="00206DB2"/>
  </w:style>
  <w:style w:type="character" w:customStyle="1" w:styleId="WW8Num61z6">
    <w:name w:val="WW8Num61z6"/>
    <w:qFormat/>
    <w:rsid w:val="00206DB2"/>
  </w:style>
  <w:style w:type="character" w:customStyle="1" w:styleId="WW8Num61z7">
    <w:name w:val="WW8Num61z7"/>
    <w:qFormat/>
    <w:rsid w:val="00206DB2"/>
  </w:style>
  <w:style w:type="character" w:customStyle="1" w:styleId="WW8Num61z8">
    <w:name w:val="WW8Num61z8"/>
    <w:qFormat/>
    <w:rsid w:val="00206DB2"/>
  </w:style>
  <w:style w:type="character" w:customStyle="1" w:styleId="Znakiwypunktowania">
    <w:name w:val="Znaki wypunktowania"/>
    <w:qFormat/>
    <w:rsid w:val="00206DB2"/>
    <w:rPr>
      <w:rFonts w:ascii="OpenSymbol" w:eastAsia="OpenSymbol" w:hAnsi="OpenSymbol" w:cs="OpenSymbol"/>
    </w:rPr>
  </w:style>
  <w:style w:type="character" w:customStyle="1" w:styleId="WW8Num90z0">
    <w:name w:val="WW8Num90z0"/>
    <w:qFormat/>
    <w:rsid w:val="00206DB2"/>
  </w:style>
  <w:style w:type="character" w:customStyle="1" w:styleId="WW8Num90z1">
    <w:name w:val="WW8Num90z1"/>
    <w:qFormat/>
    <w:rsid w:val="00206DB2"/>
  </w:style>
  <w:style w:type="character" w:customStyle="1" w:styleId="WW8Num90z2">
    <w:name w:val="WW8Num90z2"/>
    <w:qFormat/>
    <w:rsid w:val="00206DB2"/>
  </w:style>
  <w:style w:type="character" w:customStyle="1" w:styleId="WW8Num90z3">
    <w:name w:val="WW8Num90z3"/>
    <w:qFormat/>
    <w:rsid w:val="00206DB2"/>
  </w:style>
  <w:style w:type="character" w:customStyle="1" w:styleId="WW8Num90z4">
    <w:name w:val="WW8Num90z4"/>
    <w:qFormat/>
    <w:rsid w:val="00206DB2"/>
  </w:style>
  <w:style w:type="character" w:customStyle="1" w:styleId="WW8Num90z5">
    <w:name w:val="WW8Num90z5"/>
    <w:qFormat/>
    <w:rsid w:val="00206DB2"/>
  </w:style>
  <w:style w:type="character" w:customStyle="1" w:styleId="WW8Num90z6">
    <w:name w:val="WW8Num90z6"/>
    <w:qFormat/>
    <w:rsid w:val="00206DB2"/>
  </w:style>
  <w:style w:type="character" w:customStyle="1" w:styleId="WW8Num90z7">
    <w:name w:val="WW8Num90z7"/>
    <w:qFormat/>
    <w:rsid w:val="00206DB2"/>
  </w:style>
  <w:style w:type="character" w:customStyle="1" w:styleId="WW8Num90z8">
    <w:name w:val="WW8Num90z8"/>
    <w:qFormat/>
    <w:rsid w:val="00206DB2"/>
  </w:style>
  <w:style w:type="character" w:customStyle="1" w:styleId="WW8Num42z0">
    <w:name w:val="WW8Num42z0"/>
    <w:qFormat/>
    <w:rsid w:val="00206DB2"/>
    <w:rPr>
      <w:sz w:val="20"/>
      <w:szCs w:val="20"/>
    </w:rPr>
  </w:style>
  <w:style w:type="character" w:customStyle="1" w:styleId="WW8Num42z1">
    <w:name w:val="WW8Num42z1"/>
    <w:qFormat/>
    <w:rsid w:val="00206DB2"/>
  </w:style>
  <w:style w:type="character" w:customStyle="1" w:styleId="WW8Num42z2">
    <w:name w:val="WW8Num42z2"/>
    <w:qFormat/>
    <w:rsid w:val="00206DB2"/>
  </w:style>
  <w:style w:type="character" w:customStyle="1" w:styleId="WW8Num42z3">
    <w:name w:val="WW8Num42z3"/>
    <w:qFormat/>
    <w:rsid w:val="00206DB2"/>
  </w:style>
  <w:style w:type="character" w:customStyle="1" w:styleId="WW8Num42z4">
    <w:name w:val="WW8Num42z4"/>
    <w:qFormat/>
    <w:rsid w:val="00206DB2"/>
  </w:style>
  <w:style w:type="character" w:customStyle="1" w:styleId="WW8Num42z5">
    <w:name w:val="WW8Num42z5"/>
    <w:qFormat/>
    <w:rsid w:val="00206DB2"/>
  </w:style>
  <w:style w:type="character" w:customStyle="1" w:styleId="WW8Num42z6">
    <w:name w:val="WW8Num42z6"/>
    <w:qFormat/>
    <w:rsid w:val="00206DB2"/>
  </w:style>
  <w:style w:type="character" w:customStyle="1" w:styleId="WW8Num42z7">
    <w:name w:val="WW8Num42z7"/>
    <w:qFormat/>
    <w:rsid w:val="00206DB2"/>
  </w:style>
  <w:style w:type="character" w:customStyle="1" w:styleId="WW8Num42z8">
    <w:name w:val="WW8Num42z8"/>
    <w:qFormat/>
    <w:rsid w:val="00206DB2"/>
  </w:style>
  <w:style w:type="character" w:customStyle="1" w:styleId="Znakinumeracji">
    <w:name w:val="Znaki numeracji"/>
    <w:qFormat/>
    <w:rsid w:val="00206DB2"/>
  </w:style>
  <w:style w:type="paragraph" w:customStyle="1" w:styleId="Indeks">
    <w:name w:val="Indeks"/>
    <w:basedOn w:val="Normalny"/>
    <w:qFormat/>
    <w:rsid w:val="00206DB2"/>
    <w:pPr>
      <w:suppressLineNumbers/>
    </w:pPr>
  </w:style>
  <w:style w:type="paragraph" w:customStyle="1" w:styleId="Tekstpodstawowy21">
    <w:name w:val="Tekst podstawowy 21"/>
    <w:basedOn w:val="Normalny"/>
    <w:qFormat/>
    <w:rsid w:val="00206DB2"/>
    <w:pPr>
      <w:jc w:val="both"/>
    </w:pPr>
    <w:rPr>
      <w:rFonts w:ascii="Arial Narrow" w:hAnsi="Arial Narrow" w:cs="Arial Narrow"/>
      <w:bCs/>
      <w:sz w:val="22"/>
    </w:rPr>
  </w:style>
  <w:style w:type="paragraph" w:customStyle="1" w:styleId="WW-Tekstpodstawowy2">
    <w:name w:val="WW-Tekst podstawowy 2"/>
    <w:basedOn w:val="Normalny"/>
    <w:qFormat/>
    <w:rsid w:val="00206DB2"/>
    <w:rPr>
      <w:b/>
    </w:rPr>
  </w:style>
  <w:style w:type="paragraph" w:customStyle="1" w:styleId="Styl">
    <w:name w:val="Styl"/>
    <w:qFormat/>
    <w:rsid w:val="00206DB2"/>
    <w:pPr>
      <w:widowControl w:val="0"/>
      <w:autoSpaceDE w:val="0"/>
    </w:pPr>
    <w:rPr>
      <w:rFonts w:ascii="Times New Roman" w:eastAsia="Times New Roman" w:hAnsi="Times New Roman" w:cs="Times New Roman"/>
    </w:rPr>
  </w:style>
  <w:style w:type="paragraph" w:customStyle="1" w:styleId="Zawartotabeli">
    <w:name w:val="Zawartość tabeli"/>
    <w:basedOn w:val="Normalny"/>
    <w:qFormat/>
    <w:rsid w:val="00206DB2"/>
    <w:pPr>
      <w:suppressLineNumbers/>
    </w:pPr>
  </w:style>
  <w:style w:type="paragraph" w:customStyle="1" w:styleId="Nagwektabeli">
    <w:name w:val="Nagłówek tabeli"/>
    <w:basedOn w:val="Zawartotabeli"/>
    <w:qFormat/>
    <w:rsid w:val="00206DB2"/>
    <w:pPr>
      <w:jc w:val="center"/>
    </w:pPr>
    <w:rPr>
      <w:b/>
      <w:bCs/>
    </w:rPr>
  </w:style>
  <w:style w:type="paragraph" w:styleId="Nagwek">
    <w:name w:val="header"/>
    <w:basedOn w:val="Normalny"/>
    <w:next w:val="Tekstpodstawowy"/>
    <w:link w:val="NagwekZnak"/>
    <w:qFormat/>
    <w:rsid w:val="00206DB2"/>
    <w:pPr>
      <w:keepNext/>
      <w:spacing w:before="240" w:after="120"/>
    </w:pPr>
    <w:rPr>
      <w:rFonts w:ascii="Liberation Sans" w:eastAsia="Microsoft YaHei" w:hAnsi="Liberation Sans"/>
      <w:sz w:val="28"/>
      <w:szCs w:val="28"/>
    </w:rPr>
  </w:style>
  <w:style w:type="character" w:customStyle="1" w:styleId="NagwekZnak">
    <w:name w:val="Nagłówek Znak"/>
    <w:basedOn w:val="Domylnaczcionkaakapitu"/>
    <w:link w:val="Nagwek"/>
    <w:rsid w:val="00206DB2"/>
    <w:rPr>
      <w:rFonts w:ascii="Liberation Sans" w:eastAsia="Microsoft YaHei" w:hAnsi="Liberation Sans"/>
      <w:sz w:val="28"/>
      <w:szCs w:val="28"/>
    </w:rPr>
  </w:style>
  <w:style w:type="paragraph" w:styleId="Tekstpodstawowy">
    <w:name w:val="Body Text"/>
    <w:basedOn w:val="Normalny"/>
    <w:link w:val="TekstpodstawowyZnak"/>
    <w:unhideWhenUsed/>
    <w:rsid w:val="00206DB2"/>
    <w:pPr>
      <w:spacing w:after="120"/>
    </w:pPr>
  </w:style>
  <w:style w:type="character" w:customStyle="1" w:styleId="TekstpodstawowyZnak">
    <w:name w:val="Tekst podstawowy Znak"/>
    <w:basedOn w:val="Domylnaczcionkaakapitu"/>
    <w:link w:val="Tekstpodstawowy"/>
    <w:uiPriority w:val="99"/>
    <w:semiHidden/>
    <w:rsid w:val="00206DB2"/>
  </w:style>
  <w:style w:type="paragraph" w:styleId="Legenda">
    <w:name w:val="caption"/>
    <w:basedOn w:val="Normalny"/>
    <w:qFormat/>
    <w:rsid w:val="00206DB2"/>
    <w:pPr>
      <w:suppressLineNumbers/>
      <w:spacing w:before="120" w:after="120"/>
    </w:pPr>
    <w:rPr>
      <w:i/>
      <w:iCs/>
    </w:rPr>
  </w:style>
  <w:style w:type="paragraph" w:styleId="Tekstpodstawowy2">
    <w:name w:val="Body Text 2"/>
    <w:basedOn w:val="Normalny"/>
    <w:link w:val="Tekstpodstawowy2Znak"/>
    <w:qFormat/>
    <w:rsid w:val="00206DB2"/>
    <w:pPr>
      <w:jc w:val="both"/>
    </w:pPr>
    <w:rPr>
      <w:rFonts w:ascii="Arial Narrow" w:hAnsi="Arial Narrow" w:cs="Arial Narrow"/>
      <w:bCs/>
      <w:sz w:val="22"/>
    </w:rPr>
  </w:style>
  <w:style w:type="character" w:customStyle="1" w:styleId="Tekstpodstawowy2Znak">
    <w:name w:val="Tekst podstawowy 2 Znak"/>
    <w:basedOn w:val="Domylnaczcionkaakapitu"/>
    <w:link w:val="Tekstpodstawowy2"/>
    <w:rsid w:val="00206DB2"/>
    <w:rPr>
      <w:rFonts w:ascii="Arial Narrow" w:hAnsi="Arial Narrow" w:cs="Arial Narrow"/>
      <w:bCs/>
      <w:sz w:val="22"/>
    </w:rPr>
  </w:style>
  <w:style w:type="paragraph" w:styleId="Akapitzlist">
    <w:name w:val="List Paragraph"/>
    <w:basedOn w:val="Normalny"/>
    <w:qFormat/>
    <w:rsid w:val="00206DB2"/>
    <w:pPr>
      <w:ind w:left="708"/>
    </w:pPr>
  </w:style>
  <w:style w:type="character" w:customStyle="1" w:styleId="Nagwek6Znak">
    <w:name w:val="Nagłówek 6 Znak"/>
    <w:basedOn w:val="Domylnaczcionkaakapitu"/>
    <w:link w:val="Nagwek6"/>
    <w:rsid w:val="003C01B4"/>
    <w:rPr>
      <w:rFonts w:ascii="Times New Roman" w:eastAsia="SimSun" w:hAnsi="Times New Roman" w:cs="Times New Roman"/>
      <w:b/>
      <w:bCs/>
      <w:kern w:val="0"/>
      <w:sz w:val="22"/>
      <w:szCs w:val="22"/>
      <w:lang w:eastAsia="zh-CN"/>
    </w:rPr>
  </w:style>
  <w:style w:type="character" w:styleId="Hipercze">
    <w:name w:val="Hyperlink"/>
    <w:rsid w:val="003C01B4"/>
    <w:rPr>
      <w:color w:val="0000FF"/>
      <w:u w:val="single"/>
    </w:rPr>
  </w:style>
  <w:style w:type="character" w:customStyle="1" w:styleId="Odwoaniedokomentarza1">
    <w:name w:val="Odwołanie do komentarza1"/>
    <w:rsid w:val="003C01B4"/>
    <w:rPr>
      <w:sz w:val="16"/>
      <w:szCs w:val="16"/>
    </w:rPr>
  </w:style>
  <w:style w:type="character" w:customStyle="1" w:styleId="Znakiprzypiswdolnych">
    <w:name w:val="Znaki przypisów dolnych"/>
    <w:rsid w:val="003C01B4"/>
    <w:rPr>
      <w:shd w:val="clear" w:color="auto" w:fill="auto"/>
      <w:vertAlign w:val="superscript"/>
    </w:rPr>
  </w:style>
  <w:style w:type="paragraph" w:customStyle="1" w:styleId="Tekstpodstawowy22">
    <w:name w:val="Tekst podstawowy 22"/>
    <w:basedOn w:val="Normalny"/>
    <w:rsid w:val="003C01B4"/>
    <w:rPr>
      <w:u w:val="single"/>
    </w:rPr>
  </w:style>
  <w:style w:type="paragraph" w:customStyle="1" w:styleId="Default">
    <w:name w:val="Default"/>
    <w:rsid w:val="003C01B4"/>
    <w:pPr>
      <w:suppressAutoHyphens/>
      <w:autoSpaceDE w:val="0"/>
    </w:pPr>
    <w:rPr>
      <w:rFonts w:ascii="Times New Roman" w:eastAsia="SimSun" w:hAnsi="Times New Roman" w:cs="Times New Roman"/>
      <w:color w:val="000000"/>
      <w:kern w:val="0"/>
      <w:lang w:eastAsia="zh-CN"/>
    </w:rPr>
  </w:style>
  <w:style w:type="paragraph" w:customStyle="1" w:styleId="Standard">
    <w:name w:val="Standard"/>
    <w:rsid w:val="003C01B4"/>
    <w:pPr>
      <w:suppressAutoHyphens/>
      <w:textAlignment w:val="baseline"/>
    </w:pPr>
    <w:rPr>
      <w:rFonts w:eastAsia="NSimSun"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iportal.uzp.gov.pl/InstrukcjaUzytkownikaSystemuMiniPortalePUAP.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8530</Words>
  <Characters>51181</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MT. Tomaszek</dc:creator>
  <cp:lastModifiedBy>Magdalena MT. Tomaszek</cp:lastModifiedBy>
  <cp:revision>2</cp:revision>
  <dcterms:created xsi:type="dcterms:W3CDTF">2021-04-22T08:39:00Z</dcterms:created>
  <dcterms:modified xsi:type="dcterms:W3CDTF">2021-04-22T08:39:00Z</dcterms:modified>
</cp:coreProperties>
</file>