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BC9" w:rsidRPr="00EB6BC9" w:rsidRDefault="00EB6BC9" w:rsidP="00EB6BC9">
      <w:pPr>
        <w:spacing w:after="0" w:line="240" w:lineRule="auto"/>
        <w:rPr>
          <w:rFonts w:ascii="Times New Roman" w:eastAsia="Times New Roman" w:hAnsi="Times New Roman" w:cs="Times New Roman"/>
          <w:sz w:val="24"/>
          <w:szCs w:val="24"/>
          <w:lang w:eastAsia="pl-PL"/>
        </w:rPr>
      </w:pP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t>Ogłoszenie nr 560567-N-2020 z dnia 2020-07-10 r.</w:t>
      </w:r>
      <w:r w:rsidRPr="00EB6BC9">
        <w:rPr>
          <w:rFonts w:ascii="Times New Roman" w:eastAsia="Times New Roman" w:hAnsi="Times New Roman" w:cs="Times New Roman"/>
          <w:color w:val="000000"/>
          <w:sz w:val="27"/>
          <w:szCs w:val="27"/>
          <w:lang w:eastAsia="pl-PL"/>
        </w:rPr>
        <w:br/>
      </w:r>
    </w:p>
    <w:p w:rsidR="00EB6BC9" w:rsidRPr="00EB6BC9" w:rsidRDefault="00EB6BC9" w:rsidP="00EB6BC9">
      <w:pPr>
        <w:spacing w:after="0" w:line="450" w:lineRule="atLeast"/>
        <w:jc w:val="center"/>
        <w:rPr>
          <w:rFonts w:ascii="Times New Roman" w:eastAsia="Times New Roman" w:hAnsi="Times New Roman" w:cs="Times New Roman"/>
          <w:b/>
          <w:bCs/>
          <w:color w:val="000000"/>
          <w:sz w:val="27"/>
          <w:szCs w:val="27"/>
          <w:lang w:eastAsia="pl-PL"/>
        </w:rPr>
      </w:pPr>
      <w:r w:rsidRPr="00EB6BC9">
        <w:rPr>
          <w:rFonts w:ascii="Times New Roman" w:eastAsia="Times New Roman" w:hAnsi="Times New Roman" w:cs="Times New Roman"/>
          <w:b/>
          <w:bCs/>
          <w:color w:val="000000"/>
          <w:sz w:val="27"/>
          <w:szCs w:val="27"/>
          <w:lang w:eastAsia="pl-PL"/>
        </w:rPr>
        <w:t>Urząd Gminy Koszarawa: Budowa punktu czerpania wody do celów przeciwpożarowych</w:t>
      </w:r>
      <w:r w:rsidRPr="00EB6BC9">
        <w:rPr>
          <w:rFonts w:ascii="Times New Roman" w:eastAsia="Times New Roman" w:hAnsi="Times New Roman" w:cs="Times New Roman"/>
          <w:b/>
          <w:bCs/>
          <w:color w:val="000000"/>
          <w:sz w:val="27"/>
          <w:szCs w:val="27"/>
          <w:lang w:eastAsia="pl-PL"/>
        </w:rPr>
        <w:br/>
        <w:t>OGŁOSZENIE O ZAMÓWIENIU - Roboty budowlane</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Zamieszczanie ogłoszenia:</w:t>
      </w:r>
      <w:r w:rsidRPr="00EB6BC9">
        <w:rPr>
          <w:rFonts w:ascii="Times New Roman" w:eastAsia="Times New Roman" w:hAnsi="Times New Roman" w:cs="Times New Roman"/>
          <w:color w:val="000000"/>
          <w:sz w:val="27"/>
          <w:szCs w:val="27"/>
          <w:lang w:eastAsia="pl-PL"/>
        </w:rPr>
        <w:t> Zamieszczanie obowiązkowe</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Ogłoszenie dotyczy:</w:t>
      </w:r>
      <w:r w:rsidRPr="00EB6BC9">
        <w:rPr>
          <w:rFonts w:ascii="Times New Roman" w:eastAsia="Times New Roman" w:hAnsi="Times New Roman" w:cs="Times New Roman"/>
          <w:color w:val="000000"/>
          <w:sz w:val="27"/>
          <w:szCs w:val="27"/>
          <w:lang w:eastAsia="pl-PL"/>
        </w:rPr>
        <w:t> Zamówienia publicznego</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Tak</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Nazwa projektu lub programu</w:t>
      </w:r>
      <w:r w:rsidRPr="00EB6BC9">
        <w:rPr>
          <w:rFonts w:ascii="Times New Roman" w:eastAsia="Times New Roman" w:hAnsi="Times New Roman" w:cs="Times New Roman"/>
          <w:color w:val="000000"/>
          <w:sz w:val="27"/>
          <w:szCs w:val="27"/>
          <w:lang w:eastAsia="pl-PL"/>
        </w:rPr>
        <w:br/>
        <w:t>Regionalny Program Operacyjny Województwa Śląskiego na lata 2014-2020 (Europejski Fundusz Rozwoju Regionalnego)</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Nie</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EB6BC9">
        <w:rPr>
          <w:rFonts w:ascii="Times New Roman" w:eastAsia="Times New Roman" w:hAnsi="Times New Roman" w:cs="Times New Roman"/>
          <w:color w:val="000000"/>
          <w:sz w:val="27"/>
          <w:szCs w:val="27"/>
          <w:lang w:eastAsia="pl-PL"/>
        </w:rPr>
        <w:br/>
      </w:r>
    </w:p>
    <w:p w:rsidR="00EB6BC9" w:rsidRPr="00EB6BC9" w:rsidRDefault="00EB6BC9" w:rsidP="00EB6BC9">
      <w:pPr>
        <w:spacing w:after="0" w:line="450" w:lineRule="atLeast"/>
        <w:rPr>
          <w:rFonts w:ascii="Times New Roman" w:eastAsia="Times New Roman" w:hAnsi="Times New Roman" w:cs="Times New Roman"/>
          <w:b/>
          <w:bCs/>
          <w:color w:val="000000"/>
          <w:sz w:val="36"/>
          <w:szCs w:val="36"/>
          <w:lang w:eastAsia="pl-PL"/>
        </w:rPr>
      </w:pPr>
      <w:r w:rsidRPr="00EB6BC9">
        <w:rPr>
          <w:rFonts w:ascii="Times New Roman" w:eastAsia="Times New Roman" w:hAnsi="Times New Roman" w:cs="Times New Roman"/>
          <w:b/>
          <w:bCs/>
          <w:color w:val="000000"/>
          <w:sz w:val="36"/>
          <w:szCs w:val="36"/>
          <w:u w:val="single"/>
          <w:lang w:eastAsia="pl-PL"/>
        </w:rPr>
        <w:t>SEKCJA I: ZAMAWIAJĄCY</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Postępowanie przeprowadza centralny zamawiający</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Nie</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lastRenderedPageBreak/>
        <w:t>Postępowanie przeprowadza podmiot, któremu zamawiający powierzył/powierzyli przeprowadzenie postępowania</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Nie</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Postępowanie jest przeprowadzane wspólnie przez zamawiających</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Nie</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Nie</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Informacje dodatkowe:</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I. 1) NAZWA I ADRES: </w:t>
      </w:r>
      <w:r w:rsidRPr="00EB6BC9">
        <w:rPr>
          <w:rFonts w:ascii="Times New Roman" w:eastAsia="Times New Roman" w:hAnsi="Times New Roman" w:cs="Times New Roman"/>
          <w:color w:val="000000"/>
          <w:sz w:val="27"/>
          <w:szCs w:val="27"/>
          <w:lang w:eastAsia="pl-PL"/>
        </w:rPr>
        <w:t>Urząd Gminy Koszarawa, krajowy numer identyfikacyjny 54051200000000, ul. Koszarawa  19 , 34-332  Koszarawa, woj. śląskie, państwo Polska, tel. 338 639 407, e-mail ugkoszarawa@gminakoszarawa.com, faks 338 639 373.</w:t>
      </w:r>
      <w:r w:rsidRPr="00EB6BC9">
        <w:rPr>
          <w:rFonts w:ascii="Times New Roman" w:eastAsia="Times New Roman" w:hAnsi="Times New Roman" w:cs="Times New Roman"/>
          <w:color w:val="000000"/>
          <w:sz w:val="27"/>
          <w:szCs w:val="27"/>
          <w:lang w:eastAsia="pl-PL"/>
        </w:rPr>
        <w:br/>
        <w:t>Adres strony internetowej (URL):</w:t>
      </w:r>
      <w:r w:rsidRPr="00EB6BC9">
        <w:rPr>
          <w:rFonts w:ascii="Times New Roman" w:eastAsia="Times New Roman" w:hAnsi="Times New Roman" w:cs="Times New Roman"/>
          <w:color w:val="000000"/>
          <w:sz w:val="27"/>
          <w:szCs w:val="27"/>
          <w:lang w:eastAsia="pl-PL"/>
        </w:rPr>
        <w:br/>
        <w:t>Adres profilu nabywcy:</w:t>
      </w:r>
      <w:r w:rsidRPr="00EB6BC9">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I. 2) RODZAJ ZAMAWIAJĄCEGO: </w:t>
      </w:r>
      <w:r w:rsidRPr="00EB6BC9">
        <w:rPr>
          <w:rFonts w:ascii="Times New Roman" w:eastAsia="Times New Roman" w:hAnsi="Times New Roman" w:cs="Times New Roman"/>
          <w:color w:val="000000"/>
          <w:sz w:val="27"/>
          <w:szCs w:val="27"/>
          <w:lang w:eastAsia="pl-PL"/>
        </w:rPr>
        <w:t>Administracja samorządowa</w:t>
      </w:r>
      <w:r w:rsidRPr="00EB6BC9">
        <w:rPr>
          <w:rFonts w:ascii="Times New Roman" w:eastAsia="Times New Roman" w:hAnsi="Times New Roman" w:cs="Times New Roman"/>
          <w:color w:val="000000"/>
          <w:sz w:val="27"/>
          <w:szCs w:val="27"/>
          <w:lang w:eastAsia="pl-PL"/>
        </w:rPr>
        <w:br/>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I.3) WSPÓLNE UDZIELANIE ZAMÓWIENIA </w:t>
      </w:r>
      <w:r w:rsidRPr="00EB6BC9">
        <w:rPr>
          <w:rFonts w:ascii="Times New Roman" w:eastAsia="Times New Roman" w:hAnsi="Times New Roman" w:cs="Times New Roman"/>
          <w:b/>
          <w:bCs/>
          <w:i/>
          <w:iCs/>
          <w:color w:val="000000"/>
          <w:sz w:val="27"/>
          <w:szCs w:val="27"/>
          <w:lang w:eastAsia="pl-PL"/>
        </w:rPr>
        <w:t>(jeżeli dotyczy)</w:t>
      </w:r>
      <w:r w:rsidRPr="00EB6BC9">
        <w:rPr>
          <w:rFonts w:ascii="Times New Roman" w:eastAsia="Times New Roman" w:hAnsi="Times New Roman" w:cs="Times New Roman"/>
          <w:b/>
          <w:bCs/>
          <w:color w:val="000000"/>
          <w:sz w:val="27"/>
          <w:szCs w:val="27"/>
          <w:lang w:eastAsia="pl-PL"/>
        </w:rPr>
        <w:t>:</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EB6BC9">
        <w:rPr>
          <w:rFonts w:ascii="Times New Roman" w:eastAsia="Times New Roman" w:hAnsi="Times New Roman" w:cs="Times New Roman"/>
          <w:color w:val="000000"/>
          <w:sz w:val="27"/>
          <w:szCs w:val="27"/>
          <w:lang w:eastAsia="pl-PL"/>
        </w:rPr>
        <w:br/>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I.4) KOMUNIKACJA:</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Tak</w:t>
      </w:r>
      <w:r w:rsidRPr="00EB6BC9">
        <w:rPr>
          <w:rFonts w:ascii="Times New Roman" w:eastAsia="Times New Roman" w:hAnsi="Times New Roman" w:cs="Times New Roman"/>
          <w:color w:val="000000"/>
          <w:sz w:val="27"/>
          <w:szCs w:val="27"/>
          <w:lang w:eastAsia="pl-PL"/>
        </w:rPr>
        <w:br/>
        <w:t>www.bip.gwkoszarawa.finn.pl</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Tak</w:t>
      </w:r>
      <w:r w:rsidRPr="00EB6BC9">
        <w:rPr>
          <w:rFonts w:ascii="Times New Roman" w:eastAsia="Times New Roman" w:hAnsi="Times New Roman" w:cs="Times New Roman"/>
          <w:color w:val="000000"/>
          <w:sz w:val="27"/>
          <w:szCs w:val="27"/>
          <w:lang w:eastAsia="pl-PL"/>
        </w:rPr>
        <w:br/>
        <w:t>www.bip.gwkoszarawa.finn.pl</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Nie</w:t>
      </w:r>
      <w:r w:rsidRPr="00EB6BC9">
        <w:rPr>
          <w:rFonts w:ascii="Times New Roman" w:eastAsia="Times New Roman" w:hAnsi="Times New Roman" w:cs="Times New Roman"/>
          <w:color w:val="000000"/>
          <w:sz w:val="27"/>
          <w:szCs w:val="27"/>
          <w:lang w:eastAsia="pl-PL"/>
        </w:rPr>
        <w:br/>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Oferty lub wnioski o dopuszczenie do udziału w postępowaniu należy przesyłać:</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Elektronicznie</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Nie</w:t>
      </w:r>
      <w:r w:rsidRPr="00EB6BC9">
        <w:rPr>
          <w:rFonts w:ascii="Times New Roman" w:eastAsia="Times New Roman" w:hAnsi="Times New Roman" w:cs="Times New Roman"/>
          <w:color w:val="000000"/>
          <w:sz w:val="27"/>
          <w:szCs w:val="27"/>
          <w:lang w:eastAsia="pl-PL"/>
        </w:rPr>
        <w:br/>
        <w:t>adres</w:t>
      </w:r>
      <w:r w:rsidRPr="00EB6BC9">
        <w:rPr>
          <w:rFonts w:ascii="Times New Roman" w:eastAsia="Times New Roman" w:hAnsi="Times New Roman" w:cs="Times New Roman"/>
          <w:color w:val="000000"/>
          <w:sz w:val="27"/>
          <w:szCs w:val="27"/>
          <w:lang w:eastAsia="pl-PL"/>
        </w:rPr>
        <w:br/>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EB6BC9">
        <w:rPr>
          <w:rFonts w:ascii="Times New Roman" w:eastAsia="Times New Roman" w:hAnsi="Times New Roman" w:cs="Times New Roman"/>
          <w:color w:val="000000"/>
          <w:sz w:val="27"/>
          <w:szCs w:val="27"/>
          <w:lang w:eastAsia="pl-PL"/>
        </w:rPr>
        <w:br/>
        <w:t>Nie</w:t>
      </w:r>
      <w:r w:rsidRPr="00EB6BC9">
        <w:rPr>
          <w:rFonts w:ascii="Times New Roman" w:eastAsia="Times New Roman" w:hAnsi="Times New Roman" w:cs="Times New Roman"/>
          <w:color w:val="000000"/>
          <w:sz w:val="27"/>
          <w:szCs w:val="27"/>
          <w:lang w:eastAsia="pl-PL"/>
        </w:rPr>
        <w:br/>
        <w:t>Inny sposób:</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EB6BC9">
        <w:rPr>
          <w:rFonts w:ascii="Times New Roman" w:eastAsia="Times New Roman" w:hAnsi="Times New Roman" w:cs="Times New Roman"/>
          <w:color w:val="000000"/>
          <w:sz w:val="27"/>
          <w:szCs w:val="27"/>
          <w:lang w:eastAsia="pl-PL"/>
        </w:rPr>
        <w:br/>
        <w:t>Tak</w:t>
      </w:r>
      <w:r w:rsidRPr="00EB6BC9">
        <w:rPr>
          <w:rFonts w:ascii="Times New Roman" w:eastAsia="Times New Roman" w:hAnsi="Times New Roman" w:cs="Times New Roman"/>
          <w:color w:val="000000"/>
          <w:sz w:val="27"/>
          <w:szCs w:val="27"/>
          <w:lang w:eastAsia="pl-PL"/>
        </w:rPr>
        <w:br/>
        <w:t>Inny sposób:</w:t>
      </w:r>
      <w:r w:rsidRPr="00EB6BC9">
        <w:rPr>
          <w:rFonts w:ascii="Times New Roman" w:eastAsia="Times New Roman" w:hAnsi="Times New Roman" w:cs="Times New Roman"/>
          <w:color w:val="000000"/>
          <w:sz w:val="27"/>
          <w:szCs w:val="27"/>
          <w:lang w:eastAsia="pl-PL"/>
        </w:rPr>
        <w:br/>
        <w:t>pocztą, kurierem, osobiście</w:t>
      </w:r>
      <w:r w:rsidRPr="00EB6BC9">
        <w:rPr>
          <w:rFonts w:ascii="Times New Roman" w:eastAsia="Times New Roman" w:hAnsi="Times New Roman" w:cs="Times New Roman"/>
          <w:color w:val="000000"/>
          <w:sz w:val="27"/>
          <w:szCs w:val="27"/>
          <w:lang w:eastAsia="pl-PL"/>
        </w:rPr>
        <w:br/>
        <w:t>Adres:</w:t>
      </w:r>
      <w:r w:rsidRPr="00EB6BC9">
        <w:rPr>
          <w:rFonts w:ascii="Times New Roman" w:eastAsia="Times New Roman" w:hAnsi="Times New Roman" w:cs="Times New Roman"/>
          <w:color w:val="000000"/>
          <w:sz w:val="27"/>
          <w:szCs w:val="27"/>
          <w:lang w:eastAsia="pl-PL"/>
        </w:rPr>
        <w:br/>
        <w:t>Urząd Gminy Koszarawa, 34-332 Koszarawa 17</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Nie</w:t>
      </w:r>
      <w:r w:rsidRPr="00EB6BC9">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EB6BC9">
        <w:rPr>
          <w:rFonts w:ascii="Times New Roman" w:eastAsia="Times New Roman" w:hAnsi="Times New Roman" w:cs="Times New Roman"/>
          <w:color w:val="000000"/>
          <w:sz w:val="27"/>
          <w:szCs w:val="27"/>
          <w:lang w:eastAsia="pl-PL"/>
        </w:rPr>
        <w:br/>
      </w:r>
    </w:p>
    <w:p w:rsidR="00EB6BC9" w:rsidRPr="00EB6BC9" w:rsidRDefault="00EB6BC9" w:rsidP="00EB6BC9">
      <w:pPr>
        <w:spacing w:after="0" w:line="450" w:lineRule="atLeast"/>
        <w:rPr>
          <w:rFonts w:ascii="Times New Roman" w:eastAsia="Times New Roman" w:hAnsi="Times New Roman" w:cs="Times New Roman"/>
          <w:b/>
          <w:bCs/>
          <w:color w:val="000000"/>
          <w:sz w:val="36"/>
          <w:szCs w:val="36"/>
          <w:lang w:eastAsia="pl-PL"/>
        </w:rPr>
      </w:pPr>
      <w:r w:rsidRPr="00EB6BC9">
        <w:rPr>
          <w:rFonts w:ascii="Times New Roman" w:eastAsia="Times New Roman" w:hAnsi="Times New Roman" w:cs="Times New Roman"/>
          <w:b/>
          <w:bCs/>
          <w:color w:val="000000"/>
          <w:sz w:val="36"/>
          <w:szCs w:val="36"/>
          <w:u w:val="single"/>
          <w:lang w:eastAsia="pl-PL"/>
        </w:rPr>
        <w:t>SEKCJA II: PRZEDMIOT ZAMÓWIENIA</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II.1) Nazwa nadana zamówieniu przez zamawiającego: </w:t>
      </w:r>
      <w:r w:rsidRPr="00EB6BC9">
        <w:rPr>
          <w:rFonts w:ascii="Times New Roman" w:eastAsia="Times New Roman" w:hAnsi="Times New Roman" w:cs="Times New Roman"/>
          <w:color w:val="000000"/>
          <w:sz w:val="27"/>
          <w:szCs w:val="27"/>
          <w:lang w:eastAsia="pl-PL"/>
        </w:rPr>
        <w:t>Budowa punktu czerpania wody do celów przeciwpożarowych</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Numer referencyjny: </w:t>
      </w:r>
      <w:r w:rsidRPr="00EB6BC9">
        <w:rPr>
          <w:rFonts w:ascii="Times New Roman" w:eastAsia="Times New Roman" w:hAnsi="Times New Roman" w:cs="Times New Roman"/>
          <w:color w:val="000000"/>
          <w:sz w:val="27"/>
          <w:szCs w:val="27"/>
          <w:lang w:eastAsia="pl-PL"/>
        </w:rPr>
        <w:t>ZP.271.1.2020</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EB6BC9" w:rsidRPr="00EB6BC9" w:rsidRDefault="00EB6BC9" w:rsidP="00EB6BC9">
      <w:pPr>
        <w:spacing w:after="0" w:line="450" w:lineRule="atLeast"/>
        <w:jc w:val="both"/>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Nie</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II.2) Rodzaj zamówienia: </w:t>
      </w:r>
      <w:r w:rsidRPr="00EB6BC9">
        <w:rPr>
          <w:rFonts w:ascii="Times New Roman" w:eastAsia="Times New Roman" w:hAnsi="Times New Roman" w:cs="Times New Roman"/>
          <w:color w:val="000000"/>
          <w:sz w:val="27"/>
          <w:szCs w:val="27"/>
          <w:lang w:eastAsia="pl-PL"/>
        </w:rPr>
        <w:t>Roboty budowlane</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lastRenderedPageBreak/>
        <w:t>II.3) Informacja o możliwości składania ofert częściowych</w:t>
      </w:r>
      <w:r w:rsidRPr="00EB6BC9">
        <w:rPr>
          <w:rFonts w:ascii="Times New Roman" w:eastAsia="Times New Roman" w:hAnsi="Times New Roman" w:cs="Times New Roman"/>
          <w:color w:val="000000"/>
          <w:sz w:val="27"/>
          <w:szCs w:val="27"/>
          <w:lang w:eastAsia="pl-PL"/>
        </w:rPr>
        <w:br/>
        <w:t>Zamówienie podzielone jest na części:</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Nie</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EB6BC9">
        <w:rPr>
          <w:rFonts w:ascii="Times New Roman" w:eastAsia="Times New Roman" w:hAnsi="Times New Roman" w:cs="Times New Roman"/>
          <w:color w:val="000000"/>
          <w:sz w:val="27"/>
          <w:szCs w:val="27"/>
          <w:lang w:eastAsia="pl-PL"/>
        </w:rPr>
        <w:br/>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II.4) Krótki opis przedmiotu zamówienia </w:t>
      </w:r>
      <w:r w:rsidRPr="00EB6BC9">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EB6BC9">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EB6BC9">
        <w:rPr>
          <w:rFonts w:ascii="Times New Roman" w:eastAsia="Times New Roman" w:hAnsi="Times New Roman" w:cs="Times New Roman"/>
          <w:color w:val="000000"/>
          <w:sz w:val="27"/>
          <w:szCs w:val="27"/>
          <w:lang w:eastAsia="pl-PL"/>
        </w:rPr>
        <w:t>Zakres całego zamierzenia obejmuje: · wykonanie punktu poboru wody do celów przeciwpożarowych wyposażonego w studzienkę ssawną, · wykonanie (w miejscu poboru z rzeki) dwóch gurtów żelbetowych, umocnienia dna kamieniem układanym na betonie, umocnienie skarp pomiędzy gurtami kamieniem układanym na betonie, · umocnienie skarpy potoku narzutem kamiennym ciężkim przed i za gurtami, · wykonanie placu manewrowego o wymiarach 20x20 m, · remont drogi dojazdowej; Szczegółowy zakres inwestycji oraz wymagania jakościowe określa projekt budowlany, specyfikacja techniczna wykonania i odbioru robót budowlanych, przedmiar robót.</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II.5) Główny kod CPV: </w:t>
      </w:r>
      <w:r w:rsidRPr="00EB6BC9">
        <w:rPr>
          <w:rFonts w:ascii="Times New Roman" w:eastAsia="Times New Roman" w:hAnsi="Times New Roman" w:cs="Times New Roman"/>
          <w:color w:val="000000"/>
          <w:sz w:val="27"/>
          <w:szCs w:val="27"/>
          <w:lang w:eastAsia="pl-PL"/>
        </w:rPr>
        <w:t>45000000-7</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B6BC9" w:rsidRPr="00EB6BC9" w:rsidTr="00EB6BC9">
        <w:tc>
          <w:tcPr>
            <w:tcW w:w="0" w:type="auto"/>
            <w:tcBorders>
              <w:top w:val="single" w:sz="6" w:space="0" w:color="000000"/>
              <w:left w:val="single" w:sz="6" w:space="0" w:color="000000"/>
              <w:bottom w:val="single" w:sz="6" w:space="0" w:color="000000"/>
              <w:right w:val="single" w:sz="6" w:space="0" w:color="000000"/>
            </w:tcBorders>
            <w:vAlign w:val="center"/>
            <w:hideMark/>
          </w:tcPr>
          <w:p w:rsidR="00EB6BC9" w:rsidRPr="00EB6BC9" w:rsidRDefault="00EB6BC9" w:rsidP="00EB6BC9">
            <w:pPr>
              <w:spacing w:after="0" w:line="240" w:lineRule="auto"/>
              <w:rPr>
                <w:rFonts w:ascii="Times New Roman" w:eastAsia="Times New Roman" w:hAnsi="Times New Roman" w:cs="Times New Roman"/>
                <w:sz w:val="24"/>
                <w:szCs w:val="24"/>
                <w:lang w:eastAsia="pl-PL"/>
              </w:rPr>
            </w:pPr>
            <w:r w:rsidRPr="00EB6BC9">
              <w:rPr>
                <w:rFonts w:ascii="Times New Roman" w:eastAsia="Times New Roman" w:hAnsi="Times New Roman" w:cs="Times New Roman"/>
                <w:sz w:val="24"/>
                <w:szCs w:val="24"/>
                <w:lang w:eastAsia="pl-PL"/>
              </w:rPr>
              <w:t>Kod CPV</w:t>
            </w:r>
          </w:p>
        </w:tc>
      </w:tr>
      <w:tr w:rsidR="00EB6BC9" w:rsidRPr="00EB6BC9" w:rsidTr="00EB6BC9">
        <w:tc>
          <w:tcPr>
            <w:tcW w:w="0" w:type="auto"/>
            <w:tcBorders>
              <w:top w:val="single" w:sz="6" w:space="0" w:color="000000"/>
              <w:left w:val="single" w:sz="6" w:space="0" w:color="000000"/>
              <w:bottom w:val="single" w:sz="6" w:space="0" w:color="000000"/>
              <w:right w:val="single" w:sz="6" w:space="0" w:color="000000"/>
            </w:tcBorders>
            <w:vAlign w:val="center"/>
            <w:hideMark/>
          </w:tcPr>
          <w:p w:rsidR="00EB6BC9" w:rsidRPr="00EB6BC9" w:rsidRDefault="00EB6BC9" w:rsidP="00EB6BC9">
            <w:pPr>
              <w:spacing w:after="0" w:line="240" w:lineRule="auto"/>
              <w:rPr>
                <w:rFonts w:ascii="Times New Roman" w:eastAsia="Times New Roman" w:hAnsi="Times New Roman" w:cs="Times New Roman"/>
                <w:sz w:val="24"/>
                <w:szCs w:val="24"/>
                <w:lang w:eastAsia="pl-PL"/>
              </w:rPr>
            </w:pPr>
            <w:r w:rsidRPr="00EB6BC9">
              <w:rPr>
                <w:rFonts w:ascii="Times New Roman" w:eastAsia="Times New Roman" w:hAnsi="Times New Roman" w:cs="Times New Roman"/>
                <w:sz w:val="24"/>
                <w:szCs w:val="24"/>
                <w:lang w:eastAsia="pl-PL"/>
              </w:rPr>
              <w:lastRenderedPageBreak/>
              <w:t>45100000-8</w:t>
            </w:r>
          </w:p>
        </w:tc>
      </w:tr>
      <w:tr w:rsidR="00EB6BC9" w:rsidRPr="00EB6BC9" w:rsidTr="00EB6BC9">
        <w:tc>
          <w:tcPr>
            <w:tcW w:w="0" w:type="auto"/>
            <w:tcBorders>
              <w:top w:val="single" w:sz="6" w:space="0" w:color="000000"/>
              <w:left w:val="single" w:sz="6" w:space="0" w:color="000000"/>
              <w:bottom w:val="single" w:sz="6" w:space="0" w:color="000000"/>
              <w:right w:val="single" w:sz="6" w:space="0" w:color="000000"/>
            </w:tcBorders>
            <w:vAlign w:val="center"/>
            <w:hideMark/>
          </w:tcPr>
          <w:p w:rsidR="00EB6BC9" w:rsidRPr="00EB6BC9" w:rsidRDefault="00EB6BC9" w:rsidP="00EB6BC9">
            <w:pPr>
              <w:spacing w:after="0" w:line="240" w:lineRule="auto"/>
              <w:rPr>
                <w:rFonts w:ascii="Times New Roman" w:eastAsia="Times New Roman" w:hAnsi="Times New Roman" w:cs="Times New Roman"/>
                <w:sz w:val="24"/>
                <w:szCs w:val="24"/>
                <w:lang w:eastAsia="pl-PL"/>
              </w:rPr>
            </w:pPr>
            <w:r w:rsidRPr="00EB6BC9">
              <w:rPr>
                <w:rFonts w:ascii="Times New Roman" w:eastAsia="Times New Roman" w:hAnsi="Times New Roman" w:cs="Times New Roman"/>
                <w:sz w:val="24"/>
                <w:szCs w:val="24"/>
                <w:lang w:eastAsia="pl-PL"/>
              </w:rPr>
              <w:t>45111200-0</w:t>
            </w:r>
          </w:p>
        </w:tc>
      </w:tr>
      <w:tr w:rsidR="00EB6BC9" w:rsidRPr="00EB6BC9" w:rsidTr="00EB6BC9">
        <w:tc>
          <w:tcPr>
            <w:tcW w:w="0" w:type="auto"/>
            <w:tcBorders>
              <w:top w:val="single" w:sz="6" w:space="0" w:color="000000"/>
              <w:left w:val="single" w:sz="6" w:space="0" w:color="000000"/>
              <w:bottom w:val="single" w:sz="6" w:space="0" w:color="000000"/>
              <w:right w:val="single" w:sz="6" w:space="0" w:color="000000"/>
            </w:tcBorders>
            <w:vAlign w:val="center"/>
            <w:hideMark/>
          </w:tcPr>
          <w:p w:rsidR="00EB6BC9" w:rsidRPr="00EB6BC9" w:rsidRDefault="00EB6BC9" w:rsidP="00EB6BC9">
            <w:pPr>
              <w:spacing w:after="0" w:line="240" w:lineRule="auto"/>
              <w:rPr>
                <w:rFonts w:ascii="Times New Roman" w:eastAsia="Times New Roman" w:hAnsi="Times New Roman" w:cs="Times New Roman"/>
                <w:sz w:val="24"/>
                <w:szCs w:val="24"/>
                <w:lang w:eastAsia="pl-PL"/>
              </w:rPr>
            </w:pPr>
            <w:r w:rsidRPr="00EB6BC9">
              <w:rPr>
                <w:rFonts w:ascii="Times New Roman" w:eastAsia="Times New Roman" w:hAnsi="Times New Roman" w:cs="Times New Roman"/>
                <w:sz w:val="24"/>
                <w:szCs w:val="24"/>
                <w:lang w:eastAsia="pl-PL"/>
              </w:rPr>
              <w:t>45220000-5</w:t>
            </w:r>
          </w:p>
        </w:tc>
      </w:tr>
      <w:tr w:rsidR="00EB6BC9" w:rsidRPr="00EB6BC9" w:rsidTr="00EB6BC9">
        <w:tc>
          <w:tcPr>
            <w:tcW w:w="0" w:type="auto"/>
            <w:tcBorders>
              <w:top w:val="single" w:sz="6" w:space="0" w:color="000000"/>
              <w:left w:val="single" w:sz="6" w:space="0" w:color="000000"/>
              <w:bottom w:val="single" w:sz="6" w:space="0" w:color="000000"/>
              <w:right w:val="single" w:sz="6" w:space="0" w:color="000000"/>
            </w:tcBorders>
            <w:vAlign w:val="center"/>
            <w:hideMark/>
          </w:tcPr>
          <w:p w:rsidR="00EB6BC9" w:rsidRPr="00EB6BC9" w:rsidRDefault="00EB6BC9" w:rsidP="00EB6BC9">
            <w:pPr>
              <w:spacing w:after="0" w:line="240" w:lineRule="auto"/>
              <w:rPr>
                <w:rFonts w:ascii="Times New Roman" w:eastAsia="Times New Roman" w:hAnsi="Times New Roman" w:cs="Times New Roman"/>
                <w:sz w:val="24"/>
                <w:szCs w:val="24"/>
                <w:lang w:eastAsia="pl-PL"/>
              </w:rPr>
            </w:pPr>
            <w:r w:rsidRPr="00EB6BC9">
              <w:rPr>
                <w:rFonts w:ascii="Times New Roman" w:eastAsia="Times New Roman" w:hAnsi="Times New Roman" w:cs="Times New Roman"/>
                <w:sz w:val="24"/>
                <w:szCs w:val="24"/>
                <w:lang w:eastAsia="pl-PL"/>
              </w:rPr>
              <w:t>45246000-3</w:t>
            </w:r>
          </w:p>
        </w:tc>
      </w:tr>
    </w:tbl>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II.6) Całkowita wartość zamówienia </w:t>
      </w:r>
      <w:r w:rsidRPr="00EB6BC9">
        <w:rPr>
          <w:rFonts w:ascii="Times New Roman" w:eastAsia="Times New Roman" w:hAnsi="Times New Roman" w:cs="Times New Roman"/>
          <w:i/>
          <w:iCs/>
          <w:color w:val="000000"/>
          <w:sz w:val="27"/>
          <w:szCs w:val="27"/>
          <w:lang w:eastAsia="pl-PL"/>
        </w:rPr>
        <w:t>(jeżeli zamawiający podaje informacje o wartości zamówienia)</w:t>
      </w:r>
      <w:r w:rsidRPr="00EB6BC9">
        <w:rPr>
          <w:rFonts w:ascii="Times New Roman" w:eastAsia="Times New Roman" w:hAnsi="Times New Roman" w:cs="Times New Roman"/>
          <w:color w:val="000000"/>
          <w:sz w:val="27"/>
          <w:szCs w:val="27"/>
          <w:lang w:eastAsia="pl-PL"/>
        </w:rPr>
        <w:t>:</w:t>
      </w:r>
      <w:r w:rsidRPr="00EB6BC9">
        <w:rPr>
          <w:rFonts w:ascii="Times New Roman" w:eastAsia="Times New Roman" w:hAnsi="Times New Roman" w:cs="Times New Roman"/>
          <w:color w:val="000000"/>
          <w:sz w:val="27"/>
          <w:szCs w:val="27"/>
          <w:lang w:eastAsia="pl-PL"/>
        </w:rPr>
        <w:br/>
        <w:t>Wartość bez VAT:</w:t>
      </w:r>
      <w:r w:rsidRPr="00EB6BC9">
        <w:rPr>
          <w:rFonts w:ascii="Times New Roman" w:eastAsia="Times New Roman" w:hAnsi="Times New Roman" w:cs="Times New Roman"/>
          <w:color w:val="000000"/>
          <w:sz w:val="27"/>
          <w:szCs w:val="27"/>
          <w:lang w:eastAsia="pl-PL"/>
        </w:rPr>
        <w:br/>
        <w:t>Waluta:</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EB6BC9">
        <w:rPr>
          <w:rFonts w:ascii="Times New Roman" w:eastAsia="Times New Roman" w:hAnsi="Times New Roman" w:cs="Times New Roman"/>
          <w:color w:val="000000"/>
          <w:sz w:val="27"/>
          <w:szCs w:val="27"/>
          <w:lang w:eastAsia="pl-PL"/>
        </w:rPr>
        <w:t>Nie</w:t>
      </w:r>
      <w:r w:rsidRPr="00EB6BC9">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EB6BC9">
        <w:rPr>
          <w:rFonts w:ascii="Times New Roman" w:eastAsia="Times New Roman" w:hAnsi="Times New Roman" w:cs="Times New Roman"/>
          <w:color w:val="000000"/>
          <w:sz w:val="27"/>
          <w:szCs w:val="27"/>
          <w:lang w:eastAsia="pl-PL"/>
        </w:rPr>
        <w:br/>
        <w:t>miesiącach:   </w:t>
      </w:r>
      <w:r w:rsidRPr="00EB6BC9">
        <w:rPr>
          <w:rFonts w:ascii="Times New Roman" w:eastAsia="Times New Roman" w:hAnsi="Times New Roman" w:cs="Times New Roman"/>
          <w:i/>
          <w:iCs/>
          <w:color w:val="000000"/>
          <w:sz w:val="27"/>
          <w:szCs w:val="27"/>
          <w:lang w:eastAsia="pl-PL"/>
        </w:rPr>
        <w:t> lub </w:t>
      </w:r>
      <w:r w:rsidRPr="00EB6BC9">
        <w:rPr>
          <w:rFonts w:ascii="Times New Roman" w:eastAsia="Times New Roman" w:hAnsi="Times New Roman" w:cs="Times New Roman"/>
          <w:b/>
          <w:bCs/>
          <w:color w:val="000000"/>
          <w:sz w:val="27"/>
          <w:szCs w:val="27"/>
          <w:lang w:eastAsia="pl-PL"/>
        </w:rPr>
        <w:t>dniach:</w:t>
      </w:r>
      <w:r w:rsidRPr="00EB6BC9">
        <w:rPr>
          <w:rFonts w:ascii="Times New Roman" w:eastAsia="Times New Roman" w:hAnsi="Times New Roman" w:cs="Times New Roman"/>
          <w:color w:val="000000"/>
          <w:sz w:val="27"/>
          <w:szCs w:val="27"/>
          <w:lang w:eastAsia="pl-PL"/>
        </w:rPr>
        <w:t> 90</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i/>
          <w:iCs/>
          <w:color w:val="000000"/>
          <w:sz w:val="27"/>
          <w:szCs w:val="27"/>
          <w:lang w:eastAsia="pl-PL"/>
        </w:rPr>
        <w:t>lub</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data rozpoczęcia: </w:t>
      </w:r>
      <w:r w:rsidRPr="00EB6BC9">
        <w:rPr>
          <w:rFonts w:ascii="Times New Roman" w:eastAsia="Times New Roman" w:hAnsi="Times New Roman" w:cs="Times New Roman"/>
          <w:color w:val="000000"/>
          <w:sz w:val="27"/>
          <w:szCs w:val="27"/>
          <w:lang w:eastAsia="pl-PL"/>
        </w:rPr>
        <w:t> </w:t>
      </w:r>
      <w:r w:rsidRPr="00EB6BC9">
        <w:rPr>
          <w:rFonts w:ascii="Times New Roman" w:eastAsia="Times New Roman" w:hAnsi="Times New Roman" w:cs="Times New Roman"/>
          <w:i/>
          <w:iCs/>
          <w:color w:val="000000"/>
          <w:sz w:val="27"/>
          <w:szCs w:val="27"/>
          <w:lang w:eastAsia="pl-PL"/>
        </w:rPr>
        <w:t> lub </w:t>
      </w:r>
      <w:r w:rsidRPr="00EB6BC9">
        <w:rPr>
          <w:rFonts w:ascii="Times New Roman" w:eastAsia="Times New Roman" w:hAnsi="Times New Roman" w:cs="Times New Roman"/>
          <w:b/>
          <w:bCs/>
          <w:color w:val="000000"/>
          <w:sz w:val="27"/>
          <w:szCs w:val="27"/>
          <w:lang w:eastAsia="pl-PL"/>
        </w:rPr>
        <w:t>zakończenia: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EB6BC9" w:rsidRPr="00EB6BC9" w:rsidTr="00EB6BC9">
        <w:tc>
          <w:tcPr>
            <w:tcW w:w="0" w:type="auto"/>
            <w:tcBorders>
              <w:top w:val="single" w:sz="6" w:space="0" w:color="000000"/>
              <w:left w:val="single" w:sz="6" w:space="0" w:color="000000"/>
              <w:bottom w:val="single" w:sz="6" w:space="0" w:color="000000"/>
              <w:right w:val="single" w:sz="6" w:space="0" w:color="000000"/>
            </w:tcBorders>
            <w:vAlign w:val="center"/>
            <w:hideMark/>
          </w:tcPr>
          <w:p w:rsidR="00EB6BC9" w:rsidRPr="00EB6BC9" w:rsidRDefault="00EB6BC9" w:rsidP="00EB6BC9">
            <w:pPr>
              <w:spacing w:after="0" w:line="240" w:lineRule="auto"/>
              <w:rPr>
                <w:rFonts w:ascii="Times New Roman" w:eastAsia="Times New Roman" w:hAnsi="Times New Roman" w:cs="Times New Roman"/>
                <w:sz w:val="24"/>
                <w:szCs w:val="24"/>
                <w:lang w:eastAsia="pl-PL"/>
              </w:rPr>
            </w:pPr>
            <w:r w:rsidRPr="00EB6BC9">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BC9" w:rsidRPr="00EB6BC9" w:rsidRDefault="00EB6BC9" w:rsidP="00EB6BC9">
            <w:pPr>
              <w:spacing w:after="0" w:line="240" w:lineRule="auto"/>
              <w:rPr>
                <w:rFonts w:ascii="Times New Roman" w:eastAsia="Times New Roman" w:hAnsi="Times New Roman" w:cs="Times New Roman"/>
                <w:sz w:val="24"/>
                <w:szCs w:val="24"/>
                <w:lang w:eastAsia="pl-PL"/>
              </w:rPr>
            </w:pPr>
            <w:r w:rsidRPr="00EB6BC9">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BC9" w:rsidRPr="00EB6BC9" w:rsidRDefault="00EB6BC9" w:rsidP="00EB6BC9">
            <w:pPr>
              <w:spacing w:after="0" w:line="240" w:lineRule="auto"/>
              <w:rPr>
                <w:rFonts w:ascii="Times New Roman" w:eastAsia="Times New Roman" w:hAnsi="Times New Roman" w:cs="Times New Roman"/>
                <w:sz w:val="24"/>
                <w:szCs w:val="24"/>
                <w:lang w:eastAsia="pl-PL"/>
              </w:rPr>
            </w:pPr>
            <w:r w:rsidRPr="00EB6BC9">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BC9" w:rsidRPr="00EB6BC9" w:rsidRDefault="00EB6BC9" w:rsidP="00EB6BC9">
            <w:pPr>
              <w:spacing w:after="0" w:line="240" w:lineRule="auto"/>
              <w:rPr>
                <w:rFonts w:ascii="Times New Roman" w:eastAsia="Times New Roman" w:hAnsi="Times New Roman" w:cs="Times New Roman"/>
                <w:sz w:val="24"/>
                <w:szCs w:val="24"/>
                <w:lang w:eastAsia="pl-PL"/>
              </w:rPr>
            </w:pPr>
            <w:r w:rsidRPr="00EB6BC9">
              <w:rPr>
                <w:rFonts w:ascii="Times New Roman" w:eastAsia="Times New Roman" w:hAnsi="Times New Roman" w:cs="Times New Roman"/>
                <w:sz w:val="24"/>
                <w:szCs w:val="24"/>
                <w:lang w:eastAsia="pl-PL"/>
              </w:rPr>
              <w:t>Data zakończenia</w:t>
            </w:r>
          </w:p>
        </w:tc>
      </w:tr>
      <w:tr w:rsidR="00EB6BC9" w:rsidRPr="00EB6BC9" w:rsidTr="00EB6BC9">
        <w:tc>
          <w:tcPr>
            <w:tcW w:w="0" w:type="auto"/>
            <w:tcBorders>
              <w:top w:val="single" w:sz="6" w:space="0" w:color="000000"/>
              <w:left w:val="single" w:sz="6" w:space="0" w:color="000000"/>
              <w:bottom w:val="single" w:sz="6" w:space="0" w:color="000000"/>
              <w:right w:val="single" w:sz="6" w:space="0" w:color="000000"/>
            </w:tcBorders>
            <w:vAlign w:val="center"/>
            <w:hideMark/>
          </w:tcPr>
          <w:p w:rsidR="00EB6BC9" w:rsidRPr="00EB6BC9" w:rsidRDefault="00EB6BC9" w:rsidP="00EB6BC9">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BC9" w:rsidRPr="00EB6BC9" w:rsidRDefault="00EB6BC9" w:rsidP="00EB6BC9">
            <w:pPr>
              <w:spacing w:after="0" w:line="240" w:lineRule="auto"/>
              <w:rPr>
                <w:rFonts w:ascii="Times New Roman" w:eastAsia="Times New Roman" w:hAnsi="Times New Roman" w:cs="Times New Roman"/>
                <w:sz w:val="24"/>
                <w:szCs w:val="24"/>
                <w:lang w:eastAsia="pl-PL"/>
              </w:rPr>
            </w:pPr>
            <w:r w:rsidRPr="00EB6BC9">
              <w:rPr>
                <w:rFonts w:ascii="Times New Roman" w:eastAsia="Times New Roman" w:hAnsi="Times New Roman" w:cs="Times New Roman"/>
                <w:sz w:val="24"/>
                <w:szCs w:val="24"/>
                <w:lang w:eastAsia="pl-PL"/>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BC9" w:rsidRPr="00EB6BC9" w:rsidRDefault="00EB6BC9" w:rsidP="00EB6BC9">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BC9" w:rsidRPr="00EB6BC9" w:rsidRDefault="00EB6BC9" w:rsidP="00EB6BC9">
            <w:pPr>
              <w:spacing w:after="0" w:line="240" w:lineRule="auto"/>
              <w:rPr>
                <w:rFonts w:ascii="Times New Roman" w:eastAsia="Times New Roman" w:hAnsi="Times New Roman" w:cs="Times New Roman"/>
                <w:sz w:val="24"/>
                <w:szCs w:val="24"/>
                <w:lang w:eastAsia="pl-PL"/>
              </w:rPr>
            </w:pPr>
          </w:p>
        </w:tc>
      </w:tr>
    </w:tbl>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II.9) Informacje dodatkowe:</w:t>
      </w:r>
    </w:p>
    <w:p w:rsidR="00EB6BC9" w:rsidRPr="00EB6BC9" w:rsidRDefault="00EB6BC9" w:rsidP="00EB6BC9">
      <w:pPr>
        <w:spacing w:after="0" w:line="450" w:lineRule="atLeast"/>
        <w:rPr>
          <w:rFonts w:ascii="Times New Roman" w:eastAsia="Times New Roman" w:hAnsi="Times New Roman" w:cs="Times New Roman"/>
          <w:b/>
          <w:bCs/>
          <w:color w:val="000000"/>
          <w:sz w:val="36"/>
          <w:szCs w:val="36"/>
          <w:lang w:eastAsia="pl-PL"/>
        </w:rPr>
      </w:pPr>
      <w:r w:rsidRPr="00EB6BC9">
        <w:rPr>
          <w:rFonts w:ascii="Times New Roman" w:eastAsia="Times New Roman" w:hAnsi="Times New Roman" w:cs="Times New Roman"/>
          <w:b/>
          <w:bCs/>
          <w:color w:val="000000"/>
          <w:sz w:val="36"/>
          <w:szCs w:val="36"/>
          <w:u w:val="single"/>
          <w:lang w:eastAsia="pl-PL"/>
        </w:rPr>
        <w:lastRenderedPageBreak/>
        <w:t>SEKCJA III: INFORMACJE O CHARAKTERZE PRAWNYM, EKONOMICZNYM, FINANSOWYM I TECHNICZNYM</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III.1) WARUNKI UDZIAŁU W POSTĘPOWANIU</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EB6BC9">
        <w:rPr>
          <w:rFonts w:ascii="Times New Roman" w:eastAsia="Times New Roman" w:hAnsi="Times New Roman" w:cs="Times New Roman"/>
          <w:color w:val="000000"/>
          <w:sz w:val="27"/>
          <w:szCs w:val="27"/>
          <w:lang w:eastAsia="pl-PL"/>
        </w:rPr>
        <w:br/>
        <w:t>Określenie warunków: Zamawiający nie stawia wymagań w zakresie tego warunku.</w:t>
      </w:r>
      <w:r w:rsidRPr="00EB6BC9">
        <w:rPr>
          <w:rFonts w:ascii="Times New Roman" w:eastAsia="Times New Roman" w:hAnsi="Times New Roman" w:cs="Times New Roman"/>
          <w:color w:val="000000"/>
          <w:sz w:val="27"/>
          <w:szCs w:val="27"/>
          <w:lang w:eastAsia="pl-PL"/>
        </w:rPr>
        <w:br/>
        <w:t>Informacje dodatkowe</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III.1.2) Sytuacja finansowa lub ekonomiczna</w:t>
      </w:r>
      <w:r w:rsidRPr="00EB6BC9">
        <w:rPr>
          <w:rFonts w:ascii="Times New Roman" w:eastAsia="Times New Roman" w:hAnsi="Times New Roman" w:cs="Times New Roman"/>
          <w:color w:val="000000"/>
          <w:sz w:val="27"/>
          <w:szCs w:val="27"/>
          <w:lang w:eastAsia="pl-PL"/>
        </w:rPr>
        <w:br/>
        <w:t>Określenie warunków: Zamawiający nie stawia szczególnych wymagań w zakresie opisu spełniania warunku udziału w postępowaniu w odniesieni do sytuacji ekonomicznej. W odniesieniu do sytuacji finansowej warunek zostanie spełniony, jeśli Wykonawca wykaże, że dysponuje środkami finansowymi lub zdolnością kredytową nie mniejszą niż: 100.000,00 PLN (słownie: sto tysięcy złotych i 00/100);</w:t>
      </w:r>
      <w:r w:rsidRPr="00EB6BC9">
        <w:rPr>
          <w:rFonts w:ascii="Times New Roman" w:eastAsia="Times New Roman" w:hAnsi="Times New Roman" w:cs="Times New Roman"/>
          <w:color w:val="000000"/>
          <w:sz w:val="27"/>
          <w:szCs w:val="27"/>
          <w:lang w:eastAsia="pl-PL"/>
        </w:rPr>
        <w:br/>
        <w:t>Informacje dodatkowe</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III.1.3) Zdolność techniczna lub zawodowa</w:t>
      </w:r>
      <w:r w:rsidRPr="00EB6BC9">
        <w:rPr>
          <w:rFonts w:ascii="Times New Roman" w:eastAsia="Times New Roman" w:hAnsi="Times New Roman" w:cs="Times New Roman"/>
          <w:color w:val="000000"/>
          <w:sz w:val="27"/>
          <w:szCs w:val="27"/>
          <w:lang w:eastAsia="pl-PL"/>
        </w:rPr>
        <w:br/>
        <w:t xml:space="preserve">Określenie warunków: Zamawiający określa swoje wymagania następująco: a)w zakresie zdolności technicznej: Zamawiający wymaga, aby wykonawca wykonał należycie, oraz prawidłowo ukończył, w okresie ostatnich 5 lat przed upływem terminu składania ofert, a jeżeli okres prowadzenia działalności jest krótszy - w tym okresie, zgodnie z przepisami prawa budowlanego co najmniej: jedną robotę budowlaną, w dziedzinie gospodarki wodnej o podobnym charakterze i zakresie polegającą na przebudowie, budowie lub remoncie: punktu czerpania wody, zbiornika retencyjnego, zbiornika małej retencji, zastawki, jazu lub mnicha, za kwotę nie mniejszą niż 150.000,00 zł netto. Aby umożliwić zamawiającemu ocenę spełniania powyższego warunku, wykonawca winien przedstawić takie wykonane roboty, które charakteryzują się określonymi powyżej cechami i są istotne dla zamawiającego z punktu widzenia przyszłej realizacji przedmiotowego zamówienia. b)w zakresie zdolności zawodowej: Zamawiający wymaga, aby wykonawca wykazał, że osoby, które będą przez niego skierowane do realizacji </w:t>
      </w:r>
      <w:r w:rsidRPr="00EB6BC9">
        <w:rPr>
          <w:rFonts w:ascii="Times New Roman" w:eastAsia="Times New Roman" w:hAnsi="Times New Roman" w:cs="Times New Roman"/>
          <w:color w:val="000000"/>
          <w:sz w:val="27"/>
          <w:szCs w:val="27"/>
          <w:lang w:eastAsia="pl-PL"/>
        </w:rPr>
        <w:lastRenderedPageBreak/>
        <w:t>zamówienia publicznego, odpowiedzialne za kierowanie robotami budowlanymi posiadały kwalifikacje zawodowe, uprawnienia, doświadczenie i wykształcenie niezbędne do czynności w zakresie co najmniej: - do pełnienia funkcji kierownika budowy w specjalności: inżynieria wodna lub wodno-melioracyjna lub konstrukcyjno-inżynieryjna w zakresie budowli hydrotechnicznych, osoby te muszą posiadać wymagane uprawnienia budowlane do kierowania robotami budowlanymi zgodnie z art. 12, 13, 14 ustawy z dnia 7 lipca 1994 r. Prawo budowlane (tekst jednolity: Dz. U. z 2019 r. poz. 1186 z późn. zm.).</w:t>
      </w:r>
      <w:r w:rsidRPr="00EB6BC9">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w:t>
      </w:r>
      <w:r w:rsidRPr="00EB6BC9">
        <w:rPr>
          <w:rFonts w:ascii="Times New Roman" w:eastAsia="Times New Roman" w:hAnsi="Times New Roman" w:cs="Times New Roman"/>
          <w:color w:val="000000"/>
          <w:sz w:val="27"/>
          <w:szCs w:val="27"/>
          <w:lang w:eastAsia="pl-PL"/>
        </w:rPr>
        <w:br/>
        <w:t>Informacje dodatkowe:</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III.2) PODSTAWY WYKLUCZENIA</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III.2.1) Podstawy wykluczenia określone w art. 24 ust. 1 ustawy Pzp</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EB6BC9">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t>Tak (podstawa wykluczenia określona w art. 24 ust. 5 pkt 8 ustawy Pzp)</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lastRenderedPageBreak/>
        <w:t>Oświadczenie o niepodleganiu wykluczeniu oraz spełnianiu warunków udziału w postępowaniu</w:t>
      </w:r>
      <w:r w:rsidRPr="00EB6BC9">
        <w:rPr>
          <w:rFonts w:ascii="Times New Roman" w:eastAsia="Times New Roman" w:hAnsi="Times New Roman" w:cs="Times New Roman"/>
          <w:color w:val="000000"/>
          <w:sz w:val="27"/>
          <w:szCs w:val="27"/>
          <w:lang w:eastAsia="pl-PL"/>
        </w:rPr>
        <w:br/>
        <w:t>Tak</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Oświadczenie o spełnianiu kryteriów selekcji</w:t>
      </w:r>
      <w:r w:rsidRPr="00EB6BC9">
        <w:rPr>
          <w:rFonts w:ascii="Times New Roman" w:eastAsia="Times New Roman" w:hAnsi="Times New Roman" w:cs="Times New Roman"/>
          <w:color w:val="000000"/>
          <w:sz w:val="27"/>
          <w:szCs w:val="27"/>
          <w:lang w:eastAsia="pl-PL"/>
        </w:rPr>
        <w:br/>
        <w:t>Nie</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 xml:space="preserve">Zamawiający będzie żądał następujących dokumentów: a) 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b)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c) odpisu z właściwego rejestru lub z centralnej ewidencji i informacji o działalności gospodarczej, jeżeli odrębne przepisy wymagają wpisu do rejestru lub ewidencji, w celu potwierdzenia braku podstaw wykluczenia na podstawie art. 24 ust. 5 pkt 1 </w:t>
      </w:r>
      <w:r w:rsidRPr="00EB6BC9">
        <w:rPr>
          <w:rFonts w:ascii="Times New Roman" w:eastAsia="Times New Roman" w:hAnsi="Times New Roman" w:cs="Times New Roman"/>
          <w:color w:val="000000"/>
          <w:sz w:val="27"/>
          <w:szCs w:val="27"/>
          <w:lang w:eastAsia="pl-PL"/>
        </w:rPr>
        <w:lastRenderedPageBreak/>
        <w:t>ustawy; d)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e) oświadczenia wykonawcy o braku orzeczenia wobec niego tytułem środka zapobiegawczego zakazu ubiegania się o zamówienia publiczne;</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III.5.1) W ZAKRESIE SPEŁNIANIA WARUNKÓW UDZIAŁU W POSTĘPOWANIU:</w:t>
      </w:r>
      <w:r w:rsidRPr="00EB6BC9">
        <w:rPr>
          <w:rFonts w:ascii="Times New Roman" w:eastAsia="Times New Roman" w:hAnsi="Times New Roman" w:cs="Times New Roman"/>
          <w:color w:val="000000"/>
          <w:sz w:val="27"/>
          <w:szCs w:val="27"/>
          <w:lang w:eastAsia="pl-PL"/>
        </w:rPr>
        <w:br/>
        <w:t xml:space="preserve">1) wykaz robót budowlanych wykonanych nie wcześniej niż w okresie pięciu lat przed upływem terminu składania ofert, a jeżeli okres prowadzenia działalności jest krótszy – w tym okresie,wraz z podaniem ich rodzaju, daty, miejsca wykonania i podmiotów na rzecz, których te roboty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ich uzyskać – inne dokumenty (wzór wykazu robót stanowi załącznik nr 6 do SIWZ). W przypadku wykonawców wspólnie ubiegających się o udzielenie zamówienia – wykaz ten składa przynajmniej jeden z wykonawców. 2) wykaz osób, skierowanych przez wykonawcę do realizacji zamówienia publicznego, w szczególności odpowiedzialnych za kierowanie robotami budowlanymi wraz z informacją na temat ich kwalifikacji zawodowych, uprawnień i wykształcenia niezbędnych do wykonania zamówienia publicznego, a także zakresu wykonywanych przez nie </w:t>
      </w:r>
      <w:r w:rsidRPr="00EB6BC9">
        <w:rPr>
          <w:rFonts w:ascii="Times New Roman" w:eastAsia="Times New Roman" w:hAnsi="Times New Roman" w:cs="Times New Roman"/>
          <w:color w:val="000000"/>
          <w:sz w:val="27"/>
          <w:szCs w:val="27"/>
          <w:lang w:eastAsia="pl-PL"/>
        </w:rPr>
        <w:lastRenderedPageBreak/>
        <w:t>czynności oraz informacją o podstawie dysponowania tymi osobami (wzór wykazu osób stanowi załącznik nr 7 do SIWZ). 3) informację z banku lub spółdzielczej kasy oszczędnościowo-kredytowej, potwierdzającej wysokość posiadanych środków finansowych lub zdolność kredytową wykonawcy, w okresie nie wcześniejszym niż 1 miesiąc przed upływem terminu składania ofert albo wniosków o dopuszczenie do udziału w postępowaniu.</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III.5.2) W ZAKRESIE KRYTERIÓW SELEKCJI:</w:t>
      </w:r>
      <w:r w:rsidRPr="00EB6BC9">
        <w:rPr>
          <w:rFonts w:ascii="Times New Roman" w:eastAsia="Times New Roman" w:hAnsi="Times New Roman" w:cs="Times New Roman"/>
          <w:color w:val="000000"/>
          <w:sz w:val="27"/>
          <w:szCs w:val="27"/>
          <w:lang w:eastAsia="pl-PL"/>
        </w:rPr>
        <w:br/>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III.7) INNE DOKUMENTY NIE WYMIENIONE W pkt III.3) - III.6)</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 xml:space="preserve">Pozostałe dokumenty składane przez wykonawcę wraz z ofertą: W przypadku, jeżeli wykonawca w celu wykazania spełniania warunków udziału w postępowaniu polega na zasobach innych podmiotów: pisemne zobowiązanie (oświadczenie) innych podmiotów do oddania do dyspozycji zasobów niezbędnych do realizacji zamówienia, na okres korzystania z nich przy wykonaniu zamówienia (złożone w oryginale). Zgodnie z zapisami § 9.1. Rozporządzenia w sprawie rodzaju dokumentów -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roboty budowlane lub </w:t>
      </w:r>
      <w:r w:rsidRPr="00EB6BC9">
        <w:rPr>
          <w:rFonts w:ascii="Times New Roman" w:eastAsia="Times New Roman" w:hAnsi="Times New Roman" w:cs="Times New Roman"/>
          <w:color w:val="000000"/>
          <w:sz w:val="27"/>
          <w:szCs w:val="27"/>
          <w:lang w:eastAsia="pl-PL"/>
        </w:rPr>
        <w:lastRenderedPageBreak/>
        <w:t>usługi, których wskazane zdolności dotyczą. Zgodnie z art. 25a ust. 3 ustawy PZP, wykonawca, który powołuje się na zasoby innych podmiotów, w celu: wykazania braku istnienia wobec nich podstaw do wykluczenia oraz spełniania, w zakresie, w jakim powołuje się na ich zasoby, warunków udziału w postępowaniu: - zamieszcza informację o tych podmiotach w oświadczeniach, o których mowa w niniejszym rozdziale ust. 1 pkt 1-2 SIWZ, podając ich firmę (pełna nazwa, imię, nazwisko, adres), - na wezwanie zamawiającego przedkłada dokumenty potwierdzające brak podstaw do wykluczenia z postępowania wskazanych w rozdz. VI ust. 3. Zgodnie z art. 25a ust. 5 ustawy Pzp, zamawiający żąda, aby wykonawca, który zamierza powierzyć wykonanie części zamówienia podwykonawcom, w celu wykazania braku istnienia wobec nich podstaw wykluczenia z udziału w postępowaniu - zamieścił informację o tych podwykonawcach w oświadczeniu, o którym mowa w niniejszym rozdziale ust. 1 pkt 1 SIWZ podając ich firmę (pełna nazwa, imię, nazwisko, adres). Jeżeli wykonawca ma siedzibę lub miejsce zamieszkania poza terytorium Rzeczypospolitej Polskiej, zamiast dokumentów, o których mowa w niniejszym rozdziale ust. 3 – składa dokument lub dokumenty wystawione w kraju, w którym wykonawca ma siedzibę lub miejsce zamieszkania, odpowiednio w zakresie wskazanym w § 7 ust. 1 Rozporządzenia Ministra Rozwoju z dnia 26.07.2016 r. w sprawie rodzajów dokumentów, jakich może żądać zamawiający od wykonawcy w postępowaniu o udzieleniu zamówienia.</w:t>
      </w:r>
    </w:p>
    <w:p w:rsidR="00EB6BC9" w:rsidRPr="00EB6BC9" w:rsidRDefault="00EB6BC9" w:rsidP="00EB6BC9">
      <w:pPr>
        <w:spacing w:after="0" w:line="450" w:lineRule="atLeast"/>
        <w:rPr>
          <w:rFonts w:ascii="Times New Roman" w:eastAsia="Times New Roman" w:hAnsi="Times New Roman" w:cs="Times New Roman"/>
          <w:b/>
          <w:bCs/>
          <w:color w:val="000000"/>
          <w:sz w:val="36"/>
          <w:szCs w:val="36"/>
          <w:lang w:eastAsia="pl-PL"/>
        </w:rPr>
      </w:pPr>
      <w:r w:rsidRPr="00EB6BC9">
        <w:rPr>
          <w:rFonts w:ascii="Times New Roman" w:eastAsia="Times New Roman" w:hAnsi="Times New Roman" w:cs="Times New Roman"/>
          <w:b/>
          <w:bCs/>
          <w:color w:val="000000"/>
          <w:sz w:val="36"/>
          <w:szCs w:val="36"/>
          <w:u w:val="single"/>
          <w:lang w:eastAsia="pl-PL"/>
        </w:rPr>
        <w:t>SEKCJA IV: PROCEDURA</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IV.1) OPIS</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IV.1.1) Tryb udzielenia zamówienia: </w:t>
      </w:r>
      <w:r w:rsidRPr="00EB6BC9">
        <w:rPr>
          <w:rFonts w:ascii="Times New Roman" w:eastAsia="Times New Roman" w:hAnsi="Times New Roman" w:cs="Times New Roman"/>
          <w:color w:val="000000"/>
          <w:sz w:val="27"/>
          <w:szCs w:val="27"/>
          <w:lang w:eastAsia="pl-PL"/>
        </w:rPr>
        <w:t>Przetarg nieograniczony</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IV.1.2) Zamawiający żąda wniesienia wadium:</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Tak</w:t>
      </w:r>
      <w:r w:rsidRPr="00EB6BC9">
        <w:rPr>
          <w:rFonts w:ascii="Times New Roman" w:eastAsia="Times New Roman" w:hAnsi="Times New Roman" w:cs="Times New Roman"/>
          <w:color w:val="000000"/>
          <w:sz w:val="27"/>
          <w:szCs w:val="27"/>
          <w:lang w:eastAsia="pl-PL"/>
        </w:rPr>
        <w:br/>
        <w:t>Informacja na temat wadium</w:t>
      </w:r>
      <w:r w:rsidRPr="00EB6BC9">
        <w:rPr>
          <w:rFonts w:ascii="Times New Roman" w:eastAsia="Times New Roman" w:hAnsi="Times New Roman" w:cs="Times New Roman"/>
          <w:color w:val="000000"/>
          <w:sz w:val="27"/>
          <w:szCs w:val="27"/>
          <w:lang w:eastAsia="pl-PL"/>
        </w:rPr>
        <w:br/>
        <w:t xml:space="preserve">1. Zamawiający wymaga złożenia wadium w wysokości: 5 490,00 zł słownie: pięć tysięcy czterysta dziewięćdziesiąt złotych 2. Wadium może być wnoszone w pieniądzu, poręczeniach bankowych lub poręczeniach spółdzielczej kasy oszczędnościowo – kredytowej, z tym że poręczenie kasy jest zawsze poręczeniem pieniężnym, gwarancjach bankowych, gwarancjach ubezpieczeniowych, </w:t>
      </w:r>
      <w:r w:rsidRPr="00EB6BC9">
        <w:rPr>
          <w:rFonts w:ascii="Times New Roman" w:eastAsia="Times New Roman" w:hAnsi="Times New Roman" w:cs="Times New Roman"/>
          <w:color w:val="000000"/>
          <w:sz w:val="27"/>
          <w:szCs w:val="27"/>
          <w:lang w:eastAsia="pl-PL"/>
        </w:rPr>
        <w:lastRenderedPageBreak/>
        <w:t xml:space="preserve">poręczeniach udzielanych przez podmioty, o których mowa w art. 6b ust. 5 pkt 2 ustawy z dnia 9 listopada 2000 r. o utworzeniu Polskiej Agencji Rozwoju Przedsiębiorczości (tekst jednolity: Dz. U. z 2020 r. poz. 299). Jeżeli wadium jest wnoszone w pieniądzu, należy je wpłacić przelewem na wskazany rachunek bankowy Zamawiającego: UG Koszarawa nr 79811800020000011420000060 Bank Spółdzielczy w Jeleśni –Wniesienie wadium w pieniądzu będzie skuteczne, gdy wpływ środków na rachunek zamawiającego nastąpi przed upływem terminu składania ofert. Jeżeli wadium jest wnoszone w formie innej niż pieniądz, dokument ten musi jednoznacznie określać zakres odpowiedzialności gwaranta, który musi pokrywać się z wszystkimi przypadkami działań i zaniechań wykonawcy określone w art. 46 ust 4a i 5 ustawy Pzp, uprawniające Zamawiającego do zatrzymania wadium. Dokument ten powinien wymieniać nazwy wszystkich podmiotów działających wspólnie lub może zostać wystawiony tylko na jednego z wykonawców wspólnie ubiegających się o udzielenie zamówienia, pod warunkiem, że ten pomiot jest prawidłowo umocowanym pełnomocnikiem, uprawnionym do działania w imieniu i na rzecz wszystkich współwykonawców. 3. Jeżeli wadium jest wnoszone w formie innej niż pieniądz, oryginały dokumentów, o których mowa wyżej należy złożyć w kasie Urzędu (parter), natomiast do oferty należy załączyć ich kserokopię. W przypadku przesyłania wadium (w formie innej niż w pieniądzu) drogą pocztową lub kurierem – Wykonawca odpowiada za właściwy opis koperty zapewniający jej skierowanie do siedziby Zamawiającego oraz zachowanie terminu na wniesienie wadium. Dokument w formie poręczenia lub gwarancji winien zawierać stwierdzenie, że na pierwsze pisemne żądanie Zamawiającego wzywające do zapłaty wadium, zgodnie z warunkami przetargu, następuje jego bezwarunkowa wypłata bez jakichkolwiek zastrzeżeń. 4. Zamawiający dokonuje zwrotu wadium oraz żąda ponownego wniesienia wadium zgodnie z warunkami określonymi w art. 46 ust. 1, 1a, 2 i 3 ustawy – Prawo zamówień publicznych. 5. Oferta niezabezpieczona wadium, zostanie odrzucona. 6. Zamawiający zatrzymuje wadium wraz z odsetkami, jeżeli wykonawca w odpowiedzi na wezwanie, o którym mowa w art. 26 ust. 3 i 3a, z przyczyn leżących po jego stronie, nie złożył oświadczeń lub dokumentów </w:t>
      </w:r>
      <w:r w:rsidRPr="00EB6BC9">
        <w:rPr>
          <w:rFonts w:ascii="Times New Roman" w:eastAsia="Times New Roman" w:hAnsi="Times New Roman" w:cs="Times New Roman"/>
          <w:color w:val="000000"/>
          <w:sz w:val="27"/>
          <w:szCs w:val="27"/>
          <w:lang w:eastAsia="pl-PL"/>
        </w:rPr>
        <w:lastRenderedPageBreak/>
        <w:t>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7.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IV.1.3) Przewiduje się udzielenie zaliczek na poczet wykonania zamówienia:</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Nie</w:t>
      </w:r>
      <w:r w:rsidRPr="00EB6BC9">
        <w:rPr>
          <w:rFonts w:ascii="Times New Roman" w:eastAsia="Times New Roman" w:hAnsi="Times New Roman" w:cs="Times New Roman"/>
          <w:color w:val="000000"/>
          <w:sz w:val="27"/>
          <w:szCs w:val="27"/>
          <w:lang w:eastAsia="pl-PL"/>
        </w:rPr>
        <w:br/>
        <w:t>Należy podać informacje na temat udzielania zaliczek:</w:t>
      </w:r>
      <w:r w:rsidRPr="00EB6BC9">
        <w:rPr>
          <w:rFonts w:ascii="Times New Roman" w:eastAsia="Times New Roman" w:hAnsi="Times New Roman" w:cs="Times New Roman"/>
          <w:color w:val="000000"/>
          <w:sz w:val="27"/>
          <w:szCs w:val="27"/>
          <w:lang w:eastAsia="pl-PL"/>
        </w:rPr>
        <w:br/>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Nie</w:t>
      </w:r>
      <w:r w:rsidRPr="00EB6BC9">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EB6BC9">
        <w:rPr>
          <w:rFonts w:ascii="Times New Roman" w:eastAsia="Times New Roman" w:hAnsi="Times New Roman" w:cs="Times New Roman"/>
          <w:color w:val="000000"/>
          <w:sz w:val="27"/>
          <w:szCs w:val="27"/>
          <w:lang w:eastAsia="pl-PL"/>
        </w:rPr>
        <w:br/>
        <w:t>Nie</w:t>
      </w:r>
      <w:r w:rsidRPr="00EB6BC9">
        <w:rPr>
          <w:rFonts w:ascii="Times New Roman" w:eastAsia="Times New Roman" w:hAnsi="Times New Roman" w:cs="Times New Roman"/>
          <w:color w:val="000000"/>
          <w:sz w:val="27"/>
          <w:szCs w:val="27"/>
          <w:lang w:eastAsia="pl-PL"/>
        </w:rPr>
        <w:br/>
        <w:t>Informacje dodatkowe:</w:t>
      </w:r>
      <w:r w:rsidRPr="00EB6BC9">
        <w:rPr>
          <w:rFonts w:ascii="Times New Roman" w:eastAsia="Times New Roman" w:hAnsi="Times New Roman" w:cs="Times New Roman"/>
          <w:color w:val="000000"/>
          <w:sz w:val="27"/>
          <w:szCs w:val="27"/>
          <w:lang w:eastAsia="pl-PL"/>
        </w:rPr>
        <w:br/>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IV.1.5.) Wymaga się złożenia oferty wariantowej:</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Nie</w:t>
      </w:r>
      <w:r w:rsidRPr="00EB6BC9">
        <w:rPr>
          <w:rFonts w:ascii="Times New Roman" w:eastAsia="Times New Roman" w:hAnsi="Times New Roman" w:cs="Times New Roman"/>
          <w:color w:val="000000"/>
          <w:sz w:val="27"/>
          <w:szCs w:val="27"/>
          <w:lang w:eastAsia="pl-PL"/>
        </w:rPr>
        <w:br/>
        <w:t>Dopuszcza się złożenie oferty wariantowej</w:t>
      </w:r>
      <w:r w:rsidRPr="00EB6BC9">
        <w:rPr>
          <w:rFonts w:ascii="Times New Roman" w:eastAsia="Times New Roman" w:hAnsi="Times New Roman" w:cs="Times New Roman"/>
          <w:color w:val="000000"/>
          <w:sz w:val="27"/>
          <w:szCs w:val="27"/>
          <w:lang w:eastAsia="pl-PL"/>
        </w:rPr>
        <w:br/>
        <w:t>Nie</w:t>
      </w:r>
      <w:r w:rsidRPr="00EB6BC9">
        <w:rPr>
          <w:rFonts w:ascii="Times New Roman" w:eastAsia="Times New Roman" w:hAnsi="Times New Roman" w:cs="Times New Roman"/>
          <w:color w:val="000000"/>
          <w:sz w:val="27"/>
          <w:szCs w:val="27"/>
          <w:lang w:eastAsia="pl-PL"/>
        </w:rPr>
        <w:br/>
        <w:t xml:space="preserve">Złożenie oferty wariantowej dopuszcza się tylko z jednoczesnym złożeniem oferty </w:t>
      </w:r>
      <w:r w:rsidRPr="00EB6BC9">
        <w:rPr>
          <w:rFonts w:ascii="Times New Roman" w:eastAsia="Times New Roman" w:hAnsi="Times New Roman" w:cs="Times New Roman"/>
          <w:color w:val="000000"/>
          <w:sz w:val="27"/>
          <w:szCs w:val="27"/>
          <w:lang w:eastAsia="pl-PL"/>
        </w:rPr>
        <w:lastRenderedPageBreak/>
        <w:t>zasadniczej:</w:t>
      </w:r>
      <w:r w:rsidRPr="00EB6BC9">
        <w:rPr>
          <w:rFonts w:ascii="Times New Roman" w:eastAsia="Times New Roman" w:hAnsi="Times New Roman" w:cs="Times New Roman"/>
          <w:color w:val="000000"/>
          <w:sz w:val="27"/>
          <w:szCs w:val="27"/>
          <w:lang w:eastAsia="pl-PL"/>
        </w:rPr>
        <w:br/>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Liczba wykonawców  </w:t>
      </w:r>
      <w:r w:rsidRPr="00EB6BC9">
        <w:rPr>
          <w:rFonts w:ascii="Times New Roman" w:eastAsia="Times New Roman" w:hAnsi="Times New Roman" w:cs="Times New Roman"/>
          <w:color w:val="000000"/>
          <w:sz w:val="27"/>
          <w:szCs w:val="27"/>
          <w:lang w:eastAsia="pl-PL"/>
        </w:rPr>
        <w:br/>
        <w:t>Przewidywana minimalna liczba wykonawców</w:t>
      </w:r>
      <w:r w:rsidRPr="00EB6BC9">
        <w:rPr>
          <w:rFonts w:ascii="Times New Roman" w:eastAsia="Times New Roman" w:hAnsi="Times New Roman" w:cs="Times New Roman"/>
          <w:color w:val="000000"/>
          <w:sz w:val="27"/>
          <w:szCs w:val="27"/>
          <w:lang w:eastAsia="pl-PL"/>
        </w:rPr>
        <w:br/>
        <w:t>Maksymalna liczba wykonawców  </w:t>
      </w:r>
      <w:r w:rsidRPr="00EB6BC9">
        <w:rPr>
          <w:rFonts w:ascii="Times New Roman" w:eastAsia="Times New Roman" w:hAnsi="Times New Roman" w:cs="Times New Roman"/>
          <w:color w:val="000000"/>
          <w:sz w:val="27"/>
          <w:szCs w:val="27"/>
          <w:lang w:eastAsia="pl-PL"/>
        </w:rPr>
        <w:br/>
        <w:t>Kryteria selekcji wykonawców:</w:t>
      </w:r>
      <w:r w:rsidRPr="00EB6BC9">
        <w:rPr>
          <w:rFonts w:ascii="Times New Roman" w:eastAsia="Times New Roman" w:hAnsi="Times New Roman" w:cs="Times New Roman"/>
          <w:color w:val="000000"/>
          <w:sz w:val="27"/>
          <w:szCs w:val="27"/>
          <w:lang w:eastAsia="pl-PL"/>
        </w:rPr>
        <w:br/>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IV.1.7) Informacje na temat umowy ramowej lub dynamicznego systemu zakupów:</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Umowa ramowa będzie zawarta:</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t>Czy przewiduje się ograniczenie liczby uczestników umowy ramowej:</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t>Przewidziana maksymalna liczba uczestników umowy ramowej:</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t>Informacje dodatkowe:</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t>Zamówienie obejmuje ustanowienie dynamicznego systemu zakupów:</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t>Informacje dodatkowe:</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t xml:space="preserve">W ramach umowy ramowej/dynamicznego systemu zakupów dopuszcza się </w:t>
      </w:r>
      <w:r w:rsidRPr="00EB6BC9">
        <w:rPr>
          <w:rFonts w:ascii="Times New Roman" w:eastAsia="Times New Roman" w:hAnsi="Times New Roman" w:cs="Times New Roman"/>
          <w:color w:val="000000"/>
          <w:sz w:val="27"/>
          <w:szCs w:val="27"/>
          <w:lang w:eastAsia="pl-PL"/>
        </w:rPr>
        <w:lastRenderedPageBreak/>
        <w:t>złożenie ofert w formie katalogów elektronicznych:</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EB6BC9">
        <w:rPr>
          <w:rFonts w:ascii="Times New Roman" w:eastAsia="Times New Roman" w:hAnsi="Times New Roman" w:cs="Times New Roman"/>
          <w:color w:val="000000"/>
          <w:sz w:val="27"/>
          <w:szCs w:val="27"/>
          <w:lang w:eastAsia="pl-PL"/>
        </w:rPr>
        <w:br/>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IV.1.8) Aukcja elektroniczna</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Przewidziane jest przeprowadzenie aukcji elektronicznej </w:t>
      </w:r>
      <w:r w:rsidRPr="00EB6BC9">
        <w:rPr>
          <w:rFonts w:ascii="Times New Roman" w:eastAsia="Times New Roman" w:hAnsi="Times New Roman" w:cs="Times New Roman"/>
          <w:i/>
          <w:iCs/>
          <w:color w:val="000000"/>
          <w:sz w:val="27"/>
          <w:szCs w:val="27"/>
          <w:lang w:eastAsia="pl-PL"/>
        </w:rPr>
        <w:t>(przetarg nieograniczony, przetarg ograniczony, negocjacje z ogłoszeniem) </w:t>
      </w:r>
      <w:r w:rsidRPr="00EB6BC9">
        <w:rPr>
          <w:rFonts w:ascii="Times New Roman" w:eastAsia="Times New Roman" w:hAnsi="Times New Roman" w:cs="Times New Roman"/>
          <w:color w:val="000000"/>
          <w:sz w:val="27"/>
          <w:szCs w:val="27"/>
          <w:lang w:eastAsia="pl-PL"/>
        </w:rPr>
        <w:t>Nie</w:t>
      </w:r>
      <w:r w:rsidRPr="00EB6BC9">
        <w:rPr>
          <w:rFonts w:ascii="Times New Roman" w:eastAsia="Times New Roman" w:hAnsi="Times New Roman" w:cs="Times New Roman"/>
          <w:color w:val="000000"/>
          <w:sz w:val="27"/>
          <w:szCs w:val="27"/>
          <w:lang w:eastAsia="pl-PL"/>
        </w:rPr>
        <w:br/>
        <w:t>Należy podać adres strony internetowej, na której aukcja będzie prowadzona:</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EB6BC9">
        <w:rPr>
          <w:rFonts w:ascii="Times New Roman" w:eastAsia="Times New Roman" w:hAnsi="Times New Roman" w:cs="Times New Roman"/>
          <w:color w:val="000000"/>
          <w:sz w:val="27"/>
          <w:szCs w:val="27"/>
          <w:lang w:eastAsia="pl-PL"/>
        </w:rPr>
        <w:br/>
        <w:t>Informacje dotyczące przebiegu aukcji elektronicznej:</w:t>
      </w:r>
      <w:r w:rsidRPr="00EB6BC9">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EB6BC9">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EB6BC9">
        <w:rPr>
          <w:rFonts w:ascii="Times New Roman" w:eastAsia="Times New Roman" w:hAnsi="Times New Roman" w:cs="Times New Roman"/>
          <w:color w:val="000000"/>
          <w:sz w:val="27"/>
          <w:szCs w:val="27"/>
          <w:lang w:eastAsia="pl-PL"/>
        </w:rPr>
        <w:br/>
        <w:t>Wymagania dotyczące rejestracji i identyfikacji wykonawców w aukcji elektronicznej:</w:t>
      </w:r>
      <w:r w:rsidRPr="00EB6BC9">
        <w:rPr>
          <w:rFonts w:ascii="Times New Roman" w:eastAsia="Times New Roman" w:hAnsi="Times New Roman" w:cs="Times New Roman"/>
          <w:color w:val="000000"/>
          <w:sz w:val="27"/>
          <w:szCs w:val="27"/>
          <w:lang w:eastAsia="pl-PL"/>
        </w:rPr>
        <w:br/>
        <w:t>Informacje o liczbie etapów aukcji elektronicznej i czasie ich trwania:</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t>Czas trwania:</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lastRenderedPageBreak/>
        <w:t>Czy wykonawcy, którzy nie złożyli nowych postąpień, zostaną zakwalifikowani do następnego etapu:</w:t>
      </w:r>
      <w:r w:rsidRPr="00EB6BC9">
        <w:rPr>
          <w:rFonts w:ascii="Times New Roman" w:eastAsia="Times New Roman" w:hAnsi="Times New Roman" w:cs="Times New Roman"/>
          <w:color w:val="000000"/>
          <w:sz w:val="27"/>
          <w:szCs w:val="27"/>
          <w:lang w:eastAsia="pl-PL"/>
        </w:rPr>
        <w:br/>
        <w:t>Warunki zamknięcia aukcji elektronicznej:</w:t>
      </w:r>
      <w:r w:rsidRPr="00EB6BC9">
        <w:rPr>
          <w:rFonts w:ascii="Times New Roman" w:eastAsia="Times New Roman" w:hAnsi="Times New Roman" w:cs="Times New Roman"/>
          <w:color w:val="000000"/>
          <w:sz w:val="27"/>
          <w:szCs w:val="27"/>
          <w:lang w:eastAsia="pl-PL"/>
        </w:rPr>
        <w:br/>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IV.2) KRYTERIA OCENY OFERT</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IV.2.1) Kryteria oceny ofert:</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69"/>
        <w:gridCol w:w="1016"/>
      </w:tblGrid>
      <w:tr w:rsidR="00EB6BC9" w:rsidRPr="00EB6BC9" w:rsidTr="00EB6BC9">
        <w:tc>
          <w:tcPr>
            <w:tcW w:w="0" w:type="auto"/>
            <w:tcBorders>
              <w:top w:val="single" w:sz="6" w:space="0" w:color="000000"/>
              <w:left w:val="single" w:sz="6" w:space="0" w:color="000000"/>
              <w:bottom w:val="single" w:sz="6" w:space="0" w:color="000000"/>
              <w:right w:val="single" w:sz="6" w:space="0" w:color="000000"/>
            </w:tcBorders>
            <w:vAlign w:val="center"/>
            <w:hideMark/>
          </w:tcPr>
          <w:p w:rsidR="00EB6BC9" w:rsidRPr="00EB6BC9" w:rsidRDefault="00EB6BC9" w:rsidP="00EB6BC9">
            <w:pPr>
              <w:spacing w:after="0" w:line="240" w:lineRule="auto"/>
              <w:rPr>
                <w:rFonts w:ascii="Times New Roman" w:eastAsia="Times New Roman" w:hAnsi="Times New Roman" w:cs="Times New Roman"/>
                <w:sz w:val="24"/>
                <w:szCs w:val="24"/>
                <w:lang w:eastAsia="pl-PL"/>
              </w:rPr>
            </w:pPr>
            <w:r w:rsidRPr="00EB6BC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BC9" w:rsidRPr="00EB6BC9" w:rsidRDefault="00EB6BC9" w:rsidP="00EB6BC9">
            <w:pPr>
              <w:spacing w:after="0" w:line="240" w:lineRule="auto"/>
              <w:rPr>
                <w:rFonts w:ascii="Times New Roman" w:eastAsia="Times New Roman" w:hAnsi="Times New Roman" w:cs="Times New Roman"/>
                <w:sz w:val="24"/>
                <w:szCs w:val="24"/>
                <w:lang w:eastAsia="pl-PL"/>
              </w:rPr>
            </w:pPr>
            <w:r w:rsidRPr="00EB6BC9">
              <w:rPr>
                <w:rFonts w:ascii="Times New Roman" w:eastAsia="Times New Roman" w:hAnsi="Times New Roman" w:cs="Times New Roman"/>
                <w:sz w:val="24"/>
                <w:szCs w:val="24"/>
                <w:lang w:eastAsia="pl-PL"/>
              </w:rPr>
              <w:t>Znaczenie</w:t>
            </w:r>
          </w:p>
        </w:tc>
      </w:tr>
      <w:tr w:rsidR="00EB6BC9" w:rsidRPr="00EB6BC9" w:rsidTr="00EB6BC9">
        <w:tc>
          <w:tcPr>
            <w:tcW w:w="0" w:type="auto"/>
            <w:tcBorders>
              <w:top w:val="single" w:sz="6" w:space="0" w:color="000000"/>
              <w:left w:val="single" w:sz="6" w:space="0" w:color="000000"/>
              <w:bottom w:val="single" w:sz="6" w:space="0" w:color="000000"/>
              <w:right w:val="single" w:sz="6" w:space="0" w:color="000000"/>
            </w:tcBorders>
            <w:vAlign w:val="center"/>
            <w:hideMark/>
          </w:tcPr>
          <w:p w:rsidR="00EB6BC9" w:rsidRPr="00EB6BC9" w:rsidRDefault="00EB6BC9" w:rsidP="00EB6BC9">
            <w:pPr>
              <w:spacing w:after="0" w:line="240" w:lineRule="auto"/>
              <w:rPr>
                <w:rFonts w:ascii="Times New Roman" w:eastAsia="Times New Roman" w:hAnsi="Times New Roman" w:cs="Times New Roman"/>
                <w:sz w:val="24"/>
                <w:szCs w:val="24"/>
                <w:lang w:eastAsia="pl-PL"/>
              </w:rPr>
            </w:pPr>
            <w:r w:rsidRPr="00EB6BC9">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BC9" w:rsidRPr="00EB6BC9" w:rsidRDefault="00EB6BC9" w:rsidP="00EB6BC9">
            <w:pPr>
              <w:spacing w:after="0" w:line="240" w:lineRule="auto"/>
              <w:rPr>
                <w:rFonts w:ascii="Times New Roman" w:eastAsia="Times New Roman" w:hAnsi="Times New Roman" w:cs="Times New Roman"/>
                <w:sz w:val="24"/>
                <w:szCs w:val="24"/>
                <w:lang w:eastAsia="pl-PL"/>
              </w:rPr>
            </w:pPr>
            <w:r w:rsidRPr="00EB6BC9">
              <w:rPr>
                <w:rFonts w:ascii="Times New Roman" w:eastAsia="Times New Roman" w:hAnsi="Times New Roman" w:cs="Times New Roman"/>
                <w:sz w:val="24"/>
                <w:szCs w:val="24"/>
                <w:lang w:eastAsia="pl-PL"/>
              </w:rPr>
              <w:t>60,00</w:t>
            </w:r>
          </w:p>
        </w:tc>
      </w:tr>
      <w:tr w:rsidR="00EB6BC9" w:rsidRPr="00EB6BC9" w:rsidTr="00EB6BC9">
        <w:tc>
          <w:tcPr>
            <w:tcW w:w="0" w:type="auto"/>
            <w:tcBorders>
              <w:top w:val="single" w:sz="6" w:space="0" w:color="000000"/>
              <w:left w:val="single" w:sz="6" w:space="0" w:color="000000"/>
              <w:bottom w:val="single" w:sz="6" w:space="0" w:color="000000"/>
              <w:right w:val="single" w:sz="6" w:space="0" w:color="000000"/>
            </w:tcBorders>
            <w:vAlign w:val="center"/>
            <w:hideMark/>
          </w:tcPr>
          <w:p w:rsidR="00EB6BC9" w:rsidRPr="00EB6BC9" w:rsidRDefault="00EB6BC9" w:rsidP="00EB6BC9">
            <w:pPr>
              <w:spacing w:after="0" w:line="240" w:lineRule="auto"/>
              <w:rPr>
                <w:rFonts w:ascii="Times New Roman" w:eastAsia="Times New Roman" w:hAnsi="Times New Roman" w:cs="Times New Roman"/>
                <w:sz w:val="24"/>
                <w:szCs w:val="24"/>
                <w:lang w:eastAsia="pl-PL"/>
              </w:rPr>
            </w:pPr>
            <w:r w:rsidRPr="00EB6BC9">
              <w:rPr>
                <w:rFonts w:ascii="Times New Roman" w:eastAsia="Times New Roman" w:hAnsi="Times New Roman" w:cs="Times New Roman"/>
                <w:sz w:val="24"/>
                <w:szCs w:val="24"/>
                <w:lang w:eastAsia="pl-PL"/>
              </w:rPr>
              <w:t>Okres gwarancji 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BC9" w:rsidRPr="00EB6BC9" w:rsidRDefault="00EB6BC9" w:rsidP="00EB6BC9">
            <w:pPr>
              <w:spacing w:after="0" w:line="240" w:lineRule="auto"/>
              <w:rPr>
                <w:rFonts w:ascii="Times New Roman" w:eastAsia="Times New Roman" w:hAnsi="Times New Roman" w:cs="Times New Roman"/>
                <w:sz w:val="24"/>
                <w:szCs w:val="24"/>
                <w:lang w:eastAsia="pl-PL"/>
              </w:rPr>
            </w:pPr>
            <w:r w:rsidRPr="00EB6BC9">
              <w:rPr>
                <w:rFonts w:ascii="Times New Roman" w:eastAsia="Times New Roman" w:hAnsi="Times New Roman" w:cs="Times New Roman"/>
                <w:sz w:val="24"/>
                <w:szCs w:val="24"/>
                <w:lang w:eastAsia="pl-PL"/>
              </w:rPr>
              <w:t>20,00</w:t>
            </w:r>
          </w:p>
        </w:tc>
      </w:tr>
      <w:tr w:rsidR="00EB6BC9" w:rsidRPr="00EB6BC9" w:rsidTr="00EB6BC9">
        <w:tc>
          <w:tcPr>
            <w:tcW w:w="0" w:type="auto"/>
            <w:tcBorders>
              <w:top w:val="single" w:sz="6" w:space="0" w:color="000000"/>
              <w:left w:val="single" w:sz="6" w:space="0" w:color="000000"/>
              <w:bottom w:val="single" w:sz="6" w:space="0" w:color="000000"/>
              <w:right w:val="single" w:sz="6" w:space="0" w:color="000000"/>
            </w:tcBorders>
            <w:vAlign w:val="center"/>
            <w:hideMark/>
          </w:tcPr>
          <w:p w:rsidR="00EB6BC9" w:rsidRPr="00EB6BC9" w:rsidRDefault="00EB6BC9" w:rsidP="00EB6BC9">
            <w:pPr>
              <w:spacing w:after="0" w:line="240" w:lineRule="auto"/>
              <w:rPr>
                <w:rFonts w:ascii="Times New Roman" w:eastAsia="Times New Roman" w:hAnsi="Times New Roman" w:cs="Times New Roman"/>
                <w:sz w:val="24"/>
                <w:szCs w:val="24"/>
                <w:lang w:eastAsia="pl-PL"/>
              </w:rPr>
            </w:pPr>
            <w:r w:rsidRPr="00EB6BC9">
              <w:rPr>
                <w:rFonts w:ascii="Times New Roman" w:eastAsia="Times New Roman" w:hAnsi="Times New Roman" w:cs="Times New Roman"/>
                <w:sz w:val="24"/>
                <w:szCs w:val="24"/>
                <w:lang w:eastAsia="pl-PL"/>
              </w:rPr>
              <w:t>Termin wykonania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BC9" w:rsidRPr="00EB6BC9" w:rsidRDefault="00EB6BC9" w:rsidP="00EB6BC9">
            <w:pPr>
              <w:spacing w:after="0" w:line="240" w:lineRule="auto"/>
              <w:rPr>
                <w:rFonts w:ascii="Times New Roman" w:eastAsia="Times New Roman" w:hAnsi="Times New Roman" w:cs="Times New Roman"/>
                <w:sz w:val="24"/>
                <w:szCs w:val="24"/>
                <w:lang w:eastAsia="pl-PL"/>
              </w:rPr>
            </w:pPr>
            <w:r w:rsidRPr="00EB6BC9">
              <w:rPr>
                <w:rFonts w:ascii="Times New Roman" w:eastAsia="Times New Roman" w:hAnsi="Times New Roman" w:cs="Times New Roman"/>
                <w:sz w:val="24"/>
                <w:szCs w:val="24"/>
                <w:lang w:eastAsia="pl-PL"/>
              </w:rPr>
              <w:t>20,00</w:t>
            </w:r>
          </w:p>
        </w:tc>
      </w:tr>
    </w:tbl>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IV.2.3) Zastosowanie procedury, o której mowa w art. 24aa ust. 1 ustawy Pzp </w:t>
      </w:r>
      <w:r w:rsidRPr="00EB6BC9">
        <w:rPr>
          <w:rFonts w:ascii="Times New Roman" w:eastAsia="Times New Roman" w:hAnsi="Times New Roman" w:cs="Times New Roman"/>
          <w:color w:val="000000"/>
          <w:sz w:val="27"/>
          <w:szCs w:val="27"/>
          <w:lang w:eastAsia="pl-PL"/>
        </w:rPr>
        <w:t>(przetarg nieograniczony)</w:t>
      </w:r>
      <w:r w:rsidRPr="00EB6BC9">
        <w:rPr>
          <w:rFonts w:ascii="Times New Roman" w:eastAsia="Times New Roman" w:hAnsi="Times New Roman" w:cs="Times New Roman"/>
          <w:color w:val="000000"/>
          <w:sz w:val="27"/>
          <w:szCs w:val="27"/>
          <w:lang w:eastAsia="pl-PL"/>
        </w:rPr>
        <w:br/>
        <w:t>Tak</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IV.3) Negocjacje z ogłoszeniem, dialog konkurencyjny, partnerstwo innowacyjne</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IV.3.1) Informacje na temat negocjacji z ogłoszeniem</w:t>
      </w:r>
      <w:r w:rsidRPr="00EB6BC9">
        <w:rPr>
          <w:rFonts w:ascii="Times New Roman" w:eastAsia="Times New Roman" w:hAnsi="Times New Roman" w:cs="Times New Roman"/>
          <w:color w:val="000000"/>
          <w:sz w:val="27"/>
          <w:szCs w:val="27"/>
          <w:lang w:eastAsia="pl-PL"/>
        </w:rPr>
        <w:br/>
        <w:t>Minimalne wymagania, które muszą spełniać wszystkie oferty:</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EB6BC9">
        <w:rPr>
          <w:rFonts w:ascii="Times New Roman" w:eastAsia="Times New Roman" w:hAnsi="Times New Roman" w:cs="Times New Roman"/>
          <w:color w:val="000000"/>
          <w:sz w:val="27"/>
          <w:szCs w:val="27"/>
          <w:lang w:eastAsia="pl-PL"/>
        </w:rPr>
        <w:br/>
        <w:t>Przewidziany jest podział negocjacji na etapy w celu ograniczenia liczby ofert:</w:t>
      </w:r>
      <w:r w:rsidRPr="00EB6BC9">
        <w:rPr>
          <w:rFonts w:ascii="Times New Roman" w:eastAsia="Times New Roman" w:hAnsi="Times New Roman" w:cs="Times New Roman"/>
          <w:color w:val="000000"/>
          <w:sz w:val="27"/>
          <w:szCs w:val="27"/>
          <w:lang w:eastAsia="pl-PL"/>
        </w:rPr>
        <w:br/>
        <w:t>Należy podać informacje na temat etapów negocjacji (w tym liczbę etapów):</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t>Informacje dodatkowe</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IV.3.2) Informacje na temat dialogu konkurencyjnego</w:t>
      </w:r>
      <w:r w:rsidRPr="00EB6BC9">
        <w:rPr>
          <w:rFonts w:ascii="Times New Roman" w:eastAsia="Times New Roman" w:hAnsi="Times New Roman" w:cs="Times New Roman"/>
          <w:color w:val="000000"/>
          <w:sz w:val="27"/>
          <w:szCs w:val="27"/>
          <w:lang w:eastAsia="pl-PL"/>
        </w:rPr>
        <w:br/>
        <w:t>Opis potrzeb i wymagań zamawiającego lub informacja o sposobie uzyskania tego opisu:</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lastRenderedPageBreak/>
        <w:br/>
        <w:t>Informacja o wysokości nagród dla wykonawców, którzy podczas dialogu konkurencyjnego przedstawili rozwiązania stanowiące podstawę do składania ofert, jeżeli zamawiający przewiduje nagrody:</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t>Wstępny harmonogram postępowania:</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t>Podział dialogu na etapy w celu ograniczenia liczby rozwiązań:</w:t>
      </w:r>
      <w:r w:rsidRPr="00EB6BC9">
        <w:rPr>
          <w:rFonts w:ascii="Times New Roman" w:eastAsia="Times New Roman" w:hAnsi="Times New Roman" w:cs="Times New Roman"/>
          <w:color w:val="000000"/>
          <w:sz w:val="27"/>
          <w:szCs w:val="27"/>
          <w:lang w:eastAsia="pl-PL"/>
        </w:rPr>
        <w:br/>
        <w:t>Należy podać informacje na temat etapów dialogu:</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t>Informacje dodatkowe:</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IV.3.3) Informacje na temat partnerstwa innowacyjnego</w:t>
      </w:r>
      <w:r w:rsidRPr="00EB6BC9">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t>Informacje dodatkowe:</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IV.4) Licytacja elektroniczna</w:t>
      </w:r>
      <w:r w:rsidRPr="00EB6BC9">
        <w:rPr>
          <w:rFonts w:ascii="Times New Roman" w:eastAsia="Times New Roman" w:hAnsi="Times New Roman" w:cs="Times New Roman"/>
          <w:color w:val="000000"/>
          <w:sz w:val="27"/>
          <w:szCs w:val="27"/>
          <w:lang w:eastAsia="pl-PL"/>
        </w:rPr>
        <w:br/>
        <w:t>Adres strony internetowej, na której będzie prowadzona licytacja elektroniczna:</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lastRenderedPageBreak/>
        <w:t>Informacje o liczbie etapów licytacji elektronicznej i czasie ich trwania:</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Czas trwania:</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Termin składania wniosków o dopuszczenie do udziału w licytacji elektronicznej:</w:t>
      </w:r>
      <w:r w:rsidRPr="00EB6BC9">
        <w:rPr>
          <w:rFonts w:ascii="Times New Roman" w:eastAsia="Times New Roman" w:hAnsi="Times New Roman" w:cs="Times New Roman"/>
          <w:color w:val="000000"/>
          <w:sz w:val="27"/>
          <w:szCs w:val="27"/>
          <w:lang w:eastAsia="pl-PL"/>
        </w:rPr>
        <w:br/>
        <w:t>Data: godzina:</w:t>
      </w:r>
      <w:r w:rsidRPr="00EB6BC9">
        <w:rPr>
          <w:rFonts w:ascii="Times New Roman" w:eastAsia="Times New Roman" w:hAnsi="Times New Roman" w:cs="Times New Roman"/>
          <w:color w:val="000000"/>
          <w:sz w:val="27"/>
          <w:szCs w:val="27"/>
          <w:lang w:eastAsia="pl-PL"/>
        </w:rPr>
        <w:br/>
        <w:t>Termin otwarcia licytacji elektronicznej:</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Termin i warunki zamknięcia licytacji elektronicznej:</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Wzór umowy stanowi załącznik nr 2 do SIWZ.</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t>Wymagania dotyczące zabezpieczenia należytego wykonania umowy:</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t xml:space="preserve">1.Zamawiający wymaga wniesienia przez wykonawcę, zabezpieczenia należytego wykonania umowy. 2.Wykonawca, którego oferta zostanie wybrana zobowiązany będzie wnieść zabezpieczenie należytego wykonania umowy w wysokości 10 % ceny brutto podanej w ofercie zgodnie z art. 150 ust. 2 ustawy Pzp. 3.Zabezpieczenie należytego wykonania umowy można wnieść w formach wymienionych w art. 148 ust. 1 ustawy Pzp. 4.Zamawiający nie wyraża zgody na wniesienie zabezpieczenia należytego wykonania umowy w formach wymienionych w art. 148 ust. 2 ustawy Pzp. 5.Oryginał dokumentu potwierdzającego wniesienie zabezpieczenia należytego wykonania umowy musi być dostarczony do zamawiającego przed podpisaniem umowy. 6.Zabezpieczenie wnoszone w pieniądzu wykonawca zobowiązany będzie wnieść przelewem na rachunek bankowy zamawiającego i musi się na nim znaleźć przed podpisaniem umowy. UG Koszarawa nr 79811800020000011420000060 Bank Spółdzielczy w Jeleśni z podaniem tytułu: zabezpieczenie należytego wykonania umowy na: ………………….………….. (wpisać nazwę danego zadania) zgodnie z zapisami </w:t>
      </w:r>
      <w:r w:rsidRPr="00EB6BC9">
        <w:rPr>
          <w:rFonts w:ascii="Times New Roman" w:eastAsia="Times New Roman" w:hAnsi="Times New Roman" w:cs="Times New Roman"/>
          <w:color w:val="000000"/>
          <w:sz w:val="27"/>
          <w:szCs w:val="27"/>
          <w:lang w:eastAsia="pl-PL"/>
        </w:rPr>
        <w:lastRenderedPageBreak/>
        <w:t>SIWZ Do zmiany formy zabezpieczenia umowy w trakcie realizacji umowy stosuje się zapisy art. 149 ustawy Pzp. 7.Zabezpieczenie należytego wykonania umowy zostanie zwrócone wykonawcy w następujących terminach: 1)70% wysokości zabezpieczenia – w ciągu 30 dni od dnia podpisania protokołu odbioru końcowego (wykonania zamówienia) i uznania przez zamawiającego za należycie wykonanego; 2)30% wysokości zabezpieczenia – najpóźniej w 15 dniu od upływu okresu gwarancji i rękojmi za wady. 8.Z treści gwarancji (poręczenia) musi wynikać nieodwołalne i bezwarunkowe zobowiązanie Gwaranta lub Poręczyciela na pierwsze pisemne wezwanie zamawiającego do zapłaty kwoty pieniężnej, w wysokości odpowiadającej kwocie zabezpieczenia należytego wykonania umowy z tytułu niewykonania lub nienależytego wykonania umowy oraz rękojmi za wady (w tym gwarancji jakości). 9.W przypadku złożenia zabezpieczenia w formie gwarancji (poręczenia) podlega ona pierwotnej akceptacji przez zamawiającego. Gwarancja (poręczenie) nie może zawierać żadnych ograniczeń do wykonywania uprawnień z niej wynikających dla zamawiającego. Wykonawca zobowiązany jest do dostarczenia tekstu gwarancji (poręczenia) celem jej weryfikacji przez zamawiającego. 10.Zabezpieczenie musi zostać wniesione przez wykonawcę jednocześnie na okres realizacji umowy wraz z okresem rękojmi za wady. Zamawiający nie dopuszcza wniesienia zabezpieczenia należytego wykonania umowy tylko na czas realizacji umowy. W przypadku wniesienia zabezpieczenia należytego wykonania umowy jedynie na czas realizacji umowy bez uwzględnienia zabezpieczenia roszczeń z tytułu rękojmi za wady, zamawiający zastrzega sobie możliwość odstąpienia od podpisania umowy z wybranym wykonawcą, a w ślad za tym dokonania wyboru następnej w kolejności najkorzystniejszej oferty.</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br/>
        <w:t>Informacje dodatkowe:</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b/>
          <w:bCs/>
          <w:color w:val="000000"/>
          <w:sz w:val="27"/>
          <w:szCs w:val="27"/>
          <w:lang w:eastAsia="pl-PL"/>
        </w:rPr>
        <w:t>IV.5) ZMIANA UMOWY</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EB6BC9">
        <w:rPr>
          <w:rFonts w:ascii="Times New Roman" w:eastAsia="Times New Roman" w:hAnsi="Times New Roman" w:cs="Times New Roman"/>
          <w:color w:val="000000"/>
          <w:sz w:val="27"/>
          <w:szCs w:val="27"/>
          <w:lang w:eastAsia="pl-PL"/>
        </w:rPr>
        <w:t> Tak</w:t>
      </w:r>
      <w:r w:rsidRPr="00EB6BC9">
        <w:rPr>
          <w:rFonts w:ascii="Times New Roman" w:eastAsia="Times New Roman" w:hAnsi="Times New Roman" w:cs="Times New Roman"/>
          <w:color w:val="000000"/>
          <w:sz w:val="27"/>
          <w:szCs w:val="27"/>
          <w:lang w:eastAsia="pl-PL"/>
        </w:rPr>
        <w:br/>
        <w:t>Należy wskazać zakres, charakter zmian oraz warunki wprowadzenia zmian:</w:t>
      </w:r>
      <w:r w:rsidRPr="00EB6BC9">
        <w:rPr>
          <w:rFonts w:ascii="Times New Roman" w:eastAsia="Times New Roman" w:hAnsi="Times New Roman" w:cs="Times New Roman"/>
          <w:color w:val="000000"/>
          <w:sz w:val="27"/>
          <w:szCs w:val="27"/>
          <w:lang w:eastAsia="pl-PL"/>
        </w:rPr>
        <w:br/>
        <w:t xml:space="preserve">Zamawiający przewiduje możliwość wprowadzania istotnych zmian postanowień </w:t>
      </w:r>
      <w:r w:rsidRPr="00EB6BC9">
        <w:rPr>
          <w:rFonts w:ascii="Times New Roman" w:eastAsia="Times New Roman" w:hAnsi="Times New Roman" w:cs="Times New Roman"/>
          <w:color w:val="000000"/>
          <w:sz w:val="27"/>
          <w:szCs w:val="27"/>
          <w:lang w:eastAsia="pl-PL"/>
        </w:rPr>
        <w:lastRenderedPageBreak/>
        <w:t>zawartej umowy w stosunku do treści oferty, w sytuacjach przewidzianych wprost w ustawie Pzp lub w przypadku wystąpienia, co najmniej jednej okoliczności wymienionej w § 15 wzoru umowy i po spełnieniu określonych tam warunków zmiany.</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IV.6) INFORMACJE ADMINISTRACYJNE</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IV.6.1) Sposób udostępniania informacji o charakterze poufnym </w:t>
      </w:r>
      <w:r w:rsidRPr="00EB6BC9">
        <w:rPr>
          <w:rFonts w:ascii="Times New Roman" w:eastAsia="Times New Roman" w:hAnsi="Times New Roman" w:cs="Times New Roman"/>
          <w:i/>
          <w:iCs/>
          <w:color w:val="000000"/>
          <w:sz w:val="27"/>
          <w:szCs w:val="27"/>
          <w:lang w:eastAsia="pl-PL"/>
        </w:rPr>
        <w:t>(jeżeli dotyczy):</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Środki służące ochronie informacji o charakterze poufnym</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EB6BC9">
        <w:rPr>
          <w:rFonts w:ascii="Times New Roman" w:eastAsia="Times New Roman" w:hAnsi="Times New Roman" w:cs="Times New Roman"/>
          <w:color w:val="000000"/>
          <w:sz w:val="27"/>
          <w:szCs w:val="27"/>
          <w:lang w:eastAsia="pl-PL"/>
        </w:rPr>
        <w:br/>
        <w:t>Data: 2020-07-27, godzina: 09:00,</w:t>
      </w:r>
      <w:r w:rsidRPr="00EB6BC9">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t>Wskazać powody:</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EB6BC9">
        <w:rPr>
          <w:rFonts w:ascii="Times New Roman" w:eastAsia="Times New Roman" w:hAnsi="Times New Roman" w:cs="Times New Roman"/>
          <w:color w:val="000000"/>
          <w:sz w:val="27"/>
          <w:szCs w:val="27"/>
          <w:lang w:eastAsia="pl-PL"/>
        </w:rPr>
        <w:br/>
        <w:t>&gt;</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IV.6.3) Termin związania ofertą: </w:t>
      </w:r>
      <w:r w:rsidRPr="00EB6BC9">
        <w:rPr>
          <w:rFonts w:ascii="Times New Roman" w:eastAsia="Times New Roman" w:hAnsi="Times New Roman" w:cs="Times New Roman"/>
          <w:color w:val="000000"/>
          <w:sz w:val="27"/>
          <w:szCs w:val="27"/>
          <w:lang w:eastAsia="pl-PL"/>
        </w:rPr>
        <w:t>do: okres w dniach: 30 (od ostatecznego terminu składania ofert)</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EB6BC9">
        <w:rPr>
          <w:rFonts w:ascii="Times New Roman" w:eastAsia="Times New Roman" w:hAnsi="Times New Roman" w:cs="Times New Roman"/>
          <w:color w:val="000000"/>
          <w:sz w:val="27"/>
          <w:szCs w:val="27"/>
          <w:lang w:eastAsia="pl-PL"/>
        </w:rPr>
        <w:t> Nie</w:t>
      </w:r>
      <w:r w:rsidRPr="00EB6BC9">
        <w:rPr>
          <w:rFonts w:ascii="Times New Roman" w:eastAsia="Times New Roman" w:hAnsi="Times New Roman" w:cs="Times New Roman"/>
          <w:color w:val="000000"/>
          <w:sz w:val="27"/>
          <w:szCs w:val="27"/>
          <w:lang w:eastAsia="pl-PL"/>
        </w:rPr>
        <w:br/>
      </w:r>
      <w:r w:rsidRPr="00EB6BC9">
        <w:rPr>
          <w:rFonts w:ascii="Times New Roman" w:eastAsia="Times New Roman" w:hAnsi="Times New Roman" w:cs="Times New Roman"/>
          <w:b/>
          <w:bCs/>
          <w:color w:val="000000"/>
          <w:sz w:val="27"/>
          <w:szCs w:val="27"/>
          <w:lang w:eastAsia="pl-PL"/>
        </w:rPr>
        <w:t>IV.6.5) Informacje dodatkowe:</w:t>
      </w:r>
      <w:r w:rsidRPr="00EB6BC9">
        <w:rPr>
          <w:rFonts w:ascii="Times New Roman" w:eastAsia="Times New Roman" w:hAnsi="Times New Roman" w:cs="Times New Roman"/>
          <w:color w:val="000000"/>
          <w:sz w:val="27"/>
          <w:szCs w:val="27"/>
          <w:lang w:eastAsia="pl-PL"/>
        </w:rPr>
        <w:br/>
      </w:r>
    </w:p>
    <w:p w:rsidR="00EB6BC9" w:rsidRPr="00EB6BC9" w:rsidRDefault="00EB6BC9" w:rsidP="00EB6BC9">
      <w:pPr>
        <w:spacing w:after="0" w:line="450" w:lineRule="atLeast"/>
        <w:jc w:val="center"/>
        <w:rPr>
          <w:rFonts w:ascii="Times New Roman" w:eastAsia="Times New Roman" w:hAnsi="Times New Roman" w:cs="Times New Roman"/>
          <w:b/>
          <w:bCs/>
          <w:color w:val="000000"/>
          <w:sz w:val="36"/>
          <w:szCs w:val="36"/>
          <w:lang w:eastAsia="pl-PL"/>
        </w:rPr>
      </w:pPr>
      <w:r w:rsidRPr="00EB6BC9">
        <w:rPr>
          <w:rFonts w:ascii="Times New Roman" w:eastAsia="Times New Roman" w:hAnsi="Times New Roman" w:cs="Times New Roman"/>
          <w:b/>
          <w:bCs/>
          <w:color w:val="000000"/>
          <w:sz w:val="36"/>
          <w:szCs w:val="36"/>
          <w:u w:val="single"/>
          <w:lang w:eastAsia="pl-PL"/>
        </w:rPr>
        <w:lastRenderedPageBreak/>
        <w:t>ZAŁĄCZNIK I - INFORMACJE DOTYCZĄCE OFERT CZĘŚCIOWYCH</w:t>
      </w: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p>
    <w:p w:rsidR="00EB6BC9" w:rsidRPr="00EB6BC9" w:rsidRDefault="00EB6BC9" w:rsidP="00EB6BC9">
      <w:pPr>
        <w:spacing w:after="0" w:line="450" w:lineRule="atLeast"/>
        <w:rPr>
          <w:rFonts w:ascii="Times New Roman" w:eastAsia="Times New Roman" w:hAnsi="Times New Roman" w:cs="Times New Roman"/>
          <w:color w:val="000000"/>
          <w:sz w:val="27"/>
          <w:szCs w:val="27"/>
          <w:lang w:eastAsia="pl-PL"/>
        </w:rPr>
      </w:pPr>
    </w:p>
    <w:p w:rsidR="00EB6BC9" w:rsidRPr="00EB6BC9" w:rsidRDefault="00EB6BC9" w:rsidP="00EB6BC9">
      <w:pPr>
        <w:spacing w:after="270" w:line="450" w:lineRule="atLeast"/>
        <w:rPr>
          <w:rFonts w:ascii="Times New Roman" w:eastAsia="Times New Roman" w:hAnsi="Times New Roman" w:cs="Times New Roman"/>
          <w:color w:val="000000"/>
          <w:sz w:val="27"/>
          <w:szCs w:val="27"/>
          <w:lang w:eastAsia="pl-PL"/>
        </w:rPr>
      </w:pPr>
    </w:p>
    <w:p w:rsidR="00EB6BC9" w:rsidRPr="00EB6BC9" w:rsidRDefault="00EB6BC9" w:rsidP="00EB6BC9">
      <w:pPr>
        <w:spacing w:after="0" w:line="240" w:lineRule="auto"/>
        <w:rPr>
          <w:rFonts w:ascii="Times New Roman" w:eastAsia="Times New Roman" w:hAnsi="Times New Roman" w:cs="Times New Roman"/>
          <w:sz w:val="24"/>
          <w:szCs w:val="24"/>
          <w:lang w:eastAsia="pl-PL"/>
        </w:rPr>
      </w:pPr>
      <w:r w:rsidRPr="00EB6BC9">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B6BC9" w:rsidRPr="00EB6BC9" w:rsidTr="00EB6BC9">
        <w:trPr>
          <w:tblCellSpacing w:w="15" w:type="dxa"/>
        </w:trPr>
        <w:tc>
          <w:tcPr>
            <w:tcW w:w="0" w:type="auto"/>
            <w:vAlign w:val="center"/>
            <w:hideMark/>
          </w:tcPr>
          <w:p w:rsidR="00EB6BC9" w:rsidRPr="00EB6BC9" w:rsidRDefault="00EB6BC9" w:rsidP="00EB6BC9">
            <w:pPr>
              <w:spacing w:after="0" w:line="240" w:lineRule="auto"/>
              <w:rPr>
                <w:rFonts w:ascii="Times New Roman" w:eastAsia="Times New Roman" w:hAnsi="Times New Roman" w:cs="Times New Roman"/>
                <w:color w:val="000000"/>
                <w:sz w:val="27"/>
                <w:szCs w:val="27"/>
                <w:lang w:eastAsia="pl-PL"/>
              </w:rPr>
            </w:pPr>
            <w:r w:rsidRPr="00EB6BC9">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5" o:title=""/>
                </v:shape>
                <w:control r:id="rId6" w:name="Obiekt 1" w:shapeid="_x0000_i1025"/>
              </w:object>
            </w:r>
          </w:p>
        </w:tc>
      </w:tr>
    </w:tbl>
    <w:p w:rsidR="00B1650D" w:rsidRDefault="00EB6BC9">
      <w:bookmarkStart w:id="0" w:name="_GoBack"/>
      <w:bookmarkEnd w:id="0"/>
    </w:p>
    <w:sectPr w:rsidR="00B16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6A4"/>
    <w:rsid w:val="009727F0"/>
    <w:rsid w:val="00AA5CF4"/>
    <w:rsid w:val="00B536A4"/>
    <w:rsid w:val="00EB6B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17961">
      <w:bodyDiv w:val="1"/>
      <w:marLeft w:val="0"/>
      <w:marRight w:val="0"/>
      <w:marTop w:val="0"/>
      <w:marBottom w:val="0"/>
      <w:divBdr>
        <w:top w:val="none" w:sz="0" w:space="0" w:color="auto"/>
        <w:left w:val="none" w:sz="0" w:space="0" w:color="auto"/>
        <w:bottom w:val="none" w:sz="0" w:space="0" w:color="auto"/>
        <w:right w:val="none" w:sz="0" w:space="0" w:color="auto"/>
      </w:divBdr>
      <w:divsChild>
        <w:div w:id="333143435">
          <w:marLeft w:val="0"/>
          <w:marRight w:val="0"/>
          <w:marTop w:val="0"/>
          <w:marBottom w:val="0"/>
          <w:divBdr>
            <w:top w:val="none" w:sz="0" w:space="0" w:color="auto"/>
            <w:left w:val="none" w:sz="0" w:space="0" w:color="auto"/>
            <w:bottom w:val="none" w:sz="0" w:space="0" w:color="auto"/>
            <w:right w:val="none" w:sz="0" w:space="0" w:color="auto"/>
          </w:divBdr>
          <w:divsChild>
            <w:div w:id="241070461">
              <w:marLeft w:val="0"/>
              <w:marRight w:val="0"/>
              <w:marTop w:val="0"/>
              <w:marBottom w:val="0"/>
              <w:divBdr>
                <w:top w:val="none" w:sz="0" w:space="0" w:color="auto"/>
                <w:left w:val="none" w:sz="0" w:space="0" w:color="auto"/>
                <w:bottom w:val="none" w:sz="0" w:space="0" w:color="auto"/>
                <w:right w:val="none" w:sz="0" w:space="0" w:color="auto"/>
              </w:divBdr>
            </w:div>
            <w:div w:id="1683581371">
              <w:marLeft w:val="0"/>
              <w:marRight w:val="0"/>
              <w:marTop w:val="0"/>
              <w:marBottom w:val="0"/>
              <w:divBdr>
                <w:top w:val="none" w:sz="0" w:space="0" w:color="auto"/>
                <w:left w:val="none" w:sz="0" w:space="0" w:color="auto"/>
                <w:bottom w:val="none" w:sz="0" w:space="0" w:color="auto"/>
                <w:right w:val="none" w:sz="0" w:space="0" w:color="auto"/>
              </w:divBdr>
            </w:div>
            <w:div w:id="1712460227">
              <w:marLeft w:val="0"/>
              <w:marRight w:val="0"/>
              <w:marTop w:val="0"/>
              <w:marBottom w:val="0"/>
              <w:divBdr>
                <w:top w:val="none" w:sz="0" w:space="0" w:color="auto"/>
                <w:left w:val="none" w:sz="0" w:space="0" w:color="auto"/>
                <w:bottom w:val="none" w:sz="0" w:space="0" w:color="auto"/>
                <w:right w:val="none" w:sz="0" w:space="0" w:color="auto"/>
              </w:divBdr>
              <w:divsChild>
                <w:div w:id="1690331209">
                  <w:marLeft w:val="0"/>
                  <w:marRight w:val="0"/>
                  <w:marTop w:val="0"/>
                  <w:marBottom w:val="0"/>
                  <w:divBdr>
                    <w:top w:val="none" w:sz="0" w:space="0" w:color="auto"/>
                    <w:left w:val="none" w:sz="0" w:space="0" w:color="auto"/>
                    <w:bottom w:val="none" w:sz="0" w:space="0" w:color="auto"/>
                    <w:right w:val="none" w:sz="0" w:space="0" w:color="auto"/>
                  </w:divBdr>
                </w:div>
              </w:divsChild>
            </w:div>
            <w:div w:id="1019622748">
              <w:marLeft w:val="0"/>
              <w:marRight w:val="0"/>
              <w:marTop w:val="0"/>
              <w:marBottom w:val="0"/>
              <w:divBdr>
                <w:top w:val="none" w:sz="0" w:space="0" w:color="auto"/>
                <w:left w:val="none" w:sz="0" w:space="0" w:color="auto"/>
                <w:bottom w:val="none" w:sz="0" w:space="0" w:color="auto"/>
                <w:right w:val="none" w:sz="0" w:space="0" w:color="auto"/>
              </w:divBdr>
              <w:divsChild>
                <w:div w:id="1993017800">
                  <w:marLeft w:val="0"/>
                  <w:marRight w:val="0"/>
                  <w:marTop w:val="0"/>
                  <w:marBottom w:val="0"/>
                  <w:divBdr>
                    <w:top w:val="none" w:sz="0" w:space="0" w:color="auto"/>
                    <w:left w:val="none" w:sz="0" w:space="0" w:color="auto"/>
                    <w:bottom w:val="none" w:sz="0" w:space="0" w:color="auto"/>
                    <w:right w:val="none" w:sz="0" w:space="0" w:color="auto"/>
                  </w:divBdr>
                </w:div>
              </w:divsChild>
            </w:div>
            <w:div w:id="74016728">
              <w:marLeft w:val="0"/>
              <w:marRight w:val="0"/>
              <w:marTop w:val="0"/>
              <w:marBottom w:val="0"/>
              <w:divBdr>
                <w:top w:val="none" w:sz="0" w:space="0" w:color="auto"/>
                <w:left w:val="none" w:sz="0" w:space="0" w:color="auto"/>
                <w:bottom w:val="none" w:sz="0" w:space="0" w:color="auto"/>
                <w:right w:val="none" w:sz="0" w:space="0" w:color="auto"/>
              </w:divBdr>
              <w:divsChild>
                <w:div w:id="569854031">
                  <w:marLeft w:val="0"/>
                  <w:marRight w:val="0"/>
                  <w:marTop w:val="0"/>
                  <w:marBottom w:val="0"/>
                  <w:divBdr>
                    <w:top w:val="none" w:sz="0" w:space="0" w:color="auto"/>
                    <w:left w:val="none" w:sz="0" w:space="0" w:color="auto"/>
                    <w:bottom w:val="none" w:sz="0" w:space="0" w:color="auto"/>
                    <w:right w:val="none" w:sz="0" w:space="0" w:color="auto"/>
                  </w:divBdr>
                </w:div>
                <w:div w:id="788085483">
                  <w:marLeft w:val="0"/>
                  <w:marRight w:val="0"/>
                  <w:marTop w:val="0"/>
                  <w:marBottom w:val="0"/>
                  <w:divBdr>
                    <w:top w:val="none" w:sz="0" w:space="0" w:color="auto"/>
                    <w:left w:val="none" w:sz="0" w:space="0" w:color="auto"/>
                    <w:bottom w:val="none" w:sz="0" w:space="0" w:color="auto"/>
                    <w:right w:val="none" w:sz="0" w:space="0" w:color="auto"/>
                  </w:divBdr>
                </w:div>
                <w:div w:id="1612055496">
                  <w:marLeft w:val="0"/>
                  <w:marRight w:val="0"/>
                  <w:marTop w:val="0"/>
                  <w:marBottom w:val="0"/>
                  <w:divBdr>
                    <w:top w:val="none" w:sz="0" w:space="0" w:color="auto"/>
                    <w:left w:val="none" w:sz="0" w:space="0" w:color="auto"/>
                    <w:bottom w:val="none" w:sz="0" w:space="0" w:color="auto"/>
                    <w:right w:val="none" w:sz="0" w:space="0" w:color="auto"/>
                  </w:divBdr>
                </w:div>
                <w:div w:id="224221490">
                  <w:marLeft w:val="0"/>
                  <w:marRight w:val="0"/>
                  <w:marTop w:val="0"/>
                  <w:marBottom w:val="0"/>
                  <w:divBdr>
                    <w:top w:val="none" w:sz="0" w:space="0" w:color="auto"/>
                    <w:left w:val="none" w:sz="0" w:space="0" w:color="auto"/>
                    <w:bottom w:val="none" w:sz="0" w:space="0" w:color="auto"/>
                    <w:right w:val="none" w:sz="0" w:space="0" w:color="auto"/>
                  </w:divBdr>
                </w:div>
              </w:divsChild>
            </w:div>
            <w:div w:id="376586442">
              <w:marLeft w:val="0"/>
              <w:marRight w:val="0"/>
              <w:marTop w:val="0"/>
              <w:marBottom w:val="0"/>
              <w:divBdr>
                <w:top w:val="none" w:sz="0" w:space="0" w:color="auto"/>
                <w:left w:val="none" w:sz="0" w:space="0" w:color="auto"/>
                <w:bottom w:val="none" w:sz="0" w:space="0" w:color="auto"/>
                <w:right w:val="none" w:sz="0" w:space="0" w:color="auto"/>
              </w:divBdr>
              <w:divsChild>
                <w:div w:id="1827013821">
                  <w:marLeft w:val="0"/>
                  <w:marRight w:val="0"/>
                  <w:marTop w:val="0"/>
                  <w:marBottom w:val="0"/>
                  <w:divBdr>
                    <w:top w:val="none" w:sz="0" w:space="0" w:color="auto"/>
                    <w:left w:val="none" w:sz="0" w:space="0" w:color="auto"/>
                    <w:bottom w:val="none" w:sz="0" w:space="0" w:color="auto"/>
                    <w:right w:val="none" w:sz="0" w:space="0" w:color="auto"/>
                  </w:divBdr>
                </w:div>
                <w:div w:id="1425296195">
                  <w:marLeft w:val="0"/>
                  <w:marRight w:val="0"/>
                  <w:marTop w:val="0"/>
                  <w:marBottom w:val="0"/>
                  <w:divBdr>
                    <w:top w:val="none" w:sz="0" w:space="0" w:color="auto"/>
                    <w:left w:val="none" w:sz="0" w:space="0" w:color="auto"/>
                    <w:bottom w:val="none" w:sz="0" w:space="0" w:color="auto"/>
                    <w:right w:val="none" w:sz="0" w:space="0" w:color="auto"/>
                  </w:divBdr>
                </w:div>
                <w:div w:id="1666938542">
                  <w:marLeft w:val="0"/>
                  <w:marRight w:val="0"/>
                  <w:marTop w:val="0"/>
                  <w:marBottom w:val="0"/>
                  <w:divBdr>
                    <w:top w:val="none" w:sz="0" w:space="0" w:color="auto"/>
                    <w:left w:val="none" w:sz="0" w:space="0" w:color="auto"/>
                    <w:bottom w:val="none" w:sz="0" w:space="0" w:color="auto"/>
                    <w:right w:val="none" w:sz="0" w:space="0" w:color="auto"/>
                  </w:divBdr>
                </w:div>
                <w:div w:id="399788748">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0"/>
                  <w:marBottom w:val="0"/>
                  <w:divBdr>
                    <w:top w:val="none" w:sz="0" w:space="0" w:color="auto"/>
                    <w:left w:val="none" w:sz="0" w:space="0" w:color="auto"/>
                    <w:bottom w:val="none" w:sz="0" w:space="0" w:color="auto"/>
                    <w:right w:val="none" w:sz="0" w:space="0" w:color="auto"/>
                  </w:divBdr>
                </w:div>
                <w:div w:id="104541834">
                  <w:marLeft w:val="0"/>
                  <w:marRight w:val="0"/>
                  <w:marTop w:val="0"/>
                  <w:marBottom w:val="0"/>
                  <w:divBdr>
                    <w:top w:val="none" w:sz="0" w:space="0" w:color="auto"/>
                    <w:left w:val="none" w:sz="0" w:space="0" w:color="auto"/>
                    <w:bottom w:val="none" w:sz="0" w:space="0" w:color="auto"/>
                    <w:right w:val="none" w:sz="0" w:space="0" w:color="auto"/>
                  </w:divBdr>
                </w:div>
                <w:div w:id="87772039">
                  <w:marLeft w:val="0"/>
                  <w:marRight w:val="0"/>
                  <w:marTop w:val="0"/>
                  <w:marBottom w:val="0"/>
                  <w:divBdr>
                    <w:top w:val="none" w:sz="0" w:space="0" w:color="auto"/>
                    <w:left w:val="none" w:sz="0" w:space="0" w:color="auto"/>
                    <w:bottom w:val="none" w:sz="0" w:space="0" w:color="auto"/>
                    <w:right w:val="none" w:sz="0" w:space="0" w:color="auto"/>
                  </w:divBdr>
                </w:div>
              </w:divsChild>
            </w:div>
            <w:div w:id="1250195226">
              <w:marLeft w:val="0"/>
              <w:marRight w:val="0"/>
              <w:marTop w:val="0"/>
              <w:marBottom w:val="0"/>
              <w:divBdr>
                <w:top w:val="none" w:sz="0" w:space="0" w:color="auto"/>
                <w:left w:val="none" w:sz="0" w:space="0" w:color="auto"/>
                <w:bottom w:val="none" w:sz="0" w:space="0" w:color="auto"/>
                <w:right w:val="none" w:sz="0" w:space="0" w:color="auto"/>
              </w:divBdr>
              <w:divsChild>
                <w:div w:id="524247800">
                  <w:marLeft w:val="0"/>
                  <w:marRight w:val="0"/>
                  <w:marTop w:val="0"/>
                  <w:marBottom w:val="0"/>
                  <w:divBdr>
                    <w:top w:val="none" w:sz="0" w:space="0" w:color="auto"/>
                    <w:left w:val="none" w:sz="0" w:space="0" w:color="auto"/>
                    <w:bottom w:val="none" w:sz="0" w:space="0" w:color="auto"/>
                    <w:right w:val="none" w:sz="0" w:space="0" w:color="auto"/>
                  </w:divBdr>
                </w:div>
                <w:div w:id="683214252">
                  <w:marLeft w:val="0"/>
                  <w:marRight w:val="0"/>
                  <w:marTop w:val="0"/>
                  <w:marBottom w:val="0"/>
                  <w:divBdr>
                    <w:top w:val="none" w:sz="0" w:space="0" w:color="auto"/>
                    <w:left w:val="none" w:sz="0" w:space="0" w:color="auto"/>
                    <w:bottom w:val="none" w:sz="0" w:space="0" w:color="auto"/>
                    <w:right w:val="none" w:sz="0" w:space="0" w:color="auto"/>
                  </w:divBdr>
                </w:div>
              </w:divsChild>
            </w:div>
            <w:div w:id="1354527510">
              <w:marLeft w:val="0"/>
              <w:marRight w:val="0"/>
              <w:marTop w:val="0"/>
              <w:marBottom w:val="0"/>
              <w:divBdr>
                <w:top w:val="none" w:sz="0" w:space="0" w:color="auto"/>
                <w:left w:val="none" w:sz="0" w:space="0" w:color="auto"/>
                <w:bottom w:val="none" w:sz="0" w:space="0" w:color="auto"/>
                <w:right w:val="none" w:sz="0" w:space="0" w:color="auto"/>
              </w:divBdr>
              <w:divsChild>
                <w:div w:id="1279029420">
                  <w:marLeft w:val="0"/>
                  <w:marRight w:val="0"/>
                  <w:marTop w:val="0"/>
                  <w:marBottom w:val="0"/>
                  <w:divBdr>
                    <w:top w:val="none" w:sz="0" w:space="0" w:color="auto"/>
                    <w:left w:val="none" w:sz="0" w:space="0" w:color="auto"/>
                    <w:bottom w:val="none" w:sz="0" w:space="0" w:color="auto"/>
                    <w:right w:val="none" w:sz="0" w:space="0" w:color="auto"/>
                  </w:divBdr>
                </w:div>
                <w:div w:id="797186141">
                  <w:marLeft w:val="0"/>
                  <w:marRight w:val="0"/>
                  <w:marTop w:val="0"/>
                  <w:marBottom w:val="0"/>
                  <w:divBdr>
                    <w:top w:val="none" w:sz="0" w:space="0" w:color="auto"/>
                    <w:left w:val="none" w:sz="0" w:space="0" w:color="auto"/>
                    <w:bottom w:val="none" w:sz="0" w:space="0" w:color="auto"/>
                    <w:right w:val="none" w:sz="0" w:space="0" w:color="auto"/>
                  </w:divBdr>
                </w:div>
                <w:div w:id="1074933617">
                  <w:marLeft w:val="0"/>
                  <w:marRight w:val="0"/>
                  <w:marTop w:val="0"/>
                  <w:marBottom w:val="0"/>
                  <w:divBdr>
                    <w:top w:val="none" w:sz="0" w:space="0" w:color="auto"/>
                    <w:left w:val="none" w:sz="0" w:space="0" w:color="auto"/>
                    <w:bottom w:val="none" w:sz="0" w:space="0" w:color="auto"/>
                    <w:right w:val="none" w:sz="0" w:space="0" w:color="auto"/>
                  </w:divBdr>
                </w:div>
                <w:div w:id="307782468">
                  <w:marLeft w:val="0"/>
                  <w:marRight w:val="0"/>
                  <w:marTop w:val="0"/>
                  <w:marBottom w:val="0"/>
                  <w:divBdr>
                    <w:top w:val="none" w:sz="0" w:space="0" w:color="auto"/>
                    <w:left w:val="none" w:sz="0" w:space="0" w:color="auto"/>
                    <w:bottom w:val="none" w:sz="0" w:space="0" w:color="auto"/>
                    <w:right w:val="none" w:sz="0" w:space="0" w:color="auto"/>
                  </w:divBdr>
                </w:div>
                <w:div w:id="1594820869">
                  <w:marLeft w:val="0"/>
                  <w:marRight w:val="0"/>
                  <w:marTop w:val="0"/>
                  <w:marBottom w:val="0"/>
                  <w:divBdr>
                    <w:top w:val="none" w:sz="0" w:space="0" w:color="auto"/>
                    <w:left w:val="none" w:sz="0" w:space="0" w:color="auto"/>
                    <w:bottom w:val="none" w:sz="0" w:space="0" w:color="auto"/>
                    <w:right w:val="none" w:sz="0" w:space="0" w:color="auto"/>
                  </w:divBdr>
                </w:div>
                <w:div w:id="31275217">
                  <w:marLeft w:val="0"/>
                  <w:marRight w:val="0"/>
                  <w:marTop w:val="0"/>
                  <w:marBottom w:val="0"/>
                  <w:divBdr>
                    <w:top w:val="none" w:sz="0" w:space="0" w:color="auto"/>
                    <w:left w:val="none" w:sz="0" w:space="0" w:color="auto"/>
                    <w:bottom w:val="none" w:sz="0" w:space="0" w:color="auto"/>
                    <w:right w:val="none" w:sz="0" w:space="0" w:color="auto"/>
                  </w:divBdr>
                </w:div>
              </w:divsChild>
            </w:div>
            <w:div w:id="1989749403">
              <w:marLeft w:val="0"/>
              <w:marRight w:val="0"/>
              <w:marTop w:val="0"/>
              <w:marBottom w:val="0"/>
              <w:divBdr>
                <w:top w:val="none" w:sz="0" w:space="0" w:color="auto"/>
                <w:left w:val="none" w:sz="0" w:space="0" w:color="auto"/>
                <w:bottom w:val="none" w:sz="0" w:space="0" w:color="auto"/>
                <w:right w:val="none" w:sz="0" w:space="0" w:color="auto"/>
              </w:divBdr>
              <w:divsChild>
                <w:div w:id="1309017964">
                  <w:marLeft w:val="0"/>
                  <w:marRight w:val="0"/>
                  <w:marTop w:val="0"/>
                  <w:marBottom w:val="0"/>
                  <w:divBdr>
                    <w:top w:val="none" w:sz="0" w:space="0" w:color="auto"/>
                    <w:left w:val="none" w:sz="0" w:space="0" w:color="auto"/>
                    <w:bottom w:val="none" w:sz="0" w:space="0" w:color="auto"/>
                    <w:right w:val="none" w:sz="0" w:space="0" w:color="auto"/>
                  </w:divBdr>
                </w:div>
                <w:div w:id="929705073">
                  <w:marLeft w:val="0"/>
                  <w:marRight w:val="0"/>
                  <w:marTop w:val="0"/>
                  <w:marBottom w:val="0"/>
                  <w:divBdr>
                    <w:top w:val="none" w:sz="0" w:space="0" w:color="auto"/>
                    <w:left w:val="none" w:sz="0" w:space="0" w:color="auto"/>
                    <w:bottom w:val="none" w:sz="0" w:space="0" w:color="auto"/>
                    <w:right w:val="none" w:sz="0" w:space="0" w:color="auto"/>
                  </w:divBdr>
                </w:div>
                <w:div w:id="1985814165">
                  <w:marLeft w:val="0"/>
                  <w:marRight w:val="0"/>
                  <w:marTop w:val="0"/>
                  <w:marBottom w:val="0"/>
                  <w:divBdr>
                    <w:top w:val="none" w:sz="0" w:space="0" w:color="auto"/>
                    <w:left w:val="none" w:sz="0" w:space="0" w:color="auto"/>
                    <w:bottom w:val="none" w:sz="0" w:space="0" w:color="auto"/>
                    <w:right w:val="none" w:sz="0" w:space="0" w:color="auto"/>
                  </w:divBdr>
                </w:div>
                <w:div w:id="1174802149">
                  <w:marLeft w:val="0"/>
                  <w:marRight w:val="0"/>
                  <w:marTop w:val="0"/>
                  <w:marBottom w:val="0"/>
                  <w:divBdr>
                    <w:top w:val="none" w:sz="0" w:space="0" w:color="auto"/>
                    <w:left w:val="none" w:sz="0" w:space="0" w:color="auto"/>
                    <w:bottom w:val="none" w:sz="0" w:space="0" w:color="auto"/>
                    <w:right w:val="none" w:sz="0" w:space="0" w:color="auto"/>
                  </w:divBdr>
                </w:div>
                <w:div w:id="69886786">
                  <w:marLeft w:val="0"/>
                  <w:marRight w:val="0"/>
                  <w:marTop w:val="0"/>
                  <w:marBottom w:val="0"/>
                  <w:divBdr>
                    <w:top w:val="none" w:sz="0" w:space="0" w:color="auto"/>
                    <w:left w:val="none" w:sz="0" w:space="0" w:color="auto"/>
                    <w:bottom w:val="none" w:sz="0" w:space="0" w:color="auto"/>
                    <w:right w:val="none" w:sz="0" w:space="0" w:color="auto"/>
                  </w:divBdr>
                </w:div>
                <w:div w:id="328557986">
                  <w:marLeft w:val="0"/>
                  <w:marRight w:val="0"/>
                  <w:marTop w:val="0"/>
                  <w:marBottom w:val="0"/>
                  <w:divBdr>
                    <w:top w:val="none" w:sz="0" w:space="0" w:color="auto"/>
                    <w:left w:val="none" w:sz="0" w:space="0" w:color="auto"/>
                    <w:bottom w:val="none" w:sz="0" w:space="0" w:color="auto"/>
                    <w:right w:val="none" w:sz="0" w:space="0" w:color="auto"/>
                  </w:divBdr>
                </w:div>
                <w:div w:id="662704699">
                  <w:marLeft w:val="0"/>
                  <w:marRight w:val="0"/>
                  <w:marTop w:val="0"/>
                  <w:marBottom w:val="0"/>
                  <w:divBdr>
                    <w:top w:val="none" w:sz="0" w:space="0" w:color="auto"/>
                    <w:left w:val="none" w:sz="0" w:space="0" w:color="auto"/>
                    <w:bottom w:val="none" w:sz="0" w:space="0" w:color="auto"/>
                    <w:right w:val="none" w:sz="0" w:space="0" w:color="auto"/>
                  </w:divBdr>
                </w:div>
                <w:div w:id="95710024">
                  <w:marLeft w:val="0"/>
                  <w:marRight w:val="0"/>
                  <w:marTop w:val="0"/>
                  <w:marBottom w:val="0"/>
                  <w:divBdr>
                    <w:top w:val="none" w:sz="0" w:space="0" w:color="auto"/>
                    <w:left w:val="none" w:sz="0" w:space="0" w:color="auto"/>
                    <w:bottom w:val="none" w:sz="0" w:space="0" w:color="auto"/>
                    <w:right w:val="none" w:sz="0" w:space="0" w:color="auto"/>
                  </w:divBdr>
                </w:div>
                <w:div w:id="1291978324">
                  <w:marLeft w:val="0"/>
                  <w:marRight w:val="0"/>
                  <w:marTop w:val="0"/>
                  <w:marBottom w:val="0"/>
                  <w:divBdr>
                    <w:top w:val="none" w:sz="0" w:space="0" w:color="auto"/>
                    <w:left w:val="none" w:sz="0" w:space="0" w:color="auto"/>
                    <w:bottom w:val="none" w:sz="0" w:space="0" w:color="auto"/>
                    <w:right w:val="none" w:sz="0" w:space="0" w:color="auto"/>
                  </w:divBdr>
                </w:div>
                <w:div w:id="1285578765">
                  <w:marLeft w:val="0"/>
                  <w:marRight w:val="0"/>
                  <w:marTop w:val="0"/>
                  <w:marBottom w:val="0"/>
                  <w:divBdr>
                    <w:top w:val="none" w:sz="0" w:space="0" w:color="auto"/>
                    <w:left w:val="none" w:sz="0" w:space="0" w:color="auto"/>
                    <w:bottom w:val="none" w:sz="0" w:space="0" w:color="auto"/>
                    <w:right w:val="none" w:sz="0" w:space="0" w:color="auto"/>
                  </w:divBdr>
                </w:div>
              </w:divsChild>
            </w:div>
            <w:div w:id="1707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4465</Words>
  <Characters>26795</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MT. Tomaszek</dc:creator>
  <cp:lastModifiedBy>Magdalena MT. Tomaszek</cp:lastModifiedBy>
  <cp:revision>2</cp:revision>
  <dcterms:created xsi:type="dcterms:W3CDTF">2020-07-10T07:33:00Z</dcterms:created>
  <dcterms:modified xsi:type="dcterms:W3CDTF">2020-07-10T07:33:00Z</dcterms:modified>
</cp:coreProperties>
</file>