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06F" w:rsidRPr="00F2606F" w:rsidRDefault="00F2606F" w:rsidP="00F2606F">
      <w:pPr>
        <w:spacing w:after="0" w:line="240" w:lineRule="auto"/>
        <w:rPr>
          <w:rFonts w:ascii="Times New Roman" w:eastAsia="Times New Roman" w:hAnsi="Times New Roman" w:cs="Times New Roman"/>
          <w:sz w:val="24"/>
          <w:szCs w:val="24"/>
          <w:lang w:eastAsia="pl-PL"/>
        </w:rPr>
      </w:pP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t>Ogłoszenie nr 519087-N-2020 z dnia 2020-03-03 r.</w:t>
      </w:r>
      <w:r w:rsidRPr="00F2606F">
        <w:rPr>
          <w:rFonts w:ascii="Times New Roman" w:eastAsia="Times New Roman" w:hAnsi="Times New Roman" w:cs="Times New Roman"/>
          <w:color w:val="000000"/>
          <w:sz w:val="27"/>
          <w:szCs w:val="27"/>
          <w:lang w:eastAsia="pl-PL"/>
        </w:rPr>
        <w:br/>
      </w:r>
    </w:p>
    <w:p w:rsidR="00F2606F" w:rsidRPr="00F2606F" w:rsidRDefault="00F2606F" w:rsidP="00F2606F">
      <w:pPr>
        <w:spacing w:after="0" w:line="450" w:lineRule="atLeast"/>
        <w:jc w:val="center"/>
        <w:rPr>
          <w:rFonts w:ascii="Times New Roman" w:eastAsia="Times New Roman" w:hAnsi="Times New Roman" w:cs="Times New Roman"/>
          <w:b/>
          <w:bCs/>
          <w:color w:val="000000"/>
          <w:sz w:val="27"/>
          <w:szCs w:val="27"/>
          <w:lang w:eastAsia="pl-PL"/>
        </w:rPr>
      </w:pPr>
      <w:r w:rsidRPr="00F2606F">
        <w:rPr>
          <w:rFonts w:ascii="Times New Roman" w:eastAsia="Times New Roman" w:hAnsi="Times New Roman" w:cs="Times New Roman"/>
          <w:b/>
          <w:bCs/>
          <w:color w:val="000000"/>
          <w:sz w:val="27"/>
          <w:szCs w:val="27"/>
          <w:lang w:eastAsia="pl-PL"/>
        </w:rPr>
        <w:t>Urząd Gminy Koszarawa: Gminny Ośrodek Kultury w Koszarawie ogłasza przetarg nieograniczony na zadanie pn.: " Roboty remontowe w budynku Gminnego Ośrodka Kultury w Koszarawie".</w:t>
      </w:r>
      <w:r w:rsidRPr="00F2606F">
        <w:rPr>
          <w:rFonts w:ascii="Times New Roman" w:eastAsia="Times New Roman" w:hAnsi="Times New Roman" w:cs="Times New Roman"/>
          <w:b/>
          <w:bCs/>
          <w:color w:val="000000"/>
          <w:sz w:val="27"/>
          <w:szCs w:val="27"/>
          <w:lang w:eastAsia="pl-PL"/>
        </w:rPr>
        <w:br/>
        <w:t>OGŁOSZENIE O ZAMÓWIENIU - Roboty budowlane</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b/>
          <w:bCs/>
          <w:color w:val="000000"/>
          <w:sz w:val="27"/>
          <w:szCs w:val="27"/>
          <w:lang w:eastAsia="pl-PL"/>
        </w:rPr>
        <w:t>Zamieszczanie ogłoszenia:</w:t>
      </w:r>
      <w:r w:rsidRPr="00F2606F">
        <w:rPr>
          <w:rFonts w:ascii="Times New Roman" w:eastAsia="Times New Roman" w:hAnsi="Times New Roman" w:cs="Times New Roman"/>
          <w:color w:val="000000"/>
          <w:sz w:val="27"/>
          <w:szCs w:val="27"/>
          <w:lang w:eastAsia="pl-PL"/>
        </w:rPr>
        <w:t> Zamieszczanie obowiązkowe</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b/>
          <w:bCs/>
          <w:color w:val="000000"/>
          <w:sz w:val="27"/>
          <w:szCs w:val="27"/>
          <w:lang w:eastAsia="pl-PL"/>
        </w:rPr>
        <w:t>Ogłoszenie dotyczy:</w:t>
      </w:r>
      <w:r w:rsidRPr="00F2606F">
        <w:rPr>
          <w:rFonts w:ascii="Times New Roman" w:eastAsia="Times New Roman" w:hAnsi="Times New Roman" w:cs="Times New Roman"/>
          <w:color w:val="000000"/>
          <w:sz w:val="27"/>
          <w:szCs w:val="27"/>
          <w:lang w:eastAsia="pl-PL"/>
        </w:rPr>
        <w:t> Zamówienia publicznego</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t>Nie</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Nazwa projektu lub programu</w:t>
      </w:r>
      <w:r w:rsidRPr="00F2606F">
        <w:rPr>
          <w:rFonts w:ascii="Times New Roman" w:eastAsia="Times New Roman" w:hAnsi="Times New Roman" w:cs="Times New Roman"/>
          <w:color w:val="000000"/>
          <w:sz w:val="27"/>
          <w:szCs w:val="27"/>
          <w:lang w:eastAsia="pl-PL"/>
        </w:rPr>
        <w:br/>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t>Nie</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F2606F">
        <w:rPr>
          <w:rFonts w:ascii="Times New Roman" w:eastAsia="Times New Roman" w:hAnsi="Times New Roman" w:cs="Times New Roman"/>
          <w:color w:val="000000"/>
          <w:sz w:val="27"/>
          <w:szCs w:val="27"/>
          <w:lang w:eastAsia="pl-PL"/>
        </w:rPr>
        <w:t>Pzp</w:t>
      </w:r>
      <w:proofErr w:type="spellEnd"/>
      <w:r w:rsidRPr="00F2606F">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w:t>
      </w:r>
      <w:r w:rsidRPr="00F2606F">
        <w:rPr>
          <w:rFonts w:ascii="Times New Roman" w:eastAsia="Times New Roman" w:hAnsi="Times New Roman" w:cs="Times New Roman"/>
          <w:color w:val="000000"/>
          <w:sz w:val="27"/>
          <w:szCs w:val="27"/>
          <w:lang w:eastAsia="pl-PL"/>
        </w:rPr>
        <w:br/>
      </w:r>
    </w:p>
    <w:p w:rsidR="00F2606F" w:rsidRPr="00F2606F" w:rsidRDefault="00F2606F" w:rsidP="00F2606F">
      <w:pPr>
        <w:spacing w:after="0" w:line="450" w:lineRule="atLeast"/>
        <w:rPr>
          <w:rFonts w:ascii="Times New Roman" w:eastAsia="Times New Roman" w:hAnsi="Times New Roman" w:cs="Times New Roman"/>
          <w:b/>
          <w:bCs/>
          <w:color w:val="000000"/>
          <w:sz w:val="36"/>
          <w:szCs w:val="36"/>
          <w:lang w:eastAsia="pl-PL"/>
        </w:rPr>
      </w:pPr>
      <w:r w:rsidRPr="00F2606F">
        <w:rPr>
          <w:rFonts w:ascii="Times New Roman" w:eastAsia="Times New Roman" w:hAnsi="Times New Roman" w:cs="Times New Roman"/>
          <w:b/>
          <w:bCs/>
          <w:color w:val="000000"/>
          <w:sz w:val="36"/>
          <w:szCs w:val="36"/>
          <w:u w:val="single"/>
          <w:lang w:eastAsia="pl-PL"/>
        </w:rPr>
        <w:t>SEKCJA I: ZAMAWIAJĄCY</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b/>
          <w:bCs/>
          <w:color w:val="000000"/>
          <w:sz w:val="27"/>
          <w:szCs w:val="27"/>
          <w:lang w:eastAsia="pl-PL"/>
        </w:rPr>
        <w:t>Postępowanie przeprowadza centralny zamawiający</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t>Nie</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b/>
          <w:bCs/>
          <w:color w:val="000000"/>
          <w:sz w:val="27"/>
          <w:szCs w:val="27"/>
          <w:lang w:eastAsia="pl-PL"/>
        </w:rPr>
        <w:lastRenderedPageBreak/>
        <w:t>Postępowanie przeprowadza podmiot, któremu zamawiający powierzył/powierzyli przeprowadzenie postępowania</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t>Nie</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Postępowanie jest przeprowadzane wspólnie przez zamawiających</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t>Nie</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t>Nie</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Informacje dodatkowe:</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b/>
          <w:bCs/>
          <w:color w:val="000000"/>
          <w:sz w:val="27"/>
          <w:szCs w:val="27"/>
          <w:lang w:eastAsia="pl-PL"/>
        </w:rPr>
        <w:t>I. 1) NAZWA I ADRES: </w:t>
      </w:r>
      <w:r w:rsidRPr="00F2606F">
        <w:rPr>
          <w:rFonts w:ascii="Times New Roman" w:eastAsia="Times New Roman" w:hAnsi="Times New Roman" w:cs="Times New Roman"/>
          <w:color w:val="000000"/>
          <w:sz w:val="27"/>
          <w:szCs w:val="27"/>
          <w:lang w:eastAsia="pl-PL"/>
        </w:rPr>
        <w:t>Urząd Gminy Koszarawa, krajowy numer identyfikacyjny 54051200000000, ul. Koszarawa  19 , 34-332  Koszarawa, woj. śląskie, państwo Polska, tel. 338 639 407, e-mail ugkoszarawa@gminakoszarawa.com, faks 338 639 373.</w:t>
      </w:r>
      <w:r w:rsidRPr="00F2606F">
        <w:rPr>
          <w:rFonts w:ascii="Times New Roman" w:eastAsia="Times New Roman" w:hAnsi="Times New Roman" w:cs="Times New Roman"/>
          <w:color w:val="000000"/>
          <w:sz w:val="27"/>
          <w:szCs w:val="27"/>
          <w:lang w:eastAsia="pl-PL"/>
        </w:rPr>
        <w:br/>
        <w:t>Adres strony internetowej (URL):</w:t>
      </w:r>
      <w:r w:rsidRPr="00F2606F">
        <w:rPr>
          <w:rFonts w:ascii="Times New Roman" w:eastAsia="Times New Roman" w:hAnsi="Times New Roman" w:cs="Times New Roman"/>
          <w:color w:val="000000"/>
          <w:sz w:val="27"/>
          <w:szCs w:val="27"/>
          <w:lang w:eastAsia="pl-PL"/>
        </w:rPr>
        <w:br/>
        <w:t>Adres profilu nabywcy:</w:t>
      </w:r>
      <w:r w:rsidRPr="00F2606F">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b/>
          <w:bCs/>
          <w:color w:val="000000"/>
          <w:sz w:val="27"/>
          <w:szCs w:val="27"/>
          <w:lang w:eastAsia="pl-PL"/>
        </w:rPr>
        <w:t>I. 2) RODZAJ ZAMAWIAJĄCEGO: </w:t>
      </w:r>
      <w:r w:rsidRPr="00F2606F">
        <w:rPr>
          <w:rFonts w:ascii="Times New Roman" w:eastAsia="Times New Roman" w:hAnsi="Times New Roman" w:cs="Times New Roman"/>
          <w:color w:val="000000"/>
          <w:sz w:val="27"/>
          <w:szCs w:val="27"/>
          <w:lang w:eastAsia="pl-PL"/>
        </w:rPr>
        <w:t>Jednostki organizacyjne administracji samorządowej</w:t>
      </w:r>
      <w:r w:rsidRPr="00F2606F">
        <w:rPr>
          <w:rFonts w:ascii="Times New Roman" w:eastAsia="Times New Roman" w:hAnsi="Times New Roman" w:cs="Times New Roman"/>
          <w:color w:val="000000"/>
          <w:sz w:val="27"/>
          <w:szCs w:val="27"/>
          <w:lang w:eastAsia="pl-PL"/>
        </w:rPr>
        <w:br/>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b/>
          <w:bCs/>
          <w:color w:val="000000"/>
          <w:sz w:val="27"/>
          <w:szCs w:val="27"/>
          <w:lang w:eastAsia="pl-PL"/>
        </w:rPr>
        <w:t>I.3) WSPÓLNE UDZIELANIE ZAMÓWIENIA </w:t>
      </w:r>
      <w:r w:rsidRPr="00F2606F">
        <w:rPr>
          <w:rFonts w:ascii="Times New Roman" w:eastAsia="Times New Roman" w:hAnsi="Times New Roman" w:cs="Times New Roman"/>
          <w:b/>
          <w:bCs/>
          <w:i/>
          <w:iCs/>
          <w:color w:val="000000"/>
          <w:sz w:val="27"/>
          <w:szCs w:val="27"/>
          <w:lang w:eastAsia="pl-PL"/>
        </w:rPr>
        <w:t>(jeżeli dotyczy)</w:t>
      </w:r>
      <w:r w:rsidRPr="00F2606F">
        <w:rPr>
          <w:rFonts w:ascii="Times New Roman" w:eastAsia="Times New Roman" w:hAnsi="Times New Roman" w:cs="Times New Roman"/>
          <w:b/>
          <w:bCs/>
          <w:color w:val="000000"/>
          <w:sz w:val="27"/>
          <w:szCs w:val="27"/>
          <w:lang w:eastAsia="pl-PL"/>
        </w:rPr>
        <w:t>:</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lastRenderedPageBreak/>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F2606F">
        <w:rPr>
          <w:rFonts w:ascii="Times New Roman" w:eastAsia="Times New Roman" w:hAnsi="Times New Roman" w:cs="Times New Roman"/>
          <w:color w:val="000000"/>
          <w:sz w:val="27"/>
          <w:szCs w:val="27"/>
          <w:lang w:eastAsia="pl-PL"/>
        </w:rPr>
        <w:br/>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b/>
          <w:bCs/>
          <w:color w:val="000000"/>
          <w:sz w:val="27"/>
          <w:szCs w:val="27"/>
          <w:lang w:eastAsia="pl-PL"/>
        </w:rPr>
        <w:t>I.4) KOMUNIKACJA:</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t>Tak</w:t>
      </w:r>
      <w:r w:rsidRPr="00F2606F">
        <w:rPr>
          <w:rFonts w:ascii="Times New Roman" w:eastAsia="Times New Roman" w:hAnsi="Times New Roman" w:cs="Times New Roman"/>
          <w:color w:val="000000"/>
          <w:sz w:val="27"/>
          <w:szCs w:val="27"/>
          <w:lang w:eastAsia="pl-PL"/>
        </w:rPr>
        <w:br/>
        <w:t>www.bip.gwkoszarawa.finn.pl</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t>Tak</w:t>
      </w:r>
      <w:r w:rsidRPr="00F2606F">
        <w:rPr>
          <w:rFonts w:ascii="Times New Roman" w:eastAsia="Times New Roman" w:hAnsi="Times New Roman" w:cs="Times New Roman"/>
          <w:color w:val="000000"/>
          <w:sz w:val="27"/>
          <w:szCs w:val="27"/>
          <w:lang w:eastAsia="pl-PL"/>
        </w:rPr>
        <w:br/>
        <w:t>www.bip.gwkoszarawa.finn.pl</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t>Nie</w:t>
      </w:r>
      <w:r w:rsidRPr="00F2606F">
        <w:rPr>
          <w:rFonts w:ascii="Times New Roman" w:eastAsia="Times New Roman" w:hAnsi="Times New Roman" w:cs="Times New Roman"/>
          <w:color w:val="000000"/>
          <w:sz w:val="27"/>
          <w:szCs w:val="27"/>
          <w:lang w:eastAsia="pl-PL"/>
        </w:rPr>
        <w:br/>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Oferty lub wnioski o dopuszczenie do udziału w postępowaniu należy przesyłać:</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Elektronicznie</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t>Nie</w:t>
      </w:r>
      <w:r w:rsidRPr="00F2606F">
        <w:rPr>
          <w:rFonts w:ascii="Times New Roman" w:eastAsia="Times New Roman" w:hAnsi="Times New Roman" w:cs="Times New Roman"/>
          <w:color w:val="000000"/>
          <w:sz w:val="27"/>
          <w:szCs w:val="27"/>
          <w:lang w:eastAsia="pl-PL"/>
        </w:rPr>
        <w:br/>
        <w:t>adres</w:t>
      </w:r>
      <w:r w:rsidRPr="00F2606F">
        <w:rPr>
          <w:rFonts w:ascii="Times New Roman" w:eastAsia="Times New Roman" w:hAnsi="Times New Roman" w:cs="Times New Roman"/>
          <w:color w:val="000000"/>
          <w:sz w:val="27"/>
          <w:szCs w:val="27"/>
          <w:lang w:eastAsia="pl-PL"/>
        </w:rPr>
        <w:br/>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F2606F">
        <w:rPr>
          <w:rFonts w:ascii="Times New Roman" w:eastAsia="Times New Roman" w:hAnsi="Times New Roman" w:cs="Times New Roman"/>
          <w:color w:val="000000"/>
          <w:sz w:val="27"/>
          <w:szCs w:val="27"/>
          <w:lang w:eastAsia="pl-PL"/>
        </w:rPr>
        <w:br/>
        <w:t>Nie</w:t>
      </w:r>
      <w:r w:rsidRPr="00F2606F">
        <w:rPr>
          <w:rFonts w:ascii="Times New Roman" w:eastAsia="Times New Roman" w:hAnsi="Times New Roman" w:cs="Times New Roman"/>
          <w:color w:val="000000"/>
          <w:sz w:val="27"/>
          <w:szCs w:val="27"/>
          <w:lang w:eastAsia="pl-PL"/>
        </w:rPr>
        <w:br/>
        <w:t>Inny sposób:</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F2606F">
        <w:rPr>
          <w:rFonts w:ascii="Times New Roman" w:eastAsia="Times New Roman" w:hAnsi="Times New Roman" w:cs="Times New Roman"/>
          <w:color w:val="000000"/>
          <w:sz w:val="27"/>
          <w:szCs w:val="27"/>
          <w:lang w:eastAsia="pl-PL"/>
        </w:rPr>
        <w:br/>
        <w:t>Tak</w:t>
      </w:r>
      <w:r w:rsidRPr="00F2606F">
        <w:rPr>
          <w:rFonts w:ascii="Times New Roman" w:eastAsia="Times New Roman" w:hAnsi="Times New Roman" w:cs="Times New Roman"/>
          <w:color w:val="000000"/>
          <w:sz w:val="27"/>
          <w:szCs w:val="27"/>
          <w:lang w:eastAsia="pl-PL"/>
        </w:rPr>
        <w:br/>
        <w:t>Inny sposób:</w:t>
      </w:r>
      <w:r w:rsidRPr="00F2606F">
        <w:rPr>
          <w:rFonts w:ascii="Times New Roman" w:eastAsia="Times New Roman" w:hAnsi="Times New Roman" w:cs="Times New Roman"/>
          <w:color w:val="000000"/>
          <w:sz w:val="27"/>
          <w:szCs w:val="27"/>
          <w:lang w:eastAsia="pl-PL"/>
        </w:rPr>
        <w:br/>
        <w:t>pocztą, kurierem, osobiście</w:t>
      </w:r>
      <w:r w:rsidRPr="00F2606F">
        <w:rPr>
          <w:rFonts w:ascii="Times New Roman" w:eastAsia="Times New Roman" w:hAnsi="Times New Roman" w:cs="Times New Roman"/>
          <w:color w:val="000000"/>
          <w:sz w:val="27"/>
          <w:szCs w:val="27"/>
          <w:lang w:eastAsia="pl-PL"/>
        </w:rPr>
        <w:br/>
        <w:t>Adres:</w:t>
      </w:r>
      <w:r w:rsidRPr="00F2606F">
        <w:rPr>
          <w:rFonts w:ascii="Times New Roman" w:eastAsia="Times New Roman" w:hAnsi="Times New Roman" w:cs="Times New Roman"/>
          <w:color w:val="000000"/>
          <w:sz w:val="27"/>
          <w:szCs w:val="27"/>
          <w:lang w:eastAsia="pl-PL"/>
        </w:rPr>
        <w:br/>
        <w:t>Urząd Gminy Koszarawa, 34-332 Koszarawa 17</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t>Nie</w:t>
      </w:r>
      <w:r w:rsidRPr="00F2606F">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F2606F">
        <w:rPr>
          <w:rFonts w:ascii="Times New Roman" w:eastAsia="Times New Roman" w:hAnsi="Times New Roman" w:cs="Times New Roman"/>
          <w:color w:val="000000"/>
          <w:sz w:val="27"/>
          <w:szCs w:val="27"/>
          <w:lang w:eastAsia="pl-PL"/>
        </w:rPr>
        <w:br/>
      </w:r>
    </w:p>
    <w:p w:rsidR="00F2606F" w:rsidRPr="00F2606F" w:rsidRDefault="00F2606F" w:rsidP="00F2606F">
      <w:pPr>
        <w:spacing w:after="0" w:line="450" w:lineRule="atLeast"/>
        <w:rPr>
          <w:rFonts w:ascii="Times New Roman" w:eastAsia="Times New Roman" w:hAnsi="Times New Roman" w:cs="Times New Roman"/>
          <w:b/>
          <w:bCs/>
          <w:color w:val="000000"/>
          <w:sz w:val="36"/>
          <w:szCs w:val="36"/>
          <w:lang w:eastAsia="pl-PL"/>
        </w:rPr>
      </w:pPr>
      <w:r w:rsidRPr="00F2606F">
        <w:rPr>
          <w:rFonts w:ascii="Times New Roman" w:eastAsia="Times New Roman" w:hAnsi="Times New Roman" w:cs="Times New Roman"/>
          <w:b/>
          <w:bCs/>
          <w:color w:val="000000"/>
          <w:sz w:val="36"/>
          <w:szCs w:val="36"/>
          <w:u w:val="single"/>
          <w:lang w:eastAsia="pl-PL"/>
        </w:rPr>
        <w:t>SEKCJA II: PRZEDMIOT ZAMÓWIENIA</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II.1) Nazwa nadana zamówieniu przez zamawiającego: </w:t>
      </w:r>
      <w:r w:rsidRPr="00F2606F">
        <w:rPr>
          <w:rFonts w:ascii="Times New Roman" w:eastAsia="Times New Roman" w:hAnsi="Times New Roman" w:cs="Times New Roman"/>
          <w:color w:val="000000"/>
          <w:sz w:val="27"/>
          <w:szCs w:val="27"/>
          <w:lang w:eastAsia="pl-PL"/>
        </w:rPr>
        <w:t>Gminny Ośrodek Kultury w Koszarawie ogłasza przetarg nieograniczony na zadanie pn.: " Roboty remontowe w budynku Gminnego Ośrodka Kultury w Koszarawie".</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Numer referencyjny: </w:t>
      </w:r>
      <w:r w:rsidRPr="00F2606F">
        <w:rPr>
          <w:rFonts w:ascii="Times New Roman" w:eastAsia="Times New Roman" w:hAnsi="Times New Roman" w:cs="Times New Roman"/>
          <w:color w:val="000000"/>
          <w:sz w:val="27"/>
          <w:szCs w:val="27"/>
          <w:lang w:eastAsia="pl-PL"/>
        </w:rPr>
        <w:t>GP.271.1.2020</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F2606F" w:rsidRPr="00F2606F" w:rsidRDefault="00F2606F" w:rsidP="00F2606F">
      <w:pPr>
        <w:spacing w:after="0" w:line="450" w:lineRule="atLeast"/>
        <w:jc w:val="both"/>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t>Nie</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II.2) Rodzaj zamówienia: </w:t>
      </w:r>
      <w:r w:rsidRPr="00F2606F">
        <w:rPr>
          <w:rFonts w:ascii="Times New Roman" w:eastAsia="Times New Roman" w:hAnsi="Times New Roman" w:cs="Times New Roman"/>
          <w:color w:val="000000"/>
          <w:sz w:val="27"/>
          <w:szCs w:val="27"/>
          <w:lang w:eastAsia="pl-PL"/>
        </w:rPr>
        <w:t>Roboty budowlane</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lastRenderedPageBreak/>
        <w:t>II.3) Informacja o możliwości składania ofert częściowych</w:t>
      </w:r>
      <w:r w:rsidRPr="00F2606F">
        <w:rPr>
          <w:rFonts w:ascii="Times New Roman" w:eastAsia="Times New Roman" w:hAnsi="Times New Roman" w:cs="Times New Roman"/>
          <w:color w:val="000000"/>
          <w:sz w:val="27"/>
          <w:szCs w:val="27"/>
          <w:lang w:eastAsia="pl-PL"/>
        </w:rPr>
        <w:br/>
        <w:t>Zamówienie podzielone jest na części:</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t>Nie</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F2606F">
        <w:rPr>
          <w:rFonts w:ascii="Times New Roman" w:eastAsia="Times New Roman" w:hAnsi="Times New Roman" w:cs="Times New Roman"/>
          <w:color w:val="000000"/>
          <w:sz w:val="27"/>
          <w:szCs w:val="27"/>
          <w:lang w:eastAsia="pl-PL"/>
        </w:rPr>
        <w:br/>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II.4) Krótki opis przedmiotu zamówienia </w:t>
      </w:r>
      <w:r w:rsidRPr="00F2606F">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F2606F">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F2606F">
        <w:rPr>
          <w:rFonts w:ascii="Times New Roman" w:eastAsia="Times New Roman" w:hAnsi="Times New Roman" w:cs="Times New Roman"/>
          <w:color w:val="000000"/>
          <w:sz w:val="27"/>
          <w:szCs w:val="27"/>
          <w:lang w:eastAsia="pl-PL"/>
        </w:rPr>
        <w:t>Przedmiotem zamówienia są roboty remontowe w budynku Gminnego Ośrodka Kultury w Koszarawie - remont pomieszczeń znajdujących się w budynku Gminnego Ośrodka Kultury tj.: • Remont sali balowej; • Remont klatki schodowej; • Remont sanitariatów; Szczegółowy opis przedmiotu zamówienia określony został w przedmiarze robót oraz w projekcie budowlanym i STWIORB stanowiącymi załączniki do niniejszej SIWZ. W przypadku opisania materiałów czy urządzeń przy użyciu nazw, patentów, producenta, Zamawiający dopuszcza ujęcie w ofercie, a następnie zastosowanie innych materiałów i urządzeń niż podane pod warunkiem zapewnienia parametrów nie gorszych niż określone. W takiej sytuacji Zamawiający wymaga złożenia stosownych dokumentów, uwiarygodniających te materiały i urządzenia.</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lastRenderedPageBreak/>
        <w:t>II.5) Główny kod CPV: </w:t>
      </w:r>
      <w:r w:rsidRPr="00F2606F">
        <w:rPr>
          <w:rFonts w:ascii="Times New Roman" w:eastAsia="Times New Roman" w:hAnsi="Times New Roman" w:cs="Times New Roman"/>
          <w:color w:val="000000"/>
          <w:sz w:val="27"/>
          <w:szCs w:val="27"/>
          <w:lang w:eastAsia="pl-PL"/>
        </w:rPr>
        <w:t>45000000-7</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2606F" w:rsidRPr="00F2606F" w:rsidTr="00F2606F">
        <w:tc>
          <w:tcPr>
            <w:tcW w:w="0" w:type="auto"/>
            <w:tcBorders>
              <w:top w:val="single" w:sz="6" w:space="0" w:color="000000"/>
              <w:left w:val="single" w:sz="6" w:space="0" w:color="000000"/>
              <w:bottom w:val="single" w:sz="6" w:space="0" w:color="000000"/>
              <w:right w:val="single" w:sz="6" w:space="0" w:color="000000"/>
            </w:tcBorders>
            <w:vAlign w:val="center"/>
            <w:hideMark/>
          </w:tcPr>
          <w:p w:rsidR="00F2606F" w:rsidRPr="00F2606F" w:rsidRDefault="00F2606F" w:rsidP="00F2606F">
            <w:pPr>
              <w:spacing w:after="0" w:line="240" w:lineRule="auto"/>
              <w:rPr>
                <w:rFonts w:ascii="Times New Roman" w:eastAsia="Times New Roman" w:hAnsi="Times New Roman" w:cs="Times New Roman"/>
                <w:sz w:val="24"/>
                <w:szCs w:val="24"/>
                <w:lang w:eastAsia="pl-PL"/>
              </w:rPr>
            </w:pPr>
            <w:r w:rsidRPr="00F2606F">
              <w:rPr>
                <w:rFonts w:ascii="Times New Roman" w:eastAsia="Times New Roman" w:hAnsi="Times New Roman" w:cs="Times New Roman"/>
                <w:sz w:val="24"/>
                <w:szCs w:val="24"/>
                <w:lang w:eastAsia="pl-PL"/>
              </w:rPr>
              <w:t>Kod CPV</w:t>
            </w:r>
          </w:p>
        </w:tc>
      </w:tr>
      <w:tr w:rsidR="00F2606F" w:rsidRPr="00F2606F" w:rsidTr="00F2606F">
        <w:tc>
          <w:tcPr>
            <w:tcW w:w="0" w:type="auto"/>
            <w:tcBorders>
              <w:top w:val="single" w:sz="6" w:space="0" w:color="000000"/>
              <w:left w:val="single" w:sz="6" w:space="0" w:color="000000"/>
              <w:bottom w:val="single" w:sz="6" w:space="0" w:color="000000"/>
              <w:right w:val="single" w:sz="6" w:space="0" w:color="000000"/>
            </w:tcBorders>
            <w:vAlign w:val="center"/>
            <w:hideMark/>
          </w:tcPr>
          <w:p w:rsidR="00F2606F" w:rsidRPr="00F2606F" w:rsidRDefault="00F2606F" w:rsidP="00F2606F">
            <w:pPr>
              <w:spacing w:after="0" w:line="240" w:lineRule="auto"/>
              <w:rPr>
                <w:rFonts w:ascii="Times New Roman" w:eastAsia="Times New Roman" w:hAnsi="Times New Roman" w:cs="Times New Roman"/>
                <w:sz w:val="24"/>
                <w:szCs w:val="24"/>
                <w:lang w:eastAsia="pl-PL"/>
              </w:rPr>
            </w:pPr>
            <w:r w:rsidRPr="00F2606F">
              <w:rPr>
                <w:rFonts w:ascii="Times New Roman" w:eastAsia="Times New Roman" w:hAnsi="Times New Roman" w:cs="Times New Roman"/>
                <w:sz w:val="24"/>
                <w:szCs w:val="24"/>
                <w:lang w:eastAsia="pl-PL"/>
              </w:rPr>
              <w:t>45300000-0</w:t>
            </w:r>
          </w:p>
        </w:tc>
      </w:tr>
      <w:tr w:rsidR="00F2606F" w:rsidRPr="00F2606F" w:rsidTr="00F2606F">
        <w:tc>
          <w:tcPr>
            <w:tcW w:w="0" w:type="auto"/>
            <w:tcBorders>
              <w:top w:val="single" w:sz="6" w:space="0" w:color="000000"/>
              <w:left w:val="single" w:sz="6" w:space="0" w:color="000000"/>
              <w:bottom w:val="single" w:sz="6" w:space="0" w:color="000000"/>
              <w:right w:val="single" w:sz="6" w:space="0" w:color="000000"/>
            </w:tcBorders>
            <w:vAlign w:val="center"/>
            <w:hideMark/>
          </w:tcPr>
          <w:p w:rsidR="00F2606F" w:rsidRPr="00F2606F" w:rsidRDefault="00F2606F" w:rsidP="00F2606F">
            <w:pPr>
              <w:spacing w:after="0" w:line="240" w:lineRule="auto"/>
              <w:rPr>
                <w:rFonts w:ascii="Times New Roman" w:eastAsia="Times New Roman" w:hAnsi="Times New Roman" w:cs="Times New Roman"/>
                <w:sz w:val="24"/>
                <w:szCs w:val="24"/>
                <w:lang w:eastAsia="pl-PL"/>
              </w:rPr>
            </w:pPr>
            <w:r w:rsidRPr="00F2606F">
              <w:rPr>
                <w:rFonts w:ascii="Times New Roman" w:eastAsia="Times New Roman" w:hAnsi="Times New Roman" w:cs="Times New Roman"/>
                <w:sz w:val="24"/>
                <w:szCs w:val="24"/>
                <w:lang w:eastAsia="pl-PL"/>
              </w:rPr>
              <w:t>45400000-1</w:t>
            </w:r>
          </w:p>
        </w:tc>
      </w:tr>
    </w:tbl>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II.6) Całkowita wartość zamówienia </w:t>
      </w:r>
      <w:r w:rsidRPr="00F2606F">
        <w:rPr>
          <w:rFonts w:ascii="Times New Roman" w:eastAsia="Times New Roman" w:hAnsi="Times New Roman" w:cs="Times New Roman"/>
          <w:i/>
          <w:iCs/>
          <w:color w:val="000000"/>
          <w:sz w:val="27"/>
          <w:szCs w:val="27"/>
          <w:lang w:eastAsia="pl-PL"/>
        </w:rPr>
        <w:t>(jeżeli zamawiający podaje informacje o wartości zamówienia)</w:t>
      </w:r>
      <w:r w:rsidRPr="00F2606F">
        <w:rPr>
          <w:rFonts w:ascii="Times New Roman" w:eastAsia="Times New Roman" w:hAnsi="Times New Roman" w:cs="Times New Roman"/>
          <w:color w:val="000000"/>
          <w:sz w:val="27"/>
          <w:szCs w:val="27"/>
          <w:lang w:eastAsia="pl-PL"/>
        </w:rPr>
        <w:t>:</w:t>
      </w:r>
      <w:r w:rsidRPr="00F2606F">
        <w:rPr>
          <w:rFonts w:ascii="Times New Roman" w:eastAsia="Times New Roman" w:hAnsi="Times New Roman" w:cs="Times New Roman"/>
          <w:color w:val="000000"/>
          <w:sz w:val="27"/>
          <w:szCs w:val="27"/>
          <w:lang w:eastAsia="pl-PL"/>
        </w:rPr>
        <w:br/>
        <w:t>Wartość bez VAT:</w:t>
      </w:r>
      <w:r w:rsidRPr="00F2606F">
        <w:rPr>
          <w:rFonts w:ascii="Times New Roman" w:eastAsia="Times New Roman" w:hAnsi="Times New Roman" w:cs="Times New Roman"/>
          <w:color w:val="000000"/>
          <w:sz w:val="27"/>
          <w:szCs w:val="27"/>
          <w:lang w:eastAsia="pl-PL"/>
        </w:rPr>
        <w:br/>
        <w:t>Waluta:</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F2606F">
        <w:rPr>
          <w:rFonts w:ascii="Times New Roman" w:eastAsia="Times New Roman" w:hAnsi="Times New Roman" w:cs="Times New Roman"/>
          <w:b/>
          <w:bCs/>
          <w:color w:val="000000"/>
          <w:sz w:val="27"/>
          <w:szCs w:val="27"/>
          <w:lang w:eastAsia="pl-PL"/>
        </w:rPr>
        <w:t>Pzp</w:t>
      </w:r>
      <w:proofErr w:type="spellEnd"/>
      <w:r w:rsidRPr="00F2606F">
        <w:rPr>
          <w:rFonts w:ascii="Times New Roman" w:eastAsia="Times New Roman" w:hAnsi="Times New Roman" w:cs="Times New Roman"/>
          <w:b/>
          <w:bCs/>
          <w:color w:val="000000"/>
          <w:sz w:val="27"/>
          <w:szCs w:val="27"/>
          <w:lang w:eastAsia="pl-PL"/>
        </w:rPr>
        <w:t>: </w:t>
      </w:r>
      <w:r w:rsidRPr="00F2606F">
        <w:rPr>
          <w:rFonts w:ascii="Times New Roman" w:eastAsia="Times New Roman" w:hAnsi="Times New Roman" w:cs="Times New Roman"/>
          <w:color w:val="000000"/>
          <w:sz w:val="27"/>
          <w:szCs w:val="27"/>
          <w:lang w:eastAsia="pl-PL"/>
        </w:rPr>
        <w:t>Nie</w:t>
      </w:r>
      <w:r w:rsidRPr="00F2606F">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F2606F">
        <w:rPr>
          <w:rFonts w:ascii="Times New Roman" w:eastAsia="Times New Roman" w:hAnsi="Times New Roman" w:cs="Times New Roman"/>
          <w:color w:val="000000"/>
          <w:sz w:val="27"/>
          <w:szCs w:val="27"/>
          <w:lang w:eastAsia="pl-PL"/>
        </w:rPr>
        <w:t>Pzp</w:t>
      </w:r>
      <w:proofErr w:type="spellEnd"/>
      <w:r w:rsidRPr="00F2606F">
        <w:rPr>
          <w:rFonts w:ascii="Times New Roman" w:eastAsia="Times New Roman" w:hAnsi="Times New Roman" w:cs="Times New Roman"/>
          <w:color w:val="000000"/>
          <w:sz w:val="27"/>
          <w:szCs w:val="27"/>
          <w:lang w:eastAsia="pl-PL"/>
        </w:rPr>
        <w:t>:</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F2606F">
        <w:rPr>
          <w:rFonts w:ascii="Times New Roman" w:eastAsia="Times New Roman" w:hAnsi="Times New Roman" w:cs="Times New Roman"/>
          <w:color w:val="000000"/>
          <w:sz w:val="27"/>
          <w:szCs w:val="27"/>
          <w:lang w:eastAsia="pl-PL"/>
        </w:rPr>
        <w:br/>
        <w:t>miesiącach:   </w:t>
      </w:r>
      <w:r w:rsidRPr="00F2606F">
        <w:rPr>
          <w:rFonts w:ascii="Times New Roman" w:eastAsia="Times New Roman" w:hAnsi="Times New Roman" w:cs="Times New Roman"/>
          <w:i/>
          <w:iCs/>
          <w:color w:val="000000"/>
          <w:sz w:val="27"/>
          <w:szCs w:val="27"/>
          <w:lang w:eastAsia="pl-PL"/>
        </w:rPr>
        <w:t> lub </w:t>
      </w:r>
      <w:r w:rsidRPr="00F2606F">
        <w:rPr>
          <w:rFonts w:ascii="Times New Roman" w:eastAsia="Times New Roman" w:hAnsi="Times New Roman" w:cs="Times New Roman"/>
          <w:b/>
          <w:bCs/>
          <w:color w:val="000000"/>
          <w:sz w:val="27"/>
          <w:szCs w:val="27"/>
          <w:lang w:eastAsia="pl-PL"/>
        </w:rPr>
        <w:t>dniach:</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i/>
          <w:iCs/>
          <w:color w:val="000000"/>
          <w:sz w:val="27"/>
          <w:szCs w:val="27"/>
          <w:lang w:eastAsia="pl-PL"/>
        </w:rPr>
        <w:t>lub</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data rozpoczęcia: </w:t>
      </w:r>
      <w:r w:rsidRPr="00F2606F">
        <w:rPr>
          <w:rFonts w:ascii="Times New Roman" w:eastAsia="Times New Roman" w:hAnsi="Times New Roman" w:cs="Times New Roman"/>
          <w:color w:val="000000"/>
          <w:sz w:val="27"/>
          <w:szCs w:val="27"/>
          <w:lang w:eastAsia="pl-PL"/>
        </w:rPr>
        <w:t> </w:t>
      </w:r>
      <w:r w:rsidRPr="00F2606F">
        <w:rPr>
          <w:rFonts w:ascii="Times New Roman" w:eastAsia="Times New Roman" w:hAnsi="Times New Roman" w:cs="Times New Roman"/>
          <w:i/>
          <w:iCs/>
          <w:color w:val="000000"/>
          <w:sz w:val="27"/>
          <w:szCs w:val="27"/>
          <w:lang w:eastAsia="pl-PL"/>
        </w:rPr>
        <w:t> lub </w:t>
      </w:r>
      <w:r w:rsidRPr="00F2606F">
        <w:rPr>
          <w:rFonts w:ascii="Times New Roman" w:eastAsia="Times New Roman" w:hAnsi="Times New Roman" w:cs="Times New Roman"/>
          <w:b/>
          <w:bCs/>
          <w:color w:val="000000"/>
          <w:sz w:val="27"/>
          <w:szCs w:val="27"/>
          <w:lang w:eastAsia="pl-PL"/>
        </w:rPr>
        <w:t>zakończenia: </w:t>
      </w:r>
      <w:r w:rsidRPr="00F2606F">
        <w:rPr>
          <w:rFonts w:ascii="Times New Roman" w:eastAsia="Times New Roman" w:hAnsi="Times New Roman" w:cs="Times New Roman"/>
          <w:color w:val="000000"/>
          <w:sz w:val="27"/>
          <w:szCs w:val="27"/>
          <w:lang w:eastAsia="pl-PL"/>
        </w:rPr>
        <w:t>2020-05-15</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F2606F" w:rsidRPr="00F2606F" w:rsidTr="00F2606F">
        <w:tc>
          <w:tcPr>
            <w:tcW w:w="0" w:type="auto"/>
            <w:tcBorders>
              <w:top w:val="single" w:sz="6" w:space="0" w:color="000000"/>
              <w:left w:val="single" w:sz="6" w:space="0" w:color="000000"/>
              <w:bottom w:val="single" w:sz="6" w:space="0" w:color="000000"/>
              <w:right w:val="single" w:sz="6" w:space="0" w:color="000000"/>
            </w:tcBorders>
            <w:vAlign w:val="center"/>
            <w:hideMark/>
          </w:tcPr>
          <w:p w:rsidR="00F2606F" w:rsidRPr="00F2606F" w:rsidRDefault="00F2606F" w:rsidP="00F2606F">
            <w:pPr>
              <w:spacing w:after="0" w:line="240" w:lineRule="auto"/>
              <w:rPr>
                <w:rFonts w:ascii="Times New Roman" w:eastAsia="Times New Roman" w:hAnsi="Times New Roman" w:cs="Times New Roman"/>
                <w:sz w:val="24"/>
                <w:szCs w:val="24"/>
                <w:lang w:eastAsia="pl-PL"/>
              </w:rPr>
            </w:pPr>
            <w:r w:rsidRPr="00F2606F">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606F" w:rsidRPr="00F2606F" w:rsidRDefault="00F2606F" w:rsidP="00F2606F">
            <w:pPr>
              <w:spacing w:after="0" w:line="240" w:lineRule="auto"/>
              <w:rPr>
                <w:rFonts w:ascii="Times New Roman" w:eastAsia="Times New Roman" w:hAnsi="Times New Roman" w:cs="Times New Roman"/>
                <w:sz w:val="24"/>
                <w:szCs w:val="24"/>
                <w:lang w:eastAsia="pl-PL"/>
              </w:rPr>
            </w:pPr>
            <w:r w:rsidRPr="00F2606F">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606F" w:rsidRPr="00F2606F" w:rsidRDefault="00F2606F" w:rsidP="00F2606F">
            <w:pPr>
              <w:spacing w:after="0" w:line="240" w:lineRule="auto"/>
              <w:rPr>
                <w:rFonts w:ascii="Times New Roman" w:eastAsia="Times New Roman" w:hAnsi="Times New Roman" w:cs="Times New Roman"/>
                <w:sz w:val="24"/>
                <w:szCs w:val="24"/>
                <w:lang w:eastAsia="pl-PL"/>
              </w:rPr>
            </w:pPr>
            <w:r w:rsidRPr="00F2606F">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606F" w:rsidRPr="00F2606F" w:rsidRDefault="00F2606F" w:rsidP="00F2606F">
            <w:pPr>
              <w:spacing w:after="0" w:line="240" w:lineRule="auto"/>
              <w:rPr>
                <w:rFonts w:ascii="Times New Roman" w:eastAsia="Times New Roman" w:hAnsi="Times New Roman" w:cs="Times New Roman"/>
                <w:sz w:val="24"/>
                <w:szCs w:val="24"/>
                <w:lang w:eastAsia="pl-PL"/>
              </w:rPr>
            </w:pPr>
            <w:r w:rsidRPr="00F2606F">
              <w:rPr>
                <w:rFonts w:ascii="Times New Roman" w:eastAsia="Times New Roman" w:hAnsi="Times New Roman" w:cs="Times New Roman"/>
                <w:sz w:val="24"/>
                <w:szCs w:val="24"/>
                <w:lang w:eastAsia="pl-PL"/>
              </w:rPr>
              <w:t>Data zakończenia</w:t>
            </w:r>
          </w:p>
        </w:tc>
      </w:tr>
      <w:tr w:rsidR="00F2606F" w:rsidRPr="00F2606F" w:rsidTr="00F2606F">
        <w:tc>
          <w:tcPr>
            <w:tcW w:w="0" w:type="auto"/>
            <w:tcBorders>
              <w:top w:val="single" w:sz="6" w:space="0" w:color="000000"/>
              <w:left w:val="single" w:sz="6" w:space="0" w:color="000000"/>
              <w:bottom w:val="single" w:sz="6" w:space="0" w:color="000000"/>
              <w:right w:val="single" w:sz="6" w:space="0" w:color="000000"/>
            </w:tcBorders>
            <w:vAlign w:val="center"/>
            <w:hideMark/>
          </w:tcPr>
          <w:p w:rsidR="00F2606F" w:rsidRPr="00F2606F" w:rsidRDefault="00F2606F" w:rsidP="00F2606F">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606F" w:rsidRPr="00F2606F" w:rsidRDefault="00F2606F" w:rsidP="00F2606F">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606F" w:rsidRPr="00F2606F" w:rsidRDefault="00F2606F" w:rsidP="00F2606F">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606F" w:rsidRPr="00F2606F" w:rsidRDefault="00F2606F" w:rsidP="00F2606F">
            <w:pPr>
              <w:spacing w:after="0" w:line="240" w:lineRule="auto"/>
              <w:rPr>
                <w:rFonts w:ascii="Times New Roman" w:eastAsia="Times New Roman" w:hAnsi="Times New Roman" w:cs="Times New Roman"/>
                <w:sz w:val="24"/>
                <w:szCs w:val="24"/>
                <w:lang w:eastAsia="pl-PL"/>
              </w:rPr>
            </w:pPr>
            <w:r w:rsidRPr="00F2606F">
              <w:rPr>
                <w:rFonts w:ascii="Times New Roman" w:eastAsia="Times New Roman" w:hAnsi="Times New Roman" w:cs="Times New Roman"/>
                <w:sz w:val="24"/>
                <w:szCs w:val="24"/>
                <w:lang w:eastAsia="pl-PL"/>
              </w:rPr>
              <w:t>2020-05-15</w:t>
            </w:r>
          </w:p>
        </w:tc>
      </w:tr>
    </w:tbl>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II.9) Informacje dodatkowe:</w:t>
      </w:r>
    </w:p>
    <w:p w:rsidR="00F2606F" w:rsidRPr="00F2606F" w:rsidRDefault="00F2606F" w:rsidP="00F2606F">
      <w:pPr>
        <w:spacing w:after="0" w:line="450" w:lineRule="atLeast"/>
        <w:rPr>
          <w:rFonts w:ascii="Times New Roman" w:eastAsia="Times New Roman" w:hAnsi="Times New Roman" w:cs="Times New Roman"/>
          <w:b/>
          <w:bCs/>
          <w:color w:val="000000"/>
          <w:sz w:val="36"/>
          <w:szCs w:val="36"/>
          <w:lang w:eastAsia="pl-PL"/>
        </w:rPr>
      </w:pPr>
      <w:r w:rsidRPr="00F2606F">
        <w:rPr>
          <w:rFonts w:ascii="Times New Roman" w:eastAsia="Times New Roman" w:hAnsi="Times New Roman" w:cs="Times New Roman"/>
          <w:b/>
          <w:bCs/>
          <w:color w:val="000000"/>
          <w:sz w:val="36"/>
          <w:szCs w:val="36"/>
          <w:u w:val="single"/>
          <w:lang w:eastAsia="pl-PL"/>
        </w:rPr>
        <w:lastRenderedPageBreak/>
        <w:t>SEKCJA III: INFORMACJE O CHARAKTERZE PRAWNYM, EKONOMICZNYM, FINANSOWYM I TECHNICZNYM</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b/>
          <w:bCs/>
          <w:color w:val="000000"/>
          <w:sz w:val="27"/>
          <w:szCs w:val="27"/>
          <w:lang w:eastAsia="pl-PL"/>
        </w:rPr>
        <w:t>III.1) WARUNKI UDZIAŁU W POSTĘPOWANIU</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F2606F">
        <w:rPr>
          <w:rFonts w:ascii="Times New Roman" w:eastAsia="Times New Roman" w:hAnsi="Times New Roman" w:cs="Times New Roman"/>
          <w:color w:val="000000"/>
          <w:sz w:val="27"/>
          <w:szCs w:val="27"/>
          <w:lang w:eastAsia="pl-PL"/>
        </w:rPr>
        <w:br/>
        <w:t>Określenie warunków: Zamawiający nie wyznacza szczegółowego warunku w tym zakresie.</w:t>
      </w:r>
      <w:r w:rsidRPr="00F2606F">
        <w:rPr>
          <w:rFonts w:ascii="Times New Roman" w:eastAsia="Times New Roman" w:hAnsi="Times New Roman" w:cs="Times New Roman"/>
          <w:color w:val="000000"/>
          <w:sz w:val="27"/>
          <w:szCs w:val="27"/>
          <w:lang w:eastAsia="pl-PL"/>
        </w:rPr>
        <w:br/>
        <w:t>Informacje dodatkowe</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III.1.2) Sytuacja finansowa lub ekonomiczna</w:t>
      </w:r>
      <w:r w:rsidRPr="00F2606F">
        <w:rPr>
          <w:rFonts w:ascii="Times New Roman" w:eastAsia="Times New Roman" w:hAnsi="Times New Roman" w:cs="Times New Roman"/>
          <w:color w:val="000000"/>
          <w:sz w:val="27"/>
          <w:szCs w:val="27"/>
          <w:lang w:eastAsia="pl-PL"/>
        </w:rPr>
        <w:br/>
        <w:t>Określenie warunków: Zamawiający nie wyznacza szczegółowego warunku w tym zakresie.</w:t>
      </w:r>
      <w:r w:rsidRPr="00F2606F">
        <w:rPr>
          <w:rFonts w:ascii="Times New Roman" w:eastAsia="Times New Roman" w:hAnsi="Times New Roman" w:cs="Times New Roman"/>
          <w:color w:val="000000"/>
          <w:sz w:val="27"/>
          <w:szCs w:val="27"/>
          <w:lang w:eastAsia="pl-PL"/>
        </w:rPr>
        <w:br/>
        <w:t>Informacje dodatkowe</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III.1.3) Zdolność techniczna lub zawodowa</w:t>
      </w:r>
      <w:r w:rsidRPr="00F2606F">
        <w:rPr>
          <w:rFonts w:ascii="Times New Roman" w:eastAsia="Times New Roman" w:hAnsi="Times New Roman" w:cs="Times New Roman"/>
          <w:color w:val="000000"/>
          <w:sz w:val="27"/>
          <w:szCs w:val="27"/>
          <w:lang w:eastAsia="pl-PL"/>
        </w:rPr>
        <w:br/>
        <w:t xml:space="preserve">Określenie warunków: Wykonawca musi wykazać, że w okresie ostatnich pięciu lat przed upływem terminu składania ofert, a jeżeli okres prowadzenia działalności jest krótszy - w tym okresie, wykonał w sposób należyty, zgodnie z zasadami sztuki budowlanej i prawidłowo ukończył, co najmniej 1 robotę budowlaną polegające na budowie i/lub remoncie i/lub przebudowie obiektu kubaturowego, w zakres którego wchodziły roboty branżowe murarskie i tynkarskie i </w:t>
      </w:r>
      <w:proofErr w:type="spellStart"/>
      <w:r w:rsidRPr="00F2606F">
        <w:rPr>
          <w:rFonts w:ascii="Times New Roman" w:eastAsia="Times New Roman" w:hAnsi="Times New Roman" w:cs="Times New Roman"/>
          <w:color w:val="000000"/>
          <w:sz w:val="27"/>
          <w:szCs w:val="27"/>
          <w:lang w:eastAsia="pl-PL"/>
        </w:rPr>
        <w:t>wod</w:t>
      </w:r>
      <w:proofErr w:type="spellEnd"/>
      <w:r w:rsidRPr="00F2606F">
        <w:rPr>
          <w:rFonts w:ascii="Times New Roman" w:eastAsia="Times New Roman" w:hAnsi="Times New Roman" w:cs="Times New Roman"/>
          <w:color w:val="000000"/>
          <w:sz w:val="27"/>
          <w:szCs w:val="27"/>
          <w:lang w:eastAsia="pl-PL"/>
        </w:rPr>
        <w:t xml:space="preserve">. - kan. i instalacyjne o wartości robót budowlanych łącznie minimum 150 000.00 zł brutto. Wykonawca musi wykazać, że dysponuje lub będzie dysponował osobami odpowiedzialnymi za kierowanie robotami budowlanymi, które będą uczestniczyć w wykonywaniu zamówienia, posiadającymi uprawnienia budowlane niezbędne do realizacji niniejszego zamówienia w odpowiednich specjalnościach zgodnie z ustawą Prawo budowlane wraz z przepisami przejściowymi tj.: - kierownik robót – co najmniej jedna osoba posiadająca uprawnienia budowlane do pełnienia samodzielnej funkcji technicznej w budownictwie do kierowania robotami budowlanymi w specjalności </w:t>
      </w:r>
      <w:proofErr w:type="spellStart"/>
      <w:r w:rsidRPr="00F2606F">
        <w:rPr>
          <w:rFonts w:ascii="Times New Roman" w:eastAsia="Times New Roman" w:hAnsi="Times New Roman" w:cs="Times New Roman"/>
          <w:color w:val="000000"/>
          <w:sz w:val="27"/>
          <w:szCs w:val="27"/>
          <w:lang w:eastAsia="pl-PL"/>
        </w:rPr>
        <w:t>konstrukcyjno</w:t>
      </w:r>
      <w:proofErr w:type="spellEnd"/>
      <w:r w:rsidRPr="00F2606F">
        <w:rPr>
          <w:rFonts w:ascii="Times New Roman" w:eastAsia="Times New Roman" w:hAnsi="Times New Roman" w:cs="Times New Roman"/>
          <w:color w:val="000000"/>
          <w:sz w:val="27"/>
          <w:szCs w:val="27"/>
          <w:lang w:eastAsia="pl-PL"/>
        </w:rPr>
        <w:t xml:space="preserve"> - budowlanej bez ograniczeń wydane na podstawie obecnie obowiązujących przepisów prawa (lub odpowiadające im uprawnienia budowlane, które zostały wydane na podstawie wcześniej obowiązujących przepisów); - </w:t>
      </w:r>
      <w:r w:rsidRPr="00F2606F">
        <w:rPr>
          <w:rFonts w:ascii="Times New Roman" w:eastAsia="Times New Roman" w:hAnsi="Times New Roman" w:cs="Times New Roman"/>
          <w:color w:val="000000"/>
          <w:sz w:val="27"/>
          <w:szCs w:val="27"/>
          <w:lang w:eastAsia="pl-PL"/>
        </w:rPr>
        <w:lastRenderedPageBreak/>
        <w:t>kierownik robót elektrycznych - co najmniej jedna osoba posiadająca uprawnienia budowlane do pełnienia samodzielnej funkcji technicznej w budownictwie do kierowania robotami budowlanymi w specjalności instalacyjnej w zakresie instalacji i urządzeń elektrycznych i elektroenergetycznych wydane na podstawie obecnie obowiązujących przepisów prawa (lub odpowiadające im uprawnienia budowlane, które zostały wydane na podstawie wcześniej obowiązujących przepisów). - kierownik robót sanitarnych - co najmniej jedna osoba posiadająca uprawnienia budowlane do pełnienia samodzielnej funkcji technicznej w budownictwie do kierowania robotami budowlanymi w specjalności instalacyjnej w zakresie instalacji i urządzeń sanitarnych wydane na podstawie obecnie obowiązujących przepisów prawa (lub odpowiadające im uprawnienia budowlane, które zostały wydane na podstawie wcześniej obowiązujących przepisów).</w:t>
      </w:r>
      <w:r w:rsidRPr="00F2606F">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w:t>
      </w:r>
      <w:r w:rsidRPr="00F2606F">
        <w:rPr>
          <w:rFonts w:ascii="Times New Roman" w:eastAsia="Times New Roman" w:hAnsi="Times New Roman" w:cs="Times New Roman"/>
          <w:color w:val="000000"/>
          <w:sz w:val="27"/>
          <w:szCs w:val="27"/>
          <w:lang w:eastAsia="pl-PL"/>
        </w:rPr>
        <w:br/>
        <w:t>Informacje dodatkowe:</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b/>
          <w:bCs/>
          <w:color w:val="000000"/>
          <w:sz w:val="27"/>
          <w:szCs w:val="27"/>
          <w:lang w:eastAsia="pl-PL"/>
        </w:rPr>
        <w:t>III.2) PODSTAWY WYKLUCZENIA</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F2606F">
        <w:rPr>
          <w:rFonts w:ascii="Times New Roman" w:eastAsia="Times New Roman" w:hAnsi="Times New Roman" w:cs="Times New Roman"/>
          <w:b/>
          <w:bCs/>
          <w:color w:val="000000"/>
          <w:sz w:val="27"/>
          <w:szCs w:val="27"/>
          <w:lang w:eastAsia="pl-PL"/>
        </w:rPr>
        <w:t>Pzp</w:t>
      </w:r>
      <w:proofErr w:type="spellEnd"/>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F2606F">
        <w:rPr>
          <w:rFonts w:ascii="Times New Roman" w:eastAsia="Times New Roman" w:hAnsi="Times New Roman" w:cs="Times New Roman"/>
          <w:b/>
          <w:bCs/>
          <w:color w:val="000000"/>
          <w:sz w:val="27"/>
          <w:szCs w:val="27"/>
          <w:lang w:eastAsia="pl-PL"/>
        </w:rPr>
        <w:t>Pzp</w:t>
      </w:r>
      <w:proofErr w:type="spellEnd"/>
      <w:r w:rsidRPr="00F2606F">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F2606F">
        <w:rPr>
          <w:rFonts w:ascii="Times New Roman" w:eastAsia="Times New Roman" w:hAnsi="Times New Roman" w:cs="Times New Roman"/>
          <w:color w:val="000000"/>
          <w:sz w:val="27"/>
          <w:szCs w:val="27"/>
          <w:lang w:eastAsia="pl-PL"/>
        </w:rPr>
        <w:t>Pzp</w:t>
      </w:r>
      <w:proofErr w:type="spellEnd"/>
      <w:r w:rsidRPr="00F2606F">
        <w:rPr>
          <w:rFonts w:ascii="Times New Roman" w:eastAsia="Times New Roman" w:hAnsi="Times New Roman" w:cs="Times New Roman"/>
          <w:color w:val="000000"/>
          <w:sz w:val="27"/>
          <w:szCs w:val="27"/>
          <w:lang w:eastAsia="pl-PL"/>
        </w:rPr>
        <w:t>)</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b/>
          <w:bCs/>
          <w:color w:val="000000"/>
          <w:sz w:val="27"/>
          <w:szCs w:val="27"/>
          <w:lang w:eastAsia="pl-PL"/>
        </w:rPr>
        <w:lastRenderedPageBreak/>
        <w:t>III.3) WYKAZ OŚWIADCZEŃ SKŁADANYCH PRZEZ WYKONAWCĘ W CELU WSTĘPNEGO POTWIERDZENIA, ŻE NIE PODLEGA ON WYKLUCZENIU ORAZ SPEŁNIA WARUNKI UDZIAŁU W POSTĘPOWANIU ORAZ SPEŁNIA KRYTERIA SELEKCJI</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F2606F">
        <w:rPr>
          <w:rFonts w:ascii="Times New Roman" w:eastAsia="Times New Roman" w:hAnsi="Times New Roman" w:cs="Times New Roman"/>
          <w:color w:val="000000"/>
          <w:sz w:val="27"/>
          <w:szCs w:val="27"/>
          <w:lang w:eastAsia="pl-PL"/>
        </w:rPr>
        <w:br/>
        <w:t>Tak</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Oświadczenie o spełnianiu kryteriów selekcji</w:t>
      </w:r>
      <w:r w:rsidRPr="00F2606F">
        <w:rPr>
          <w:rFonts w:ascii="Times New Roman" w:eastAsia="Times New Roman" w:hAnsi="Times New Roman" w:cs="Times New Roman"/>
          <w:color w:val="000000"/>
          <w:sz w:val="27"/>
          <w:szCs w:val="27"/>
          <w:lang w:eastAsia="pl-PL"/>
        </w:rPr>
        <w:br/>
        <w:t>Nie</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t xml:space="preserve">1)Odpis z właściwego rejestru lub z centralnej ewidencji i informacji o działalności gospodarczej, jeżeli odrębne przepisy wymagają wpisu do rejestru lub ewidencji, w celu potwierdzenia braku podstaw wykluczenia na podstawie art. 24 ust. 5 pkt. 1 ustawy. Dokument ten składają (ją) także podmiot (ty) , na którego zasoby powołuje się w postępowaniu Wykonawca. 2) W przypadku wspólnego ubiegania się o zamówienie, dokument składa każdy z Wykonawców wspólnie ubiegających się o zamówienie. 3) Jeżeli Wykonawca ma siedzibę lub miejsce zamieszkania poza terytorium Rzeczypospolitej Polskiej, zamiast dokumentu, o którym mowa w pkt. 4.2. </w:t>
      </w:r>
      <w:proofErr w:type="spellStart"/>
      <w:r w:rsidRPr="00F2606F">
        <w:rPr>
          <w:rFonts w:ascii="Times New Roman" w:eastAsia="Times New Roman" w:hAnsi="Times New Roman" w:cs="Times New Roman"/>
          <w:color w:val="000000"/>
          <w:sz w:val="27"/>
          <w:szCs w:val="27"/>
          <w:lang w:eastAsia="pl-PL"/>
        </w:rPr>
        <w:t>ppkt</w:t>
      </w:r>
      <w:proofErr w:type="spellEnd"/>
      <w:r w:rsidRPr="00F2606F">
        <w:rPr>
          <w:rFonts w:ascii="Times New Roman" w:eastAsia="Times New Roman" w:hAnsi="Times New Roman" w:cs="Times New Roman"/>
          <w:color w:val="000000"/>
          <w:sz w:val="27"/>
          <w:szCs w:val="27"/>
          <w:lang w:eastAsia="pl-PL"/>
        </w:rPr>
        <w:t xml:space="preserve"> 1), składa dokument lub dokumenty wystawione w kraju, w którym ma siedzibę lub miejsce zamieszkania, potwierdzające odpowiednio, że nie otwarto jego likwidacji ani nie ogłoszono upadłości (wystawione nie wcześniej niż 6 miesięcy przed upływem terminu składania ofert). Jeżeli w kraju, w którym wykonawca ma siedzibę lub miejsce zamieszkania ma osoba, której dokument dotyczy, nie wydaje się dokumentów, o których mowa w pkt. 4.2. </w:t>
      </w:r>
      <w:proofErr w:type="spellStart"/>
      <w:r w:rsidRPr="00F2606F">
        <w:rPr>
          <w:rFonts w:ascii="Times New Roman" w:eastAsia="Times New Roman" w:hAnsi="Times New Roman" w:cs="Times New Roman"/>
          <w:color w:val="000000"/>
          <w:sz w:val="27"/>
          <w:szCs w:val="27"/>
          <w:lang w:eastAsia="pl-PL"/>
        </w:rPr>
        <w:t>ppkt</w:t>
      </w:r>
      <w:proofErr w:type="spellEnd"/>
      <w:r w:rsidRPr="00F2606F">
        <w:rPr>
          <w:rFonts w:ascii="Times New Roman" w:eastAsia="Times New Roman" w:hAnsi="Times New Roman" w:cs="Times New Roman"/>
          <w:color w:val="000000"/>
          <w:sz w:val="27"/>
          <w:szCs w:val="27"/>
          <w:lang w:eastAsia="pl-PL"/>
        </w:rPr>
        <w:t xml:space="preserve"> 1), zastępuje się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w:t>
      </w:r>
      <w:r w:rsidRPr="00F2606F">
        <w:rPr>
          <w:rFonts w:ascii="Times New Roman" w:eastAsia="Times New Roman" w:hAnsi="Times New Roman" w:cs="Times New Roman"/>
          <w:color w:val="000000"/>
          <w:sz w:val="27"/>
          <w:szCs w:val="27"/>
          <w:lang w:eastAsia="pl-PL"/>
        </w:rPr>
        <w:lastRenderedPageBreak/>
        <w:t>zawodowego lub gospodarczego właściwym ze względu na siedzibę lub miejsce zamieszkania wykonawcy lub miejsce zamieszkania tej osoby.</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b/>
          <w:bCs/>
          <w:color w:val="000000"/>
          <w:sz w:val="27"/>
          <w:szCs w:val="27"/>
          <w:lang w:eastAsia="pl-PL"/>
        </w:rPr>
        <w:t>III.5.1) W ZAKRESIE SPEŁNIANIA WARUNKÓW UDZIAŁU W POSTĘPOWANIU:</w:t>
      </w:r>
      <w:r w:rsidRPr="00F2606F">
        <w:rPr>
          <w:rFonts w:ascii="Times New Roman" w:eastAsia="Times New Roman" w:hAnsi="Times New Roman" w:cs="Times New Roman"/>
          <w:color w:val="000000"/>
          <w:sz w:val="27"/>
          <w:szCs w:val="27"/>
          <w:lang w:eastAsia="pl-PL"/>
        </w:rPr>
        <w:br/>
        <w:t>Zamawiający wezwie wykonawcę, którego oferta została najwyżej oceniona, do złożenia w wyznaczonym, nie krótszym niż 5 dni, terminie aktualnych na dzień złożenia oświadczeń lub dokumentów potwierdzających okoliczności, o których mowa w art. 25 ust. 1 ustawy tj.: W celu wykazania spełniania przez wykonawcę warunków udziału w postępowaniu: 1) 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lastRenderedPageBreak/>
        <w:t>III.5.2) W ZAKRESIE KRYTERIÓW SELEKCJI:</w:t>
      </w:r>
      <w:r w:rsidRPr="00F2606F">
        <w:rPr>
          <w:rFonts w:ascii="Times New Roman" w:eastAsia="Times New Roman" w:hAnsi="Times New Roman" w:cs="Times New Roman"/>
          <w:color w:val="000000"/>
          <w:sz w:val="27"/>
          <w:szCs w:val="27"/>
          <w:lang w:eastAsia="pl-PL"/>
        </w:rPr>
        <w:br/>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b/>
          <w:bCs/>
          <w:color w:val="000000"/>
          <w:sz w:val="27"/>
          <w:szCs w:val="27"/>
          <w:lang w:eastAsia="pl-PL"/>
        </w:rPr>
        <w:t>III.7) INNE DOKUMENTY NIE WYMIENIONE W pkt III.3) - III.6)</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t xml:space="preserve">Do wypełnionego i podpisanego formularza oferty ( zał. nr 1 do </w:t>
      </w:r>
      <w:proofErr w:type="spellStart"/>
      <w:r w:rsidRPr="00F2606F">
        <w:rPr>
          <w:rFonts w:ascii="Times New Roman" w:eastAsia="Times New Roman" w:hAnsi="Times New Roman" w:cs="Times New Roman"/>
          <w:color w:val="000000"/>
          <w:sz w:val="27"/>
          <w:szCs w:val="27"/>
          <w:lang w:eastAsia="pl-PL"/>
        </w:rPr>
        <w:t>siwz</w:t>
      </w:r>
      <w:proofErr w:type="spellEnd"/>
      <w:r w:rsidRPr="00F2606F">
        <w:rPr>
          <w:rFonts w:ascii="Times New Roman" w:eastAsia="Times New Roman" w:hAnsi="Times New Roman" w:cs="Times New Roman"/>
          <w:color w:val="000000"/>
          <w:sz w:val="27"/>
          <w:szCs w:val="27"/>
          <w:lang w:eastAsia="pl-PL"/>
        </w:rPr>
        <w:t>), należy dołączyć aktualne na dzień składania ofert: a) Oświadczenie wykonawcy dotyczące przesłanek wykluczenia z postępowania – załącznik nr 2 do SIWZ; b) Oświadczenie wykonawcy dotyczące spełnienia warunków udziału w postępowaniu – załącznik nr 3 do SIWZ c) Zobowiązanie do oddania zasobów (w przypadku powoływania się na zasoby innego podmiotu) – załącznik Nr 8. do SIWZ. d) Dowód wniesienia wadium. e) Kosztorys ofertowy sporządzony metodą szczegółową. f) Dokument uprawniający do reprezentacji osoby podpisujące ofertę. Jeżeli uprawnienie do reprezentacji osoby podpisującej ofertę nie wynika z dokumentów rejestracyjnych, do oferty należy załączyć pełnomocnictwo w oryginale lub w postaci kopii poświadczonej notarialnie.</w:t>
      </w:r>
    </w:p>
    <w:p w:rsidR="00F2606F" w:rsidRPr="00F2606F" w:rsidRDefault="00F2606F" w:rsidP="00F2606F">
      <w:pPr>
        <w:spacing w:after="0" w:line="450" w:lineRule="atLeast"/>
        <w:rPr>
          <w:rFonts w:ascii="Times New Roman" w:eastAsia="Times New Roman" w:hAnsi="Times New Roman" w:cs="Times New Roman"/>
          <w:b/>
          <w:bCs/>
          <w:color w:val="000000"/>
          <w:sz w:val="36"/>
          <w:szCs w:val="36"/>
          <w:lang w:eastAsia="pl-PL"/>
        </w:rPr>
      </w:pPr>
      <w:r w:rsidRPr="00F2606F">
        <w:rPr>
          <w:rFonts w:ascii="Times New Roman" w:eastAsia="Times New Roman" w:hAnsi="Times New Roman" w:cs="Times New Roman"/>
          <w:b/>
          <w:bCs/>
          <w:color w:val="000000"/>
          <w:sz w:val="36"/>
          <w:szCs w:val="36"/>
          <w:u w:val="single"/>
          <w:lang w:eastAsia="pl-PL"/>
        </w:rPr>
        <w:t>SEKCJA IV: PROCEDURA</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b/>
          <w:bCs/>
          <w:color w:val="000000"/>
          <w:sz w:val="27"/>
          <w:szCs w:val="27"/>
          <w:lang w:eastAsia="pl-PL"/>
        </w:rPr>
        <w:t>IV.1) OPIS</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IV.1.1) Tryb udzielenia zamówienia: </w:t>
      </w:r>
      <w:r w:rsidRPr="00F2606F">
        <w:rPr>
          <w:rFonts w:ascii="Times New Roman" w:eastAsia="Times New Roman" w:hAnsi="Times New Roman" w:cs="Times New Roman"/>
          <w:color w:val="000000"/>
          <w:sz w:val="27"/>
          <w:szCs w:val="27"/>
          <w:lang w:eastAsia="pl-PL"/>
        </w:rPr>
        <w:t>Przetarg nieograniczony</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IV.1.2) Zamawiający żąda wniesienia wadium:</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t>Tak</w:t>
      </w:r>
      <w:r w:rsidRPr="00F2606F">
        <w:rPr>
          <w:rFonts w:ascii="Times New Roman" w:eastAsia="Times New Roman" w:hAnsi="Times New Roman" w:cs="Times New Roman"/>
          <w:color w:val="000000"/>
          <w:sz w:val="27"/>
          <w:szCs w:val="27"/>
          <w:lang w:eastAsia="pl-PL"/>
        </w:rPr>
        <w:br/>
        <w:t>Informacja na temat wadium</w:t>
      </w:r>
      <w:r w:rsidRPr="00F2606F">
        <w:rPr>
          <w:rFonts w:ascii="Times New Roman" w:eastAsia="Times New Roman" w:hAnsi="Times New Roman" w:cs="Times New Roman"/>
          <w:color w:val="000000"/>
          <w:sz w:val="27"/>
          <w:szCs w:val="27"/>
          <w:lang w:eastAsia="pl-PL"/>
        </w:rPr>
        <w:br/>
        <w:t xml:space="preserve">1.Wadium wnosi się przed upływem terminu składania ofert. 2.Oferta powinna być zabezpieczona wadium wniesionym w terminie do dnia 18.03.2020 r. godz.09.00 w wysokości: 2 500,00 zł. ( słownie: dwa tysiące pięćset ). 3.Wadium może być wnoszone w jednej lub kilku następujących formach: 1)pieniądzu; 2)poręczeniach bankowych lub poręczeniach spółdzielczej kasy oszczędnościowo – kredytowej, z tym, że poręczenie kasy jest zawsze poręczeniem pieniężnym; 3)gwarancjach bankowych; 4)gwarancjach ubezpieczeniowych; 5)poręczeniach udzielanych przez </w:t>
      </w:r>
      <w:r w:rsidRPr="00F2606F">
        <w:rPr>
          <w:rFonts w:ascii="Times New Roman" w:eastAsia="Times New Roman" w:hAnsi="Times New Roman" w:cs="Times New Roman"/>
          <w:color w:val="000000"/>
          <w:sz w:val="27"/>
          <w:szCs w:val="27"/>
          <w:lang w:eastAsia="pl-PL"/>
        </w:rPr>
        <w:lastRenderedPageBreak/>
        <w:t xml:space="preserve">podmioty, o których mowa w art. 6b ust. 5 pkt 2 ustawy z dnia 9 listopada 2000 r. o utworzeniu Polskiej Agencji Rozwoju Przedsiębiorczości (Dz.U.2020.299 </w:t>
      </w:r>
      <w:proofErr w:type="spellStart"/>
      <w:r w:rsidRPr="00F2606F">
        <w:rPr>
          <w:rFonts w:ascii="Times New Roman" w:eastAsia="Times New Roman" w:hAnsi="Times New Roman" w:cs="Times New Roman"/>
          <w:color w:val="000000"/>
          <w:sz w:val="27"/>
          <w:szCs w:val="27"/>
          <w:lang w:eastAsia="pl-PL"/>
        </w:rPr>
        <w:t>t.j</w:t>
      </w:r>
      <w:proofErr w:type="spellEnd"/>
      <w:r w:rsidRPr="00F2606F">
        <w:rPr>
          <w:rFonts w:ascii="Times New Roman" w:eastAsia="Times New Roman" w:hAnsi="Times New Roman" w:cs="Times New Roman"/>
          <w:color w:val="000000"/>
          <w:sz w:val="27"/>
          <w:szCs w:val="27"/>
          <w:lang w:eastAsia="pl-PL"/>
        </w:rPr>
        <w:t xml:space="preserve">. z dnia 2020.02.25). 4.Wadium wnoszone w pieniądzu wpłaca się przelewem na rachunek bankowy: Gminnego Ośrodka Kultury w Koszarawie nr 42811800020000043320000010 Bank Spółdzielczy w Jeleśni. Zaleca się na przelewie wpisać nr i nazwę postępowania, potwierdzenie wpłaty wadium należy złożyć łącznie z ofertą. Za skuteczne wniesienie wadium w pieniądzu Zamawiający uważa wadium, które w oznaczonym terminie znajdzie się na koncie Zamawiającego. 5.Zamawiający zwraca wadium wszystkim wykonawcom niezwłocznie po wyborze oferty najkorzystniejszej lub unieważnieniu postępowania, z wyjątkiem wykonawcy, którego oferta została wybrana jako najkorzystniejsza, z zastrzeżeniem art. 46 ust. 4a ustawy. 6.Wykonawcy, którego oferta została wybrana jako najkorzystniejsza, zamawiający zwraca wadium niezwłocznie po zawarciu umowy w sprawie zamówienia publicznego oraz wniesieniu zabezpieczenia należytego wykonania umowy, jeżeli jego wniesienia żądano. 7.Zamawiający zwraca niezwłocznie wadium na wniosek wykonawcy, który wycofał ofertę przed upływem terminu składania ofert. 8.Zamawiający żąda ponownego wniesienia wadium przez wykonawcę, któremu zwrócono wadium na podstawie pkt. 6, jeżeli w wyniku rozstrzygnięcia odwołania jego oferta została wybrana jako najkorzystniejsza. Wykonawca wnosi wadium w terminie określonym przez zamawiającego. 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 9.Zamawiający zatrzymuje wadium wraz z odsetkami, jeżeli wykonawca w odpowiedzi na wezwanie, o którym mowa w art. 26 ust. 3 i 3a ustawy, z 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ustawy, co spowodowało brak możliwości wybrania </w:t>
      </w:r>
      <w:r w:rsidRPr="00F2606F">
        <w:rPr>
          <w:rFonts w:ascii="Times New Roman" w:eastAsia="Times New Roman" w:hAnsi="Times New Roman" w:cs="Times New Roman"/>
          <w:color w:val="000000"/>
          <w:sz w:val="27"/>
          <w:szCs w:val="27"/>
          <w:lang w:eastAsia="pl-PL"/>
        </w:rPr>
        <w:lastRenderedPageBreak/>
        <w:t>oferty złożonej przez wykonawcę jako najkorzystniejszej. 10.Zamawiający zatrzymuje wadium wraz z odsetkami, jeżeli wykonawca, którego oferta została wybrana: 1) odmówił podpisania umowy w sprawie zamówienia publicznego na warunkach określonych w ofercie; 2) nie wniósł wymaganego zabezpieczenia należytego wykonania umowy; 3) zawarcie umowy w sprawie zamówienia publicznego stało się niemożliwe z przyczyn leżących po stronie wykonawcy. 11. Poręczenie, gwarancja lub inny dokument stanowiący formę wadium winno zawierać stwierdzenie, że na pierwsze pisemne żądanie zamawiającego – wzywające do zapłaty kwoty wadium zgodnie z warunkami specyfikacji istotnych warunków zamówienia – następuje jego bezwarunkowa wypłata, bez jakichkolwiek zastrzeżeń ze strony gwaranta / poręczyciela.</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IV.1.3) Przewiduje się udzielenie zaliczek na poczet wykonania zamówienia:</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t>Nie</w:t>
      </w:r>
      <w:r w:rsidRPr="00F2606F">
        <w:rPr>
          <w:rFonts w:ascii="Times New Roman" w:eastAsia="Times New Roman" w:hAnsi="Times New Roman" w:cs="Times New Roman"/>
          <w:color w:val="000000"/>
          <w:sz w:val="27"/>
          <w:szCs w:val="27"/>
          <w:lang w:eastAsia="pl-PL"/>
        </w:rPr>
        <w:br/>
        <w:t>Należy podać informacje na temat udzielania zaliczek:</w:t>
      </w:r>
      <w:r w:rsidRPr="00F2606F">
        <w:rPr>
          <w:rFonts w:ascii="Times New Roman" w:eastAsia="Times New Roman" w:hAnsi="Times New Roman" w:cs="Times New Roman"/>
          <w:color w:val="000000"/>
          <w:sz w:val="27"/>
          <w:szCs w:val="27"/>
          <w:lang w:eastAsia="pl-PL"/>
        </w:rPr>
        <w:br/>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t>Nie</w:t>
      </w:r>
      <w:r w:rsidRPr="00F2606F">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F2606F">
        <w:rPr>
          <w:rFonts w:ascii="Times New Roman" w:eastAsia="Times New Roman" w:hAnsi="Times New Roman" w:cs="Times New Roman"/>
          <w:color w:val="000000"/>
          <w:sz w:val="27"/>
          <w:szCs w:val="27"/>
          <w:lang w:eastAsia="pl-PL"/>
        </w:rPr>
        <w:br/>
        <w:t>Nie</w:t>
      </w:r>
      <w:r w:rsidRPr="00F2606F">
        <w:rPr>
          <w:rFonts w:ascii="Times New Roman" w:eastAsia="Times New Roman" w:hAnsi="Times New Roman" w:cs="Times New Roman"/>
          <w:color w:val="000000"/>
          <w:sz w:val="27"/>
          <w:szCs w:val="27"/>
          <w:lang w:eastAsia="pl-PL"/>
        </w:rPr>
        <w:br/>
        <w:t>Informacje dodatkowe:</w:t>
      </w:r>
      <w:r w:rsidRPr="00F2606F">
        <w:rPr>
          <w:rFonts w:ascii="Times New Roman" w:eastAsia="Times New Roman" w:hAnsi="Times New Roman" w:cs="Times New Roman"/>
          <w:color w:val="000000"/>
          <w:sz w:val="27"/>
          <w:szCs w:val="27"/>
          <w:lang w:eastAsia="pl-PL"/>
        </w:rPr>
        <w:br/>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IV.1.5.) Wymaga się złożenia oferty wariantowej:</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t>Nie</w:t>
      </w:r>
      <w:r w:rsidRPr="00F2606F">
        <w:rPr>
          <w:rFonts w:ascii="Times New Roman" w:eastAsia="Times New Roman" w:hAnsi="Times New Roman" w:cs="Times New Roman"/>
          <w:color w:val="000000"/>
          <w:sz w:val="27"/>
          <w:szCs w:val="27"/>
          <w:lang w:eastAsia="pl-PL"/>
        </w:rPr>
        <w:br/>
        <w:t>Dopuszcza się złożenie oferty wariantowej</w:t>
      </w:r>
      <w:r w:rsidRPr="00F2606F">
        <w:rPr>
          <w:rFonts w:ascii="Times New Roman" w:eastAsia="Times New Roman" w:hAnsi="Times New Roman" w:cs="Times New Roman"/>
          <w:color w:val="000000"/>
          <w:sz w:val="27"/>
          <w:szCs w:val="27"/>
          <w:lang w:eastAsia="pl-PL"/>
        </w:rPr>
        <w:br/>
        <w:t>Nie</w:t>
      </w:r>
      <w:r w:rsidRPr="00F2606F">
        <w:rPr>
          <w:rFonts w:ascii="Times New Roman" w:eastAsia="Times New Roman" w:hAnsi="Times New Roman" w:cs="Times New Roman"/>
          <w:color w:val="000000"/>
          <w:sz w:val="27"/>
          <w:szCs w:val="27"/>
          <w:lang w:eastAsia="pl-PL"/>
        </w:rPr>
        <w:br/>
        <w:t xml:space="preserve">Złożenie oferty wariantowej dopuszcza się tylko z jednoczesnym złożeniem oferty </w:t>
      </w:r>
      <w:r w:rsidRPr="00F2606F">
        <w:rPr>
          <w:rFonts w:ascii="Times New Roman" w:eastAsia="Times New Roman" w:hAnsi="Times New Roman" w:cs="Times New Roman"/>
          <w:color w:val="000000"/>
          <w:sz w:val="27"/>
          <w:szCs w:val="27"/>
          <w:lang w:eastAsia="pl-PL"/>
        </w:rPr>
        <w:lastRenderedPageBreak/>
        <w:t>zasadniczej:</w:t>
      </w:r>
      <w:r w:rsidRPr="00F2606F">
        <w:rPr>
          <w:rFonts w:ascii="Times New Roman" w:eastAsia="Times New Roman" w:hAnsi="Times New Roman" w:cs="Times New Roman"/>
          <w:color w:val="000000"/>
          <w:sz w:val="27"/>
          <w:szCs w:val="27"/>
          <w:lang w:eastAsia="pl-PL"/>
        </w:rPr>
        <w:br/>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t>Liczba wykonawców  </w:t>
      </w:r>
      <w:r w:rsidRPr="00F2606F">
        <w:rPr>
          <w:rFonts w:ascii="Times New Roman" w:eastAsia="Times New Roman" w:hAnsi="Times New Roman" w:cs="Times New Roman"/>
          <w:color w:val="000000"/>
          <w:sz w:val="27"/>
          <w:szCs w:val="27"/>
          <w:lang w:eastAsia="pl-PL"/>
        </w:rPr>
        <w:br/>
        <w:t>Przewidywana minimalna liczba wykonawców</w:t>
      </w:r>
      <w:r w:rsidRPr="00F2606F">
        <w:rPr>
          <w:rFonts w:ascii="Times New Roman" w:eastAsia="Times New Roman" w:hAnsi="Times New Roman" w:cs="Times New Roman"/>
          <w:color w:val="000000"/>
          <w:sz w:val="27"/>
          <w:szCs w:val="27"/>
          <w:lang w:eastAsia="pl-PL"/>
        </w:rPr>
        <w:br/>
        <w:t>Maksymalna liczba wykonawców  </w:t>
      </w:r>
      <w:r w:rsidRPr="00F2606F">
        <w:rPr>
          <w:rFonts w:ascii="Times New Roman" w:eastAsia="Times New Roman" w:hAnsi="Times New Roman" w:cs="Times New Roman"/>
          <w:color w:val="000000"/>
          <w:sz w:val="27"/>
          <w:szCs w:val="27"/>
          <w:lang w:eastAsia="pl-PL"/>
        </w:rPr>
        <w:br/>
        <w:t>Kryteria selekcji wykonawców:</w:t>
      </w:r>
      <w:r w:rsidRPr="00F2606F">
        <w:rPr>
          <w:rFonts w:ascii="Times New Roman" w:eastAsia="Times New Roman" w:hAnsi="Times New Roman" w:cs="Times New Roman"/>
          <w:color w:val="000000"/>
          <w:sz w:val="27"/>
          <w:szCs w:val="27"/>
          <w:lang w:eastAsia="pl-PL"/>
        </w:rPr>
        <w:br/>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IV.1.7) Informacje na temat umowy ramowej lub dynamicznego systemu zakupów:</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t>Umowa ramowa będzie zawarta:</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t>Czy przewiduje się ograniczenie liczby uczestników umowy ramowej:</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t>Przewidziana maksymalna liczba uczestników umowy ramowej:</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t>Informacje dodatkowe:</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t>Zamówienie obejmuje ustanowienie dynamicznego systemu zakupów:</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t>Informacje dodatkowe:</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t xml:space="preserve">W ramach umowy ramowej/dynamicznego systemu zakupów dopuszcza się </w:t>
      </w:r>
      <w:r w:rsidRPr="00F2606F">
        <w:rPr>
          <w:rFonts w:ascii="Times New Roman" w:eastAsia="Times New Roman" w:hAnsi="Times New Roman" w:cs="Times New Roman"/>
          <w:color w:val="000000"/>
          <w:sz w:val="27"/>
          <w:szCs w:val="27"/>
          <w:lang w:eastAsia="pl-PL"/>
        </w:rPr>
        <w:lastRenderedPageBreak/>
        <w:t>złożenie ofert w formie katalogów elektronicznych:</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F2606F">
        <w:rPr>
          <w:rFonts w:ascii="Times New Roman" w:eastAsia="Times New Roman" w:hAnsi="Times New Roman" w:cs="Times New Roman"/>
          <w:color w:val="000000"/>
          <w:sz w:val="27"/>
          <w:szCs w:val="27"/>
          <w:lang w:eastAsia="pl-PL"/>
        </w:rPr>
        <w:br/>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IV.1.8) Aukcja elektroniczna</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Przewidziane jest przeprowadzenie aukcji elektronicznej </w:t>
      </w:r>
      <w:r w:rsidRPr="00F2606F">
        <w:rPr>
          <w:rFonts w:ascii="Times New Roman" w:eastAsia="Times New Roman" w:hAnsi="Times New Roman" w:cs="Times New Roman"/>
          <w:i/>
          <w:iCs/>
          <w:color w:val="000000"/>
          <w:sz w:val="27"/>
          <w:szCs w:val="27"/>
          <w:lang w:eastAsia="pl-PL"/>
        </w:rPr>
        <w:t>(przetarg nieograniczony, przetarg ograniczony, negocjacje z ogłoszeniem) </w:t>
      </w:r>
      <w:r w:rsidRPr="00F2606F">
        <w:rPr>
          <w:rFonts w:ascii="Times New Roman" w:eastAsia="Times New Roman" w:hAnsi="Times New Roman" w:cs="Times New Roman"/>
          <w:color w:val="000000"/>
          <w:sz w:val="27"/>
          <w:szCs w:val="27"/>
          <w:lang w:eastAsia="pl-PL"/>
        </w:rPr>
        <w:t>Nie</w:t>
      </w:r>
      <w:r w:rsidRPr="00F2606F">
        <w:rPr>
          <w:rFonts w:ascii="Times New Roman" w:eastAsia="Times New Roman" w:hAnsi="Times New Roman" w:cs="Times New Roman"/>
          <w:color w:val="000000"/>
          <w:sz w:val="27"/>
          <w:szCs w:val="27"/>
          <w:lang w:eastAsia="pl-PL"/>
        </w:rPr>
        <w:br/>
        <w:t>Należy podać adres strony internetowej, na której aukcja będzie prowadzona:</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F2606F">
        <w:rPr>
          <w:rFonts w:ascii="Times New Roman" w:eastAsia="Times New Roman" w:hAnsi="Times New Roman" w:cs="Times New Roman"/>
          <w:color w:val="000000"/>
          <w:sz w:val="27"/>
          <w:szCs w:val="27"/>
          <w:lang w:eastAsia="pl-PL"/>
        </w:rPr>
        <w:br/>
        <w:t>Informacje dotyczące przebiegu aukcji elektronicznej:</w:t>
      </w:r>
      <w:r w:rsidRPr="00F2606F">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F2606F">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F2606F">
        <w:rPr>
          <w:rFonts w:ascii="Times New Roman" w:eastAsia="Times New Roman" w:hAnsi="Times New Roman" w:cs="Times New Roman"/>
          <w:color w:val="000000"/>
          <w:sz w:val="27"/>
          <w:szCs w:val="27"/>
          <w:lang w:eastAsia="pl-PL"/>
        </w:rPr>
        <w:br/>
        <w:t>Wymagania dotyczące rejestracji i identyfikacji wykonawców w aukcji elektronicznej:</w:t>
      </w:r>
      <w:r w:rsidRPr="00F2606F">
        <w:rPr>
          <w:rFonts w:ascii="Times New Roman" w:eastAsia="Times New Roman" w:hAnsi="Times New Roman" w:cs="Times New Roman"/>
          <w:color w:val="000000"/>
          <w:sz w:val="27"/>
          <w:szCs w:val="27"/>
          <w:lang w:eastAsia="pl-PL"/>
        </w:rPr>
        <w:br/>
        <w:t>Informacje o liczbie etapów aukcji elektronicznej i czasie ich trwania:</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br/>
        <w:t>Czas trwania:</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lastRenderedPageBreak/>
        <w:t>Czy wykonawcy, którzy nie złożyli nowych postąpień, zostaną zakwalifikowani do następnego etapu:</w:t>
      </w:r>
      <w:r w:rsidRPr="00F2606F">
        <w:rPr>
          <w:rFonts w:ascii="Times New Roman" w:eastAsia="Times New Roman" w:hAnsi="Times New Roman" w:cs="Times New Roman"/>
          <w:color w:val="000000"/>
          <w:sz w:val="27"/>
          <w:szCs w:val="27"/>
          <w:lang w:eastAsia="pl-PL"/>
        </w:rPr>
        <w:br/>
        <w:t>Warunki zamknięcia aukcji elektronicznej:</w:t>
      </w:r>
      <w:r w:rsidRPr="00F2606F">
        <w:rPr>
          <w:rFonts w:ascii="Times New Roman" w:eastAsia="Times New Roman" w:hAnsi="Times New Roman" w:cs="Times New Roman"/>
          <w:color w:val="000000"/>
          <w:sz w:val="27"/>
          <w:szCs w:val="27"/>
          <w:lang w:eastAsia="pl-PL"/>
        </w:rPr>
        <w:br/>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IV.2) KRYTERIA OCENY OFERT</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IV.2.1) Kryteria oceny ofert:</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22"/>
        <w:gridCol w:w="1016"/>
      </w:tblGrid>
      <w:tr w:rsidR="00F2606F" w:rsidRPr="00F2606F" w:rsidTr="00F2606F">
        <w:tc>
          <w:tcPr>
            <w:tcW w:w="0" w:type="auto"/>
            <w:tcBorders>
              <w:top w:val="single" w:sz="6" w:space="0" w:color="000000"/>
              <w:left w:val="single" w:sz="6" w:space="0" w:color="000000"/>
              <w:bottom w:val="single" w:sz="6" w:space="0" w:color="000000"/>
              <w:right w:val="single" w:sz="6" w:space="0" w:color="000000"/>
            </w:tcBorders>
            <w:vAlign w:val="center"/>
            <w:hideMark/>
          </w:tcPr>
          <w:p w:rsidR="00F2606F" w:rsidRPr="00F2606F" w:rsidRDefault="00F2606F" w:rsidP="00F2606F">
            <w:pPr>
              <w:spacing w:after="0" w:line="240" w:lineRule="auto"/>
              <w:rPr>
                <w:rFonts w:ascii="Times New Roman" w:eastAsia="Times New Roman" w:hAnsi="Times New Roman" w:cs="Times New Roman"/>
                <w:sz w:val="24"/>
                <w:szCs w:val="24"/>
                <w:lang w:eastAsia="pl-PL"/>
              </w:rPr>
            </w:pPr>
            <w:r w:rsidRPr="00F2606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606F" w:rsidRPr="00F2606F" w:rsidRDefault="00F2606F" w:rsidP="00F2606F">
            <w:pPr>
              <w:spacing w:after="0" w:line="240" w:lineRule="auto"/>
              <w:rPr>
                <w:rFonts w:ascii="Times New Roman" w:eastAsia="Times New Roman" w:hAnsi="Times New Roman" w:cs="Times New Roman"/>
                <w:sz w:val="24"/>
                <w:szCs w:val="24"/>
                <w:lang w:eastAsia="pl-PL"/>
              </w:rPr>
            </w:pPr>
            <w:r w:rsidRPr="00F2606F">
              <w:rPr>
                <w:rFonts w:ascii="Times New Roman" w:eastAsia="Times New Roman" w:hAnsi="Times New Roman" w:cs="Times New Roman"/>
                <w:sz w:val="24"/>
                <w:szCs w:val="24"/>
                <w:lang w:eastAsia="pl-PL"/>
              </w:rPr>
              <w:t>Znaczenie</w:t>
            </w:r>
          </w:p>
        </w:tc>
      </w:tr>
      <w:tr w:rsidR="00F2606F" w:rsidRPr="00F2606F" w:rsidTr="00F2606F">
        <w:tc>
          <w:tcPr>
            <w:tcW w:w="0" w:type="auto"/>
            <w:tcBorders>
              <w:top w:val="single" w:sz="6" w:space="0" w:color="000000"/>
              <w:left w:val="single" w:sz="6" w:space="0" w:color="000000"/>
              <w:bottom w:val="single" w:sz="6" w:space="0" w:color="000000"/>
              <w:right w:val="single" w:sz="6" w:space="0" w:color="000000"/>
            </w:tcBorders>
            <w:vAlign w:val="center"/>
            <w:hideMark/>
          </w:tcPr>
          <w:p w:rsidR="00F2606F" w:rsidRPr="00F2606F" w:rsidRDefault="00F2606F" w:rsidP="00F2606F">
            <w:pPr>
              <w:spacing w:after="0" w:line="240" w:lineRule="auto"/>
              <w:rPr>
                <w:rFonts w:ascii="Times New Roman" w:eastAsia="Times New Roman" w:hAnsi="Times New Roman" w:cs="Times New Roman"/>
                <w:sz w:val="24"/>
                <w:szCs w:val="24"/>
                <w:lang w:eastAsia="pl-PL"/>
              </w:rPr>
            </w:pPr>
            <w:r w:rsidRPr="00F2606F">
              <w:rPr>
                <w:rFonts w:ascii="Times New Roman" w:eastAsia="Times New Roman" w:hAnsi="Times New Roman" w:cs="Times New Roman"/>
                <w:sz w:val="24"/>
                <w:szCs w:val="24"/>
                <w:lang w:eastAsia="pl-PL"/>
              </w:rPr>
              <w:t>najniższa 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606F" w:rsidRPr="00F2606F" w:rsidRDefault="00F2606F" w:rsidP="00F2606F">
            <w:pPr>
              <w:spacing w:after="0" w:line="240" w:lineRule="auto"/>
              <w:rPr>
                <w:rFonts w:ascii="Times New Roman" w:eastAsia="Times New Roman" w:hAnsi="Times New Roman" w:cs="Times New Roman"/>
                <w:sz w:val="24"/>
                <w:szCs w:val="24"/>
                <w:lang w:eastAsia="pl-PL"/>
              </w:rPr>
            </w:pPr>
            <w:r w:rsidRPr="00F2606F">
              <w:rPr>
                <w:rFonts w:ascii="Times New Roman" w:eastAsia="Times New Roman" w:hAnsi="Times New Roman" w:cs="Times New Roman"/>
                <w:sz w:val="24"/>
                <w:szCs w:val="24"/>
                <w:lang w:eastAsia="pl-PL"/>
              </w:rPr>
              <w:t>60,00</w:t>
            </w:r>
          </w:p>
        </w:tc>
      </w:tr>
      <w:tr w:rsidR="00F2606F" w:rsidRPr="00F2606F" w:rsidTr="00F2606F">
        <w:tc>
          <w:tcPr>
            <w:tcW w:w="0" w:type="auto"/>
            <w:tcBorders>
              <w:top w:val="single" w:sz="6" w:space="0" w:color="000000"/>
              <w:left w:val="single" w:sz="6" w:space="0" w:color="000000"/>
              <w:bottom w:val="single" w:sz="6" w:space="0" w:color="000000"/>
              <w:right w:val="single" w:sz="6" w:space="0" w:color="000000"/>
            </w:tcBorders>
            <w:vAlign w:val="center"/>
            <w:hideMark/>
          </w:tcPr>
          <w:p w:rsidR="00F2606F" w:rsidRPr="00F2606F" w:rsidRDefault="00F2606F" w:rsidP="00F2606F">
            <w:pPr>
              <w:spacing w:after="0" w:line="240" w:lineRule="auto"/>
              <w:rPr>
                <w:rFonts w:ascii="Times New Roman" w:eastAsia="Times New Roman" w:hAnsi="Times New Roman" w:cs="Times New Roman"/>
                <w:sz w:val="24"/>
                <w:szCs w:val="24"/>
                <w:lang w:eastAsia="pl-PL"/>
              </w:rPr>
            </w:pPr>
            <w:r w:rsidRPr="00F2606F">
              <w:rPr>
                <w:rFonts w:ascii="Times New Roman" w:eastAsia="Times New Roman" w:hAnsi="Times New Roman" w:cs="Times New Roman"/>
                <w:sz w:val="24"/>
                <w:szCs w:val="24"/>
                <w:lang w:eastAsia="pl-PL"/>
              </w:rPr>
              <w:t>okres gwarancji i rękojmi na wykonane roboty budowlane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606F" w:rsidRPr="00F2606F" w:rsidRDefault="00F2606F" w:rsidP="00F2606F">
            <w:pPr>
              <w:spacing w:after="0" w:line="240" w:lineRule="auto"/>
              <w:rPr>
                <w:rFonts w:ascii="Times New Roman" w:eastAsia="Times New Roman" w:hAnsi="Times New Roman" w:cs="Times New Roman"/>
                <w:sz w:val="24"/>
                <w:szCs w:val="24"/>
                <w:lang w:eastAsia="pl-PL"/>
              </w:rPr>
            </w:pPr>
            <w:r w:rsidRPr="00F2606F">
              <w:rPr>
                <w:rFonts w:ascii="Times New Roman" w:eastAsia="Times New Roman" w:hAnsi="Times New Roman" w:cs="Times New Roman"/>
                <w:sz w:val="24"/>
                <w:szCs w:val="24"/>
                <w:lang w:eastAsia="pl-PL"/>
              </w:rPr>
              <w:t>40,00</w:t>
            </w:r>
          </w:p>
        </w:tc>
      </w:tr>
    </w:tbl>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F2606F">
        <w:rPr>
          <w:rFonts w:ascii="Times New Roman" w:eastAsia="Times New Roman" w:hAnsi="Times New Roman" w:cs="Times New Roman"/>
          <w:b/>
          <w:bCs/>
          <w:color w:val="000000"/>
          <w:sz w:val="27"/>
          <w:szCs w:val="27"/>
          <w:lang w:eastAsia="pl-PL"/>
        </w:rPr>
        <w:t>Pzp</w:t>
      </w:r>
      <w:proofErr w:type="spellEnd"/>
      <w:r w:rsidRPr="00F2606F">
        <w:rPr>
          <w:rFonts w:ascii="Times New Roman" w:eastAsia="Times New Roman" w:hAnsi="Times New Roman" w:cs="Times New Roman"/>
          <w:b/>
          <w:bCs/>
          <w:color w:val="000000"/>
          <w:sz w:val="27"/>
          <w:szCs w:val="27"/>
          <w:lang w:eastAsia="pl-PL"/>
        </w:rPr>
        <w:t> </w:t>
      </w:r>
      <w:r w:rsidRPr="00F2606F">
        <w:rPr>
          <w:rFonts w:ascii="Times New Roman" w:eastAsia="Times New Roman" w:hAnsi="Times New Roman" w:cs="Times New Roman"/>
          <w:color w:val="000000"/>
          <w:sz w:val="27"/>
          <w:szCs w:val="27"/>
          <w:lang w:eastAsia="pl-PL"/>
        </w:rPr>
        <w:t>(przetarg nieograniczony)</w:t>
      </w:r>
      <w:r w:rsidRPr="00F2606F">
        <w:rPr>
          <w:rFonts w:ascii="Times New Roman" w:eastAsia="Times New Roman" w:hAnsi="Times New Roman" w:cs="Times New Roman"/>
          <w:color w:val="000000"/>
          <w:sz w:val="27"/>
          <w:szCs w:val="27"/>
          <w:lang w:eastAsia="pl-PL"/>
        </w:rPr>
        <w:br/>
        <w:t>Tak</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IV.3) Negocjacje z ogłoszeniem, dialog konkurencyjny, partnerstwo innowacyjne</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IV.3.1) Informacje na temat negocjacji z ogłoszeniem</w:t>
      </w:r>
      <w:r w:rsidRPr="00F2606F">
        <w:rPr>
          <w:rFonts w:ascii="Times New Roman" w:eastAsia="Times New Roman" w:hAnsi="Times New Roman" w:cs="Times New Roman"/>
          <w:color w:val="000000"/>
          <w:sz w:val="27"/>
          <w:szCs w:val="27"/>
          <w:lang w:eastAsia="pl-PL"/>
        </w:rPr>
        <w:br/>
        <w:t>Minimalne wymagania, które muszą spełniać wszystkie oferty:</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F2606F">
        <w:rPr>
          <w:rFonts w:ascii="Times New Roman" w:eastAsia="Times New Roman" w:hAnsi="Times New Roman" w:cs="Times New Roman"/>
          <w:color w:val="000000"/>
          <w:sz w:val="27"/>
          <w:szCs w:val="27"/>
          <w:lang w:eastAsia="pl-PL"/>
        </w:rPr>
        <w:br/>
        <w:t>Przewidziany jest podział negocjacji na etapy w celu ograniczenia liczby ofert:</w:t>
      </w:r>
      <w:r w:rsidRPr="00F2606F">
        <w:rPr>
          <w:rFonts w:ascii="Times New Roman" w:eastAsia="Times New Roman" w:hAnsi="Times New Roman" w:cs="Times New Roman"/>
          <w:color w:val="000000"/>
          <w:sz w:val="27"/>
          <w:szCs w:val="27"/>
          <w:lang w:eastAsia="pl-PL"/>
        </w:rPr>
        <w:br/>
        <w:t>Należy podać informacje na temat etapów negocjacji (w tym liczbę etapów):</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t>Informacje dodatkowe</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IV.3.2) Informacje na temat dialogu konkurencyjnego</w:t>
      </w:r>
      <w:r w:rsidRPr="00F2606F">
        <w:rPr>
          <w:rFonts w:ascii="Times New Roman" w:eastAsia="Times New Roman" w:hAnsi="Times New Roman" w:cs="Times New Roman"/>
          <w:color w:val="000000"/>
          <w:sz w:val="27"/>
          <w:szCs w:val="27"/>
          <w:lang w:eastAsia="pl-PL"/>
        </w:rPr>
        <w:br/>
        <w:t>Opis potrzeb i wymagań zamawiającego lub informacja o sposobie uzyskania tego opisu:</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lastRenderedPageBreak/>
        <w:br/>
        <w:t>Informacja o wysokości nagród dla wykonawców, którzy podczas dialogu konkurencyjnego przedstawili rozwiązania stanowiące podstawę do składania ofert, jeżeli zamawiający przewiduje nagrody:</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t>Wstępny harmonogram postępowania:</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t>Podział dialogu na etapy w celu ograniczenia liczby rozwiązań:</w:t>
      </w:r>
      <w:r w:rsidRPr="00F2606F">
        <w:rPr>
          <w:rFonts w:ascii="Times New Roman" w:eastAsia="Times New Roman" w:hAnsi="Times New Roman" w:cs="Times New Roman"/>
          <w:color w:val="000000"/>
          <w:sz w:val="27"/>
          <w:szCs w:val="27"/>
          <w:lang w:eastAsia="pl-PL"/>
        </w:rPr>
        <w:br/>
        <w:t>Należy podać informacje na temat etapów dialogu:</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t>Informacje dodatkowe:</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IV.3.3) Informacje na temat partnerstwa innowacyjnego</w:t>
      </w:r>
      <w:r w:rsidRPr="00F2606F">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t>Informacje dodatkowe:</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IV.4) Licytacja elektroniczna</w:t>
      </w:r>
      <w:r w:rsidRPr="00F2606F">
        <w:rPr>
          <w:rFonts w:ascii="Times New Roman" w:eastAsia="Times New Roman" w:hAnsi="Times New Roman" w:cs="Times New Roman"/>
          <w:color w:val="000000"/>
          <w:sz w:val="27"/>
          <w:szCs w:val="27"/>
          <w:lang w:eastAsia="pl-PL"/>
        </w:rPr>
        <w:br/>
        <w:t>Adres strony internetowej, na której będzie prowadzona licytacja elektroniczna:</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lastRenderedPageBreak/>
        <w:t>Informacje o liczbie etapów licytacji elektronicznej i czasie ich trwania:</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t>Czas trwania:</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t>Termin składania wniosków o dopuszczenie do udziału w licytacji elektronicznej:</w:t>
      </w:r>
      <w:r w:rsidRPr="00F2606F">
        <w:rPr>
          <w:rFonts w:ascii="Times New Roman" w:eastAsia="Times New Roman" w:hAnsi="Times New Roman" w:cs="Times New Roman"/>
          <w:color w:val="000000"/>
          <w:sz w:val="27"/>
          <w:szCs w:val="27"/>
          <w:lang w:eastAsia="pl-PL"/>
        </w:rPr>
        <w:br/>
        <w:t>Data: godzina:</w:t>
      </w:r>
      <w:r w:rsidRPr="00F2606F">
        <w:rPr>
          <w:rFonts w:ascii="Times New Roman" w:eastAsia="Times New Roman" w:hAnsi="Times New Roman" w:cs="Times New Roman"/>
          <w:color w:val="000000"/>
          <w:sz w:val="27"/>
          <w:szCs w:val="27"/>
          <w:lang w:eastAsia="pl-PL"/>
        </w:rPr>
        <w:br/>
        <w:t>Termin otwarcia licytacji elektronicznej:</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t>Termin i warunki zamknięcia licytacji elektronicznej:</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br/>
        <w:t>Wymagania dotyczące zabezpieczenia należytego wykonania umowy:</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br/>
        <w:t>Informacje dodatkowe:</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b/>
          <w:bCs/>
          <w:color w:val="000000"/>
          <w:sz w:val="27"/>
          <w:szCs w:val="27"/>
          <w:lang w:eastAsia="pl-PL"/>
        </w:rPr>
        <w:t>IV.5) ZMIANA UMOWY</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F2606F">
        <w:rPr>
          <w:rFonts w:ascii="Times New Roman" w:eastAsia="Times New Roman" w:hAnsi="Times New Roman" w:cs="Times New Roman"/>
          <w:color w:val="000000"/>
          <w:sz w:val="27"/>
          <w:szCs w:val="27"/>
          <w:lang w:eastAsia="pl-PL"/>
        </w:rPr>
        <w:t> Tak</w:t>
      </w:r>
      <w:r w:rsidRPr="00F2606F">
        <w:rPr>
          <w:rFonts w:ascii="Times New Roman" w:eastAsia="Times New Roman" w:hAnsi="Times New Roman" w:cs="Times New Roman"/>
          <w:color w:val="000000"/>
          <w:sz w:val="27"/>
          <w:szCs w:val="27"/>
          <w:lang w:eastAsia="pl-PL"/>
        </w:rPr>
        <w:br/>
        <w:t>Należy wskazać zakres, charakter zmian oraz warunki wprowadzenia zmian:</w:t>
      </w:r>
      <w:r w:rsidRPr="00F2606F">
        <w:rPr>
          <w:rFonts w:ascii="Times New Roman" w:eastAsia="Times New Roman" w:hAnsi="Times New Roman" w:cs="Times New Roman"/>
          <w:color w:val="000000"/>
          <w:sz w:val="27"/>
          <w:szCs w:val="27"/>
          <w:lang w:eastAsia="pl-PL"/>
        </w:rPr>
        <w:br/>
        <w:t>Wzór umowy stanowi załącznik nr 7 do SIWZ. W par. 11 umowy wskazany jest zakres, charakter zmian oraz warunki wprowadzenia zmian.</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IV.6) INFORMACJE ADMINISTRACYJNE</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IV.6.1) Sposób udostępniania informacji o charakterze poufnym </w:t>
      </w:r>
      <w:r w:rsidRPr="00F2606F">
        <w:rPr>
          <w:rFonts w:ascii="Times New Roman" w:eastAsia="Times New Roman" w:hAnsi="Times New Roman" w:cs="Times New Roman"/>
          <w:i/>
          <w:iCs/>
          <w:color w:val="000000"/>
          <w:sz w:val="27"/>
          <w:szCs w:val="27"/>
          <w:lang w:eastAsia="pl-PL"/>
        </w:rPr>
        <w:t>(jeżeli dotyczy):</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Środki służące ochronie informacji o charakterze poufnym</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 xml:space="preserve">IV.6.2) Termin składania ofert lub wniosków o dopuszczenie do udziału w </w:t>
      </w:r>
      <w:r w:rsidRPr="00F2606F">
        <w:rPr>
          <w:rFonts w:ascii="Times New Roman" w:eastAsia="Times New Roman" w:hAnsi="Times New Roman" w:cs="Times New Roman"/>
          <w:b/>
          <w:bCs/>
          <w:color w:val="000000"/>
          <w:sz w:val="27"/>
          <w:szCs w:val="27"/>
          <w:lang w:eastAsia="pl-PL"/>
        </w:rPr>
        <w:lastRenderedPageBreak/>
        <w:t>postępowaniu:</w:t>
      </w:r>
      <w:r w:rsidRPr="00F2606F">
        <w:rPr>
          <w:rFonts w:ascii="Times New Roman" w:eastAsia="Times New Roman" w:hAnsi="Times New Roman" w:cs="Times New Roman"/>
          <w:color w:val="000000"/>
          <w:sz w:val="27"/>
          <w:szCs w:val="27"/>
          <w:lang w:eastAsia="pl-PL"/>
        </w:rPr>
        <w:br/>
        <w:t>Data: 2020-03-18, godzina: 09:00,</w:t>
      </w:r>
      <w:r w:rsidRPr="00F2606F">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F2606F">
        <w:rPr>
          <w:rFonts w:ascii="Times New Roman" w:eastAsia="Times New Roman" w:hAnsi="Times New Roman" w:cs="Times New Roman"/>
          <w:color w:val="000000"/>
          <w:sz w:val="27"/>
          <w:szCs w:val="27"/>
          <w:lang w:eastAsia="pl-PL"/>
        </w:rPr>
        <w:br/>
        <w:t>Nie</w:t>
      </w:r>
      <w:r w:rsidRPr="00F2606F">
        <w:rPr>
          <w:rFonts w:ascii="Times New Roman" w:eastAsia="Times New Roman" w:hAnsi="Times New Roman" w:cs="Times New Roman"/>
          <w:color w:val="000000"/>
          <w:sz w:val="27"/>
          <w:szCs w:val="27"/>
          <w:lang w:eastAsia="pl-PL"/>
        </w:rPr>
        <w:br/>
        <w:t>Wskazać powody:</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F2606F">
        <w:rPr>
          <w:rFonts w:ascii="Times New Roman" w:eastAsia="Times New Roman" w:hAnsi="Times New Roman" w:cs="Times New Roman"/>
          <w:color w:val="000000"/>
          <w:sz w:val="27"/>
          <w:szCs w:val="27"/>
          <w:lang w:eastAsia="pl-PL"/>
        </w:rPr>
        <w:br/>
        <w:t>&gt;</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IV.6.3) Termin związania ofertą: </w:t>
      </w:r>
      <w:r w:rsidRPr="00F2606F">
        <w:rPr>
          <w:rFonts w:ascii="Times New Roman" w:eastAsia="Times New Roman" w:hAnsi="Times New Roman" w:cs="Times New Roman"/>
          <w:color w:val="000000"/>
          <w:sz w:val="27"/>
          <w:szCs w:val="27"/>
          <w:lang w:eastAsia="pl-PL"/>
        </w:rPr>
        <w:t>do: okres w dniach: 30 (od ostatecznego terminu składania ofert)</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F2606F">
        <w:rPr>
          <w:rFonts w:ascii="Times New Roman" w:eastAsia="Times New Roman" w:hAnsi="Times New Roman" w:cs="Times New Roman"/>
          <w:color w:val="000000"/>
          <w:sz w:val="27"/>
          <w:szCs w:val="27"/>
          <w:lang w:eastAsia="pl-PL"/>
        </w:rPr>
        <w:t> Nie</w:t>
      </w:r>
      <w:r w:rsidRPr="00F2606F">
        <w:rPr>
          <w:rFonts w:ascii="Times New Roman" w:eastAsia="Times New Roman" w:hAnsi="Times New Roman" w:cs="Times New Roman"/>
          <w:color w:val="000000"/>
          <w:sz w:val="27"/>
          <w:szCs w:val="27"/>
          <w:lang w:eastAsia="pl-PL"/>
        </w:rPr>
        <w:br/>
      </w:r>
      <w:r w:rsidRPr="00F2606F">
        <w:rPr>
          <w:rFonts w:ascii="Times New Roman" w:eastAsia="Times New Roman" w:hAnsi="Times New Roman" w:cs="Times New Roman"/>
          <w:b/>
          <w:bCs/>
          <w:color w:val="000000"/>
          <w:sz w:val="27"/>
          <w:szCs w:val="27"/>
          <w:lang w:eastAsia="pl-PL"/>
        </w:rPr>
        <w:t>IV.6.5) Informacje dodatkowe:</w:t>
      </w:r>
      <w:r w:rsidRPr="00F2606F">
        <w:rPr>
          <w:rFonts w:ascii="Times New Roman" w:eastAsia="Times New Roman" w:hAnsi="Times New Roman" w:cs="Times New Roman"/>
          <w:color w:val="000000"/>
          <w:sz w:val="27"/>
          <w:szCs w:val="27"/>
          <w:lang w:eastAsia="pl-PL"/>
        </w:rPr>
        <w:br/>
      </w:r>
    </w:p>
    <w:p w:rsidR="00F2606F" w:rsidRPr="00F2606F" w:rsidRDefault="00F2606F" w:rsidP="00F2606F">
      <w:pPr>
        <w:spacing w:after="0" w:line="450" w:lineRule="atLeast"/>
        <w:jc w:val="center"/>
        <w:rPr>
          <w:rFonts w:ascii="Times New Roman" w:eastAsia="Times New Roman" w:hAnsi="Times New Roman" w:cs="Times New Roman"/>
          <w:b/>
          <w:bCs/>
          <w:color w:val="000000"/>
          <w:sz w:val="36"/>
          <w:szCs w:val="36"/>
          <w:lang w:eastAsia="pl-PL"/>
        </w:rPr>
      </w:pPr>
      <w:r w:rsidRPr="00F2606F">
        <w:rPr>
          <w:rFonts w:ascii="Times New Roman" w:eastAsia="Times New Roman" w:hAnsi="Times New Roman" w:cs="Times New Roman"/>
          <w:b/>
          <w:bCs/>
          <w:color w:val="000000"/>
          <w:sz w:val="36"/>
          <w:szCs w:val="36"/>
          <w:u w:val="single"/>
          <w:lang w:eastAsia="pl-PL"/>
        </w:rPr>
        <w:t>ZAŁĄCZNIK I - INFORMACJE DOTYCZĄCE OFERT CZĘŚCIOWYCH</w:t>
      </w: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p>
    <w:p w:rsidR="00F2606F" w:rsidRPr="00F2606F" w:rsidRDefault="00F2606F" w:rsidP="00F2606F">
      <w:pPr>
        <w:spacing w:after="0" w:line="450" w:lineRule="atLeast"/>
        <w:rPr>
          <w:rFonts w:ascii="Times New Roman" w:eastAsia="Times New Roman" w:hAnsi="Times New Roman" w:cs="Times New Roman"/>
          <w:color w:val="000000"/>
          <w:sz w:val="27"/>
          <w:szCs w:val="27"/>
          <w:lang w:eastAsia="pl-PL"/>
        </w:rPr>
      </w:pPr>
    </w:p>
    <w:p w:rsidR="00F2606F" w:rsidRPr="00F2606F" w:rsidRDefault="00F2606F" w:rsidP="00F2606F">
      <w:pPr>
        <w:spacing w:after="270" w:line="450" w:lineRule="atLeast"/>
        <w:rPr>
          <w:rFonts w:ascii="Times New Roman" w:eastAsia="Times New Roman" w:hAnsi="Times New Roman" w:cs="Times New Roman"/>
          <w:color w:val="000000"/>
          <w:sz w:val="27"/>
          <w:szCs w:val="27"/>
          <w:lang w:eastAsia="pl-PL"/>
        </w:rPr>
      </w:pPr>
    </w:p>
    <w:p w:rsidR="00F2606F" w:rsidRPr="00F2606F" w:rsidRDefault="00F2606F" w:rsidP="00F2606F">
      <w:pPr>
        <w:spacing w:after="0" w:line="240" w:lineRule="auto"/>
        <w:rPr>
          <w:rFonts w:ascii="Times New Roman" w:eastAsia="Times New Roman" w:hAnsi="Times New Roman" w:cs="Times New Roman"/>
          <w:sz w:val="24"/>
          <w:szCs w:val="24"/>
          <w:lang w:eastAsia="pl-PL"/>
        </w:rPr>
      </w:pPr>
      <w:r w:rsidRPr="00F2606F">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tblGrid>
      <w:tr w:rsidR="00F2606F" w:rsidRPr="00F2606F" w:rsidTr="00F2606F">
        <w:trPr>
          <w:tblCellSpacing w:w="15" w:type="dxa"/>
        </w:trPr>
        <w:tc>
          <w:tcPr>
            <w:tcW w:w="0" w:type="auto"/>
            <w:vAlign w:val="center"/>
            <w:hideMark/>
          </w:tcPr>
          <w:p w:rsidR="00F2606F" w:rsidRPr="00F2606F" w:rsidRDefault="00F2606F" w:rsidP="00F2606F">
            <w:pPr>
              <w:spacing w:after="0" w:line="240" w:lineRule="auto"/>
              <w:rPr>
                <w:rFonts w:ascii="Times New Roman" w:eastAsia="Times New Roman" w:hAnsi="Times New Roman" w:cs="Times New Roman"/>
                <w:color w:val="000000"/>
                <w:sz w:val="27"/>
                <w:szCs w:val="27"/>
                <w:lang w:eastAsia="pl-PL"/>
              </w:rPr>
            </w:pPr>
            <w:r w:rsidRPr="00F2606F">
              <w:rPr>
                <w:rFonts w:ascii="Times New Roman" w:eastAsia="Times New Roman" w:hAnsi="Times New Roman" w:cs="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8pt" o:ole="">
                  <v:imagedata r:id="rId5" o:title=""/>
                </v:shape>
                <w:control r:id="rId6" w:name="Obiekt 1" w:shapeid="_x0000_i1025"/>
              </w:object>
            </w:r>
          </w:p>
        </w:tc>
      </w:tr>
    </w:tbl>
    <w:p w:rsidR="00B1650D" w:rsidRDefault="00F2606F">
      <w:bookmarkStart w:id="0" w:name="_GoBack"/>
      <w:bookmarkEnd w:id="0"/>
    </w:p>
    <w:sectPr w:rsidR="00B165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648"/>
    <w:rsid w:val="009727F0"/>
    <w:rsid w:val="00A20648"/>
    <w:rsid w:val="00AA5CF4"/>
    <w:rsid w:val="00F260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90340">
      <w:bodyDiv w:val="1"/>
      <w:marLeft w:val="0"/>
      <w:marRight w:val="0"/>
      <w:marTop w:val="0"/>
      <w:marBottom w:val="0"/>
      <w:divBdr>
        <w:top w:val="none" w:sz="0" w:space="0" w:color="auto"/>
        <w:left w:val="none" w:sz="0" w:space="0" w:color="auto"/>
        <w:bottom w:val="none" w:sz="0" w:space="0" w:color="auto"/>
        <w:right w:val="none" w:sz="0" w:space="0" w:color="auto"/>
      </w:divBdr>
      <w:divsChild>
        <w:div w:id="2040354520">
          <w:marLeft w:val="0"/>
          <w:marRight w:val="0"/>
          <w:marTop w:val="0"/>
          <w:marBottom w:val="0"/>
          <w:divBdr>
            <w:top w:val="none" w:sz="0" w:space="0" w:color="auto"/>
            <w:left w:val="none" w:sz="0" w:space="0" w:color="auto"/>
            <w:bottom w:val="none" w:sz="0" w:space="0" w:color="auto"/>
            <w:right w:val="none" w:sz="0" w:space="0" w:color="auto"/>
          </w:divBdr>
          <w:divsChild>
            <w:div w:id="1358118243">
              <w:marLeft w:val="0"/>
              <w:marRight w:val="0"/>
              <w:marTop w:val="0"/>
              <w:marBottom w:val="0"/>
              <w:divBdr>
                <w:top w:val="none" w:sz="0" w:space="0" w:color="auto"/>
                <w:left w:val="none" w:sz="0" w:space="0" w:color="auto"/>
                <w:bottom w:val="none" w:sz="0" w:space="0" w:color="auto"/>
                <w:right w:val="none" w:sz="0" w:space="0" w:color="auto"/>
              </w:divBdr>
            </w:div>
            <w:div w:id="720010556">
              <w:marLeft w:val="0"/>
              <w:marRight w:val="0"/>
              <w:marTop w:val="0"/>
              <w:marBottom w:val="0"/>
              <w:divBdr>
                <w:top w:val="none" w:sz="0" w:space="0" w:color="auto"/>
                <w:left w:val="none" w:sz="0" w:space="0" w:color="auto"/>
                <w:bottom w:val="none" w:sz="0" w:space="0" w:color="auto"/>
                <w:right w:val="none" w:sz="0" w:space="0" w:color="auto"/>
              </w:divBdr>
            </w:div>
            <w:div w:id="1654875162">
              <w:marLeft w:val="0"/>
              <w:marRight w:val="0"/>
              <w:marTop w:val="0"/>
              <w:marBottom w:val="0"/>
              <w:divBdr>
                <w:top w:val="none" w:sz="0" w:space="0" w:color="auto"/>
                <w:left w:val="none" w:sz="0" w:space="0" w:color="auto"/>
                <w:bottom w:val="none" w:sz="0" w:space="0" w:color="auto"/>
                <w:right w:val="none" w:sz="0" w:space="0" w:color="auto"/>
              </w:divBdr>
              <w:divsChild>
                <w:div w:id="46685984">
                  <w:marLeft w:val="0"/>
                  <w:marRight w:val="0"/>
                  <w:marTop w:val="0"/>
                  <w:marBottom w:val="0"/>
                  <w:divBdr>
                    <w:top w:val="none" w:sz="0" w:space="0" w:color="auto"/>
                    <w:left w:val="none" w:sz="0" w:space="0" w:color="auto"/>
                    <w:bottom w:val="none" w:sz="0" w:space="0" w:color="auto"/>
                    <w:right w:val="none" w:sz="0" w:space="0" w:color="auto"/>
                  </w:divBdr>
                </w:div>
              </w:divsChild>
            </w:div>
            <w:div w:id="674066163">
              <w:marLeft w:val="0"/>
              <w:marRight w:val="0"/>
              <w:marTop w:val="0"/>
              <w:marBottom w:val="0"/>
              <w:divBdr>
                <w:top w:val="none" w:sz="0" w:space="0" w:color="auto"/>
                <w:left w:val="none" w:sz="0" w:space="0" w:color="auto"/>
                <w:bottom w:val="none" w:sz="0" w:space="0" w:color="auto"/>
                <w:right w:val="none" w:sz="0" w:space="0" w:color="auto"/>
              </w:divBdr>
              <w:divsChild>
                <w:div w:id="1809661730">
                  <w:marLeft w:val="0"/>
                  <w:marRight w:val="0"/>
                  <w:marTop w:val="0"/>
                  <w:marBottom w:val="0"/>
                  <w:divBdr>
                    <w:top w:val="none" w:sz="0" w:space="0" w:color="auto"/>
                    <w:left w:val="none" w:sz="0" w:space="0" w:color="auto"/>
                    <w:bottom w:val="none" w:sz="0" w:space="0" w:color="auto"/>
                    <w:right w:val="none" w:sz="0" w:space="0" w:color="auto"/>
                  </w:divBdr>
                </w:div>
              </w:divsChild>
            </w:div>
            <w:div w:id="1189950302">
              <w:marLeft w:val="0"/>
              <w:marRight w:val="0"/>
              <w:marTop w:val="0"/>
              <w:marBottom w:val="0"/>
              <w:divBdr>
                <w:top w:val="none" w:sz="0" w:space="0" w:color="auto"/>
                <w:left w:val="none" w:sz="0" w:space="0" w:color="auto"/>
                <w:bottom w:val="none" w:sz="0" w:space="0" w:color="auto"/>
                <w:right w:val="none" w:sz="0" w:space="0" w:color="auto"/>
              </w:divBdr>
              <w:divsChild>
                <w:div w:id="387844226">
                  <w:marLeft w:val="0"/>
                  <w:marRight w:val="0"/>
                  <w:marTop w:val="0"/>
                  <w:marBottom w:val="0"/>
                  <w:divBdr>
                    <w:top w:val="none" w:sz="0" w:space="0" w:color="auto"/>
                    <w:left w:val="none" w:sz="0" w:space="0" w:color="auto"/>
                    <w:bottom w:val="none" w:sz="0" w:space="0" w:color="auto"/>
                    <w:right w:val="none" w:sz="0" w:space="0" w:color="auto"/>
                  </w:divBdr>
                </w:div>
                <w:div w:id="1959290610">
                  <w:marLeft w:val="0"/>
                  <w:marRight w:val="0"/>
                  <w:marTop w:val="0"/>
                  <w:marBottom w:val="0"/>
                  <w:divBdr>
                    <w:top w:val="none" w:sz="0" w:space="0" w:color="auto"/>
                    <w:left w:val="none" w:sz="0" w:space="0" w:color="auto"/>
                    <w:bottom w:val="none" w:sz="0" w:space="0" w:color="auto"/>
                    <w:right w:val="none" w:sz="0" w:space="0" w:color="auto"/>
                  </w:divBdr>
                </w:div>
                <w:div w:id="1993562426">
                  <w:marLeft w:val="0"/>
                  <w:marRight w:val="0"/>
                  <w:marTop w:val="0"/>
                  <w:marBottom w:val="0"/>
                  <w:divBdr>
                    <w:top w:val="none" w:sz="0" w:space="0" w:color="auto"/>
                    <w:left w:val="none" w:sz="0" w:space="0" w:color="auto"/>
                    <w:bottom w:val="none" w:sz="0" w:space="0" w:color="auto"/>
                    <w:right w:val="none" w:sz="0" w:space="0" w:color="auto"/>
                  </w:divBdr>
                </w:div>
                <w:div w:id="396586887">
                  <w:marLeft w:val="0"/>
                  <w:marRight w:val="0"/>
                  <w:marTop w:val="0"/>
                  <w:marBottom w:val="0"/>
                  <w:divBdr>
                    <w:top w:val="none" w:sz="0" w:space="0" w:color="auto"/>
                    <w:left w:val="none" w:sz="0" w:space="0" w:color="auto"/>
                    <w:bottom w:val="none" w:sz="0" w:space="0" w:color="auto"/>
                    <w:right w:val="none" w:sz="0" w:space="0" w:color="auto"/>
                  </w:divBdr>
                </w:div>
              </w:divsChild>
            </w:div>
            <w:div w:id="1867327845">
              <w:marLeft w:val="0"/>
              <w:marRight w:val="0"/>
              <w:marTop w:val="0"/>
              <w:marBottom w:val="0"/>
              <w:divBdr>
                <w:top w:val="none" w:sz="0" w:space="0" w:color="auto"/>
                <w:left w:val="none" w:sz="0" w:space="0" w:color="auto"/>
                <w:bottom w:val="none" w:sz="0" w:space="0" w:color="auto"/>
                <w:right w:val="none" w:sz="0" w:space="0" w:color="auto"/>
              </w:divBdr>
              <w:divsChild>
                <w:div w:id="1082726039">
                  <w:marLeft w:val="0"/>
                  <w:marRight w:val="0"/>
                  <w:marTop w:val="0"/>
                  <w:marBottom w:val="0"/>
                  <w:divBdr>
                    <w:top w:val="none" w:sz="0" w:space="0" w:color="auto"/>
                    <w:left w:val="none" w:sz="0" w:space="0" w:color="auto"/>
                    <w:bottom w:val="none" w:sz="0" w:space="0" w:color="auto"/>
                    <w:right w:val="none" w:sz="0" w:space="0" w:color="auto"/>
                  </w:divBdr>
                </w:div>
                <w:div w:id="897284252">
                  <w:marLeft w:val="0"/>
                  <w:marRight w:val="0"/>
                  <w:marTop w:val="0"/>
                  <w:marBottom w:val="0"/>
                  <w:divBdr>
                    <w:top w:val="none" w:sz="0" w:space="0" w:color="auto"/>
                    <w:left w:val="none" w:sz="0" w:space="0" w:color="auto"/>
                    <w:bottom w:val="none" w:sz="0" w:space="0" w:color="auto"/>
                    <w:right w:val="none" w:sz="0" w:space="0" w:color="auto"/>
                  </w:divBdr>
                </w:div>
                <w:div w:id="798455305">
                  <w:marLeft w:val="0"/>
                  <w:marRight w:val="0"/>
                  <w:marTop w:val="0"/>
                  <w:marBottom w:val="0"/>
                  <w:divBdr>
                    <w:top w:val="none" w:sz="0" w:space="0" w:color="auto"/>
                    <w:left w:val="none" w:sz="0" w:space="0" w:color="auto"/>
                    <w:bottom w:val="none" w:sz="0" w:space="0" w:color="auto"/>
                    <w:right w:val="none" w:sz="0" w:space="0" w:color="auto"/>
                  </w:divBdr>
                </w:div>
                <w:div w:id="1366172907">
                  <w:marLeft w:val="0"/>
                  <w:marRight w:val="0"/>
                  <w:marTop w:val="0"/>
                  <w:marBottom w:val="0"/>
                  <w:divBdr>
                    <w:top w:val="none" w:sz="0" w:space="0" w:color="auto"/>
                    <w:left w:val="none" w:sz="0" w:space="0" w:color="auto"/>
                    <w:bottom w:val="none" w:sz="0" w:space="0" w:color="auto"/>
                    <w:right w:val="none" w:sz="0" w:space="0" w:color="auto"/>
                  </w:divBdr>
                </w:div>
                <w:div w:id="1579901104">
                  <w:marLeft w:val="0"/>
                  <w:marRight w:val="0"/>
                  <w:marTop w:val="0"/>
                  <w:marBottom w:val="0"/>
                  <w:divBdr>
                    <w:top w:val="none" w:sz="0" w:space="0" w:color="auto"/>
                    <w:left w:val="none" w:sz="0" w:space="0" w:color="auto"/>
                    <w:bottom w:val="none" w:sz="0" w:space="0" w:color="auto"/>
                    <w:right w:val="none" w:sz="0" w:space="0" w:color="auto"/>
                  </w:divBdr>
                </w:div>
                <w:div w:id="1652438407">
                  <w:marLeft w:val="0"/>
                  <w:marRight w:val="0"/>
                  <w:marTop w:val="0"/>
                  <w:marBottom w:val="0"/>
                  <w:divBdr>
                    <w:top w:val="none" w:sz="0" w:space="0" w:color="auto"/>
                    <w:left w:val="none" w:sz="0" w:space="0" w:color="auto"/>
                    <w:bottom w:val="none" w:sz="0" w:space="0" w:color="auto"/>
                    <w:right w:val="none" w:sz="0" w:space="0" w:color="auto"/>
                  </w:divBdr>
                </w:div>
                <w:div w:id="367802905">
                  <w:marLeft w:val="0"/>
                  <w:marRight w:val="0"/>
                  <w:marTop w:val="0"/>
                  <w:marBottom w:val="0"/>
                  <w:divBdr>
                    <w:top w:val="none" w:sz="0" w:space="0" w:color="auto"/>
                    <w:left w:val="none" w:sz="0" w:space="0" w:color="auto"/>
                    <w:bottom w:val="none" w:sz="0" w:space="0" w:color="auto"/>
                    <w:right w:val="none" w:sz="0" w:space="0" w:color="auto"/>
                  </w:divBdr>
                </w:div>
              </w:divsChild>
            </w:div>
            <w:div w:id="1065370821">
              <w:marLeft w:val="0"/>
              <w:marRight w:val="0"/>
              <w:marTop w:val="0"/>
              <w:marBottom w:val="0"/>
              <w:divBdr>
                <w:top w:val="none" w:sz="0" w:space="0" w:color="auto"/>
                <w:left w:val="none" w:sz="0" w:space="0" w:color="auto"/>
                <w:bottom w:val="none" w:sz="0" w:space="0" w:color="auto"/>
                <w:right w:val="none" w:sz="0" w:space="0" w:color="auto"/>
              </w:divBdr>
              <w:divsChild>
                <w:div w:id="251088293">
                  <w:marLeft w:val="0"/>
                  <w:marRight w:val="0"/>
                  <w:marTop w:val="0"/>
                  <w:marBottom w:val="0"/>
                  <w:divBdr>
                    <w:top w:val="none" w:sz="0" w:space="0" w:color="auto"/>
                    <w:left w:val="none" w:sz="0" w:space="0" w:color="auto"/>
                    <w:bottom w:val="none" w:sz="0" w:space="0" w:color="auto"/>
                    <w:right w:val="none" w:sz="0" w:space="0" w:color="auto"/>
                  </w:divBdr>
                </w:div>
                <w:div w:id="1336885761">
                  <w:marLeft w:val="0"/>
                  <w:marRight w:val="0"/>
                  <w:marTop w:val="0"/>
                  <w:marBottom w:val="0"/>
                  <w:divBdr>
                    <w:top w:val="none" w:sz="0" w:space="0" w:color="auto"/>
                    <w:left w:val="none" w:sz="0" w:space="0" w:color="auto"/>
                    <w:bottom w:val="none" w:sz="0" w:space="0" w:color="auto"/>
                    <w:right w:val="none" w:sz="0" w:space="0" w:color="auto"/>
                  </w:divBdr>
                </w:div>
              </w:divsChild>
            </w:div>
            <w:div w:id="887953473">
              <w:marLeft w:val="0"/>
              <w:marRight w:val="0"/>
              <w:marTop w:val="0"/>
              <w:marBottom w:val="0"/>
              <w:divBdr>
                <w:top w:val="none" w:sz="0" w:space="0" w:color="auto"/>
                <w:left w:val="none" w:sz="0" w:space="0" w:color="auto"/>
                <w:bottom w:val="none" w:sz="0" w:space="0" w:color="auto"/>
                <w:right w:val="none" w:sz="0" w:space="0" w:color="auto"/>
              </w:divBdr>
              <w:divsChild>
                <w:div w:id="1273127364">
                  <w:marLeft w:val="0"/>
                  <w:marRight w:val="0"/>
                  <w:marTop w:val="0"/>
                  <w:marBottom w:val="0"/>
                  <w:divBdr>
                    <w:top w:val="none" w:sz="0" w:space="0" w:color="auto"/>
                    <w:left w:val="none" w:sz="0" w:space="0" w:color="auto"/>
                    <w:bottom w:val="none" w:sz="0" w:space="0" w:color="auto"/>
                    <w:right w:val="none" w:sz="0" w:space="0" w:color="auto"/>
                  </w:divBdr>
                </w:div>
                <w:div w:id="889147396">
                  <w:marLeft w:val="0"/>
                  <w:marRight w:val="0"/>
                  <w:marTop w:val="0"/>
                  <w:marBottom w:val="0"/>
                  <w:divBdr>
                    <w:top w:val="none" w:sz="0" w:space="0" w:color="auto"/>
                    <w:left w:val="none" w:sz="0" w:space="0" w:color="auto"/>
                    <w:bottom w:val="none" w:sz="0" w:space="0" w:color="auto"/>
                    <w:right w:val="none" w:sz="0" w:space="0" w:color="auto"/>
                  </w:divBdr>
                </w:div>
                <w:div w:id="942492825">
                  <w:marLeft w:val="0"/>
                  <w:marRight w:val="0"/>
                  <w:marTop w:val="0"/>
                  <w:marBottom w:val="0"/>
                  <w:divBdr>
                    <w:top w:val="none" w:sz="0" w:space="0" w:color="auto"/>
                    <w:left w:val="none" w:sz="0" w:space="0" w:color="auto"/>
                    <w:bottom w:val="none" w:sz="0" w:space="0" w:color="auto"/>
                    <w:right w:val="none" w:sz="0" w:space="0" w:color="auto"/>
                  </w:divBdr>
                </w:div>
                <w:div w:id="618030870">
                  <w:marLeft w:val="0"/>
                  <w:marRight w:val="0"/>
                  <w:marTop w:val="0"/>
                  <w:marBottom w:val="0"/>
                  <w:divBdr>
                    <w:top w:val="none" w:sz="0" w:space="0" w:color="auto"/>
                    <w:left w:val="none" w:sz="0" w:space="0" w:color="auto"/>
                    <w:bottom w:val="none" w:sz="0" w:space="0" w:color="auto"/>
                    <w:right w:val="none" w:sz="0" w:space="0" w:color="auto"/>
                  </w:divBdr>
                </w:div>
                <w:div w:id="1545829991">
                  <w:marLeft w:val="0"/>
                  <w:marRight w:val="0"/>
                  <w:marTop w:val="0"/>
                  <w:marBottom w:val="0"/>
                  <w:divBdr>
                    <w:top w:val="none" w:sz="0" w:space="0" w:color="auto"/>
                    <w:left w:val="none" w:sz="0" w:space="0" w:color="auto"/>
                    <w:bottom w:val="none" w:sz="0" w:space="0" w:color="auto"/>
                    <w:right w:val="none" w:sz="0" w:space="0" w:color="auto"/>
                  </w:divBdr>
                </w:div>
                <w:div w:id="1972787498">
                  <w:marLeft w:val="0"/>
                  <w:marRight w:val="0"/>
                  <w:marTop w:val="0"/>
                  <w:marBottom w:val="0"/>
                  <w:divBdr>
                    <w:top w:val="none" w:sz="0" w:space="0" w:color="auto"/>
                    <w:left w:val="none" w:sz="0" w:space="0" w:color="auto"/>
                    <w:bottom w:val="none" w:sz="0" w:space="0" w:color="auto"/>
                    <w:right w:val="none" w:sz="0" w:space="0" w:color="auto"/>
                  </w:divBdr>
                </w:div>
              </w:divsChild>
            </w:div>
            <w:div w:id="1306551001">
              <w:marLeft w:val="0"/>
              <w:marRight w:val="0"/>
              <w:marTop w:val="0"/>
              <w:marBottom w:val="0"/>
              <w:divBdr>
                <w:top w:val="none" w:sz="0" w:space="0" w:color="auto"/>
                <w:left w:val="none" w:sz="0" w:space="0" w:color="auto"/>
                <w:bottom w:val="none" w:sz="0" w:space="0" w:color="auto"/>
                <w:right w:val="none" w:sz="0" w:space="0" w:color="auto"/>
              </w:divBdr>
              <w:divsChild>
                <w:div w:id="240723370">
                  <w:marLeft w:val="0"/>
                  <w:marRight w:val="0"/>
                  <w:marTop w:val="0"/>
                  <w:marBottom w:val="0"/>
                  <w:divBdr>
                    <w:top w:val="none" w:sz="0" w:space="0" w:color="auto"/>
                    <w:left w:val="none" w:sz="0" w:space="0" w:color="auto"/>
                    <w:bottom w:val="none" w:sz="0" w:space="0" w:color="auto"/>
                    <w:right w:val="none" w:sz="0" w:space="0" w:color="auto"/>
                  </w:divBdr>
                </w:div>
                <w:div w:id="1933270096">
                  <w:marLeft w:val="0"/>
                  <w:marRight w:val="0"/>
                  <w:marTop w:val="0"/>
                  <w:marBottom w:val="0"/>
                  <w:divBdr>
                    <w:top w:val="none" w:sz="0" w:space="0" w:color="auto"/>
                    <w:left w:val="none" w:sz="0" w:space="0" w:color="auto"/>
                    <w:bottom w:val="none" w:sz="0" w:space="0" w:color="auto"/>
                    <w:right w:val="none" w:sz="0" w:space="0" w:color="auto"/>
                  </w:divBdr>
                </w:div>
                <w:div w:id="313267733">
                  <w:marLeft w:val="0"/>
                  <w:marRight w:val="0"/>
                  <w:marTop w:val="0"/>
                  <w:marBottom w:val="0"/>
                  <w:divBdr>
                    <w:top w:val="none" w:sz="0" w:space="0" w:color="auto"/>
                    <w:left w:val="none" w:sz="0" w:space="0" w:color="auto"/>
                    <w:bottom w:val="none" w:sz="0" w:space="0" w:color="auto"/>
                    <w:right w:val="none" w:sz="0" w:space="0" w:color="auto"/>
                  </w:divBdr>
                </w:div>
                <w:div w:id="996301330">
                  <w:marLeft w:val="0"/>
                  <w:marRight w:val="0"/>
                  <w:marTop w:val="0"/>
                  <w:marBottom w:val="0"/>
                  <w:divBdr>
                    <w:top w:val="none" w:sz="0" w:space="0" w:color="auto"/>
                    <w:left w:val="none" w:sz="0" w:space="0" w:color="auto"/>
                    <w:bottom w:val="none" w:sz="0" w:space="0" w:color="auto"/>
                    <w:right w:val="none" w:sz="0" w:space="0" w:color="auto"/>
                  </w:divBdr>
                </w:div>
                <w:div w:id="407774116">
                  <w:marLeft w:val="0"/>
                  <w:marRight w:val="0"/>
                  <w:marTop w:val="0"/>
                  <w:marBottom w:val="0"/>
                  <w:divBdr>
                    <w:top w:val="none" w:sz="0" w:space="0" w:color="auto"/>
                    <w:left w:val="none" w:sz="0" w:space="0" w:color="auto"/>
                    <w:bottom w:val="none" w:sz="0" w:space="0" w:color="auto"/>
                    <w:right w:val="none" w:sz="0" w:space="0" w:color="auto"/>
                  </w:divBdr>
                </w:div>
                <w:div w:id="1247693237">
                  <w:marLeft w:val="0"/>
                  <w:marRight w:val="0"/>
                  <w:marTop w:val="0"/>
                  <w:marBottom w:val="0"/>
                  <w:divBdr>
                    <w:top w:val="none" w:sz="0" w:space="0" w:color="auto"/>
                    <w:left w:val="none" w:sz="0" w:space="0" w:color="auto"/>
                    <w:bottom w:val="none" w:sz="0" w:space="0" w:color="auto"/>
                    <w:right w:val="none" w:sz="0" w:space="0" w:color="auto"/>
                  </w:divBdr>
                </w:div>
                <w:div w:id="1155293865">
                  <w:marLeft w:val="0"/>
                  <w:marRight w:val="0"/>
                  <w:marTop w:val="0"/>
                  <w:marBottom w:val="0"/>
                  <w:divBdr>
                    <w:top w:val="none" w:sz="0" w:space="0" w:color="auto"/>
                    <w:left w:val="none" w:sz="0" w:space="0" w:color="auto"/>
                    <w:bottom w:val="none" w:sz="0" w:space="0" w:color="auto"/>
                    <w:right w:val="none" w:sz="0" w:space="0" w:color="auto"/>
                  </w:divBdr>
                </w:div>
                <w:div w:id="1013651847">
                  <w:marLeft w:val="0"/>
                  <w:marRight w:val="0"/>
                  <w:marTop w:val="0"/>
                  <w:marBottom w:val="0"/>
                  <w:divBdr>
                    <w:top w:val="none" w:sz="0" w:space="0" w:color="auto"/>
                    <w:left w:val="none" w:sz="0" w:space="0" w:color="auto"/>
                    <w:bottom w:val="none" w:sz="0" w:space="0" w:color="auto"/>
                    <w:right w:val="none" w:sz="0" w:space="0" w:color="auto"/>
                  </w:divBdr>
                </w:div>
              </w:divsChild>
            </w:div>
            <w:div w:id="10800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orage"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3720</Words>
  <Characters>22325</Characters>
  <Application>Microsoft Office Word</Application>
  <DocSecurity>0</DocSecurity>
  <Lines>186</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MT. Tomaszek</dc:creator>
  <cp:lastModifiedBy>Magdalena MT. Tomaszek</cp:lastModifiedBy>
  <cp:revision>2</cp:revision>
  <dcterms:created xsi:type="dcterms:W3CDTF">2020-03-03T11:45:00Z</dcterms:created>
  <dcterms:modified xsi:type="dcterms:W3CDTF">2020-03-03T11:45:00Z</dcterms:modified>
</cp:coreProperties>
</file>